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1F" w:rsidRPr="00CB51A0" w:rsidRDefault="00AE331F" w:rsidP="00AE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br/>
      </w:r>
      <w:r w:rsidRPr="00CB51A0">
        <w:rPr>
          <w:rFonts w:ascii="Times New Roman" w:hAnsi="Times New Roman"/>
          <w:noProof/>
          <w:sz w:val="28"/>
          <w:szCs w:val="28"/>
        </w:rPr>
        <w:t xml:space="preserve">ГЛАВЫ </w:t>
      </w:r>
      <w:r w:rsidRPr="00CB51A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УНИЦИПАЛЬНОГО </w:t>
      </w:r>
      <w:r w:rsidRPr="00CB51A0">
        <w:rPr>
          <w:rFonts w:ascii="Times New Roman" w:hAnsi="Times New Roman"/>
          <w:sz w:val="28"/>
          <w:szCs w:val="28"/>
        </w:rPr>
        <w:t xml:space="preserve">ОБРАЗОВАНИЯ </w:t>
      </w:r>
      <w:r w:rsidRPr="00CB51A0">
        <w:rPr>
          <w:rFonts w:ascii="Times New Roman" w:hAnsi="Times New Roman"/>
          <w:sz w:val="28"/>
          <w:szCs w:val="28"/>
        </w:rPr>
        <w:br/>
      </w:r>
      <w:r w:rsidRPr="00CB51A0">
        <w:rPr>
          <w:rFonts w:ascii="Times New Roman" w:hAnsi="Times New Roman"/>
          <w:noProof/>
          <w:sz w:val="28"/>
          <w:szCs w:val="28"/>
        </w:rPr>
        <w:t xml:space="preserve">ХОРТИЦКИЙ </w:t>
      </w:r>
      <w:r w:rsidRPr="00CB51A0">
        <w:rPr>
          <w:rFonts w:ascii="Times New Roman" w:hAnsi="Times New Roman"/>
          <w:sz w:val="28"/>
          <w:szCs w:val="28"/>
        </w:rPr>
        <w:t xml:space="preserve">СЕЛЬСОВЕТ </w:t>
      </w:r>
      <w:r w:rsidRPr="00CB51A0">
        <w:rPr>
          <w:rFonts w:ascii="Times New Roman" w:hAnsi="Times New Roman"/>
          <w:sz w:val="28"/>
          <w:szCs w:val="28"/>
        </w:rPr>
        <w:br/>
      </w:r>
      <w:r w:rsidRPr="00CB51A0">
        <w:rPr>
          <w:rFonts w:ascii="Times New Roman" w:hAnsi="Times New Roman"/>
          <w:noProof/>
          <w:sz w:val="28"/>
          <w:szCs w:val="28"/>
        </w:rPr>
        <w:t xml:space="preserve">АЛЕКСАНДРОВСКОГО </w:t>
      </w:r>
      <w:r w:rsidRPr="00CB51A0">
        <w:rPr>
          <w:rFonts w:ascii="Times New Roman" w:hAnsi="Times New Roman"/>
          <w:sz w:val="28"/>
          <w:szCs w:val="28"/>
        </w:rPr>
        <w:t>Р</w:t>
      </w:r>
      <w:r w:rsidRPr="00CB51A0">
        <w:rPr>
          <w:rFonts w:ascii="Times New Roman" w:hAnsi="Times New Roman"/>
          <w:noProof/>
          <w:sz w:val="28"/>
          <w:szCs w:val="28"/>
        </w:rPr>
        <w:t xml:space="preserve">АЙОНА </w:t>
      </w:r>
      <w:r w:rsidRPr="00CB51A0">
        <w:rPr>
          <w:rFonts w:ascii="Times New Roman" w:hAnsi="Times New Roman"/>
          <w:sz w:val="28"/>
          <w:szCs w:val="28"/>
        </w:rPr>
        <w:t>О</w:t>
      </w:r>
      <w:r w:rsidRPr="00CB51A0">
        <w:rPr>
          <w:rFonts w:ascii="Times New Roman" w:hAnsi="Times New Roman"/>
          <w:noProof/>
          <w:sz w:val="28"/>
          <w:szCs w:val="28"/>
        </w:rPr>
        <w:t xml:space="preserve">РЕНБУРГСКОЙ </w:t>
      </w:r>
      <w:r w:rsidRPr="00CB51A0">
        <w:rPr>
          <w:rFonts w:ascii="Times New Roman" w:hAnsi="Times New Roman"/>
          <w:sz w:val="28"/>
          <w:szCs w:val="28"/>
        </w:rPr>
        <w:t>ОБЛАСТИ</w:t>
      </w:r>
    </w:p>
    <w:p w:rsidR="00AE331F" w:rsidRDefault="00AE331F" w:rsidP="00AE3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E331F" w:rsidRDefault="00AE331F" w:rsidP="00AE331F">
      <w:pPr>
        <w:pStyle w:val="a3"/>
        <w:rPr>
          <w:rFonts w:ascii="Times New Roman" w:hAnsi="Times New Roman"/>
          <w:sz w:val="28"/>
          <w:szCs w:val="28"/>
        </w:rPr>
      </w:pPr>
    </w:p>
    <w:p w:rsidR="00AE331F" w:rsidRDefault="00AE331F" w:rsidP="00AE33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5A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EB5A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.2012 г.                            с. Хортица                                                 № 13 –П</w:t>
      </w:r>
    </w:p>
    <w:p w:rsidR="00AE331F" w:rsidRDefault="00AE331F" w:rsidP="00AE33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331F" w:rsidRPr="00AE331F" w:rsidRDefault="00AE331F" w:rsidP="00AE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AE331F">
        <w:rPr>
          <w:rFonts w:ascii="Times New Roman" w:hAnsi="Times New Roman" w:cs="Times New Roman"/>
          <w:sz w:val="28"/>
          <w:szCs w:val="28"/>
        </w:rPr>
        <w:t>у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тверждении </w:t>
      </w:r>
      <w:r w:rsidRPr="00AE331F">
        <w:rPr>
          <w:rFonts w:ascii="Times New Roman" w:hAnsi="Times New Roman" w:cs="Times New Roman"/>
          <w:sz w:val="28"/>
          <w:szCs w:val="28"/>
        </w:rPr>
        <w:t>п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еречня </w:t>
      </w:r>
      <w:r w:rsidRPr="00AE331F">
        <w:rPr>
          <w:rFonts w:ascii="Times New Roman" w:hAnsi="Times New Roman" w:cs="Times New Roman"/>
          <w:sz w:val="28"/>
          <w:szCs w:val="28"/>
        </w:rPr>
        <w:t>а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втомобильных </w:t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орог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AE331F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AE331F">
        <w:rPr>
          <w:rFonts w:ascii="Times New Roman" w:hAnsi="Times New Roman" w:cs="Times New Roman"/>
          <w:sz w:val="28"/>
          <w:szCs w:val="28"/>
        </w:rPr>
        <w:br/>
      </w:r>
      <w:r w:rsidR="006328F5">
        <w:rPr>
          <w:rFonts w:ascii="Times New Roman" w:hAnsi="Times New Roman" w:cs="Times New Roman"/>
          <w:noProof/>
          <w:sz w:val="28"/>
          <w:szCs w:val="28"/>
        </w:rPr>
        <w:t>м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 w:rsidRPr="00AE331F">
        <w:rPr>
          <w:rFonts w:ascii="Times New Roman" w:hAnsi="Times New Roman" w:cs="Times New Roman"/>
          <w:sz w:val="28"/>
          <w:szCs w:val="28"/>
        </w:rPr>
        <w:t>значения</w:t>
      </w:r>
    </w:p>
    <w:p w:rsidR="00AE331F" w:rsidRPr="00AE331F" w:rsidRDefault="00AE331F" w:rsidP="00AE331F">
      <w:pPr>
        <w:autoSpaceDE w:val="0"/>
        <w:autoSpaceDN w:val="0"/>
        <w:adjustRightInd w:val="0"/>
        <w:spacing w:after="559" w:line="240" w:lineRule="auto"/>
        <w:rPr>
          <w:rFonts w:ascii="Times New Roman" w:hAnsi="Times New Roman" w:cs="Times New Roman"/>
          <w:sz w:val="28"/>
          <w:szCs w:val="28"/>
        </w:rPr>
      </w:pPr>
    </w:p>
    <w:p w:rsidR="00AE331F" w:rsidRPr="00AE331F" w:rsidRDefault="00AE331F" w:rsidP="00AE331F">
      <w:pPr>
        <w:autoSpaceDE w:val="0"/>
        <w:autoSpaceDN w:val="0"/>
        <w:adjustRightInd w:val="0"/>
        <w:spacing w:after="559" w:line="240" w:lineRule="auto"/>
        <w:rPr>
          <w:rFonts w:ascii="Times New Roman" w:hAnsi="Times New Roman" w:cs="Times New Roman"/>
          <w:sz w:val="28"/>
          <w:szCs w:val="28"/>
        </w:rPr>
        <w:sectPr w:rsidR="00AE331F" w:rsidRPr="00AE331F" w:rsidSect="00AE331F">
          <w:pgSz w:w="11906" w:h="16838"/>
          <w:pgMar w:top="1440" w:right="707" w:bottom="1440" w:left="1735" w:header="720" w:footer="720" w:gutter="0"/>
          <w:cols w:space="720"/>
          <w:noEndnote/>
        </w:sectPr>
      </w:pPr>
    </w:p>
    <w:p w:rsidR="00AE331F" w:rsidRPr="00AE331F" w:rsidRDefault="00AE331F" w:rsidP="00AE331F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п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E331F">
        <w:rPr>
          <w:rFonts w:ascii="Times New Roman" w:hAnsi="Times New Roman" w:cs="Times New Roman"/>
          <w:sz w:val="28"/>
          <w:szCs w:val="28"/>
        </w:rPr>
        <w:t>5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ч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E331F">
        <w:rPr>
          <w:rFonts w:ascii="Times New Roman" w:hAnsi="Times New Roman" w:cs="Times New Roman"/>
          <w:sz w:val="28"/>
          <w:szCs w:val="28"/>
        </w:rPr>
        <w:t>1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1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AE331F">
        <w:rPr>
          <w:rFonts w:ascii="Times New Roman" w:hAnsi="Times New Roman" w:cs="Times New Roman"/>
          <w:sz w:val="28"/>
          <w:szCs w:val="28"/>
        </w:rPr>
        <w:t>Федерал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ьного </w:t>
      </w:r>
      <w:r w:rsidRPr="00AE331F">
        <w:rPr>
          <w:rFonts w:ascii="Times New Roman" w:hAnsi="Times New Roman" w:cs="Times New Roman"/>
          <w:sz w:val="28"/>
          <w:szCs w:val="28"/>
        </w:rPr>
        <w:t>з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AE331F">
        <w:rPr>
          <w:rFonts w:ascii="Times New Roman" w:hAnsi="Times New Roman" w:cs="Times New Roman"/>
          <w:sz w:val="28"/>
          <w:szCs w:val="28"/>
        </w:rPr>
        <w:t>0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ктября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2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003 </w:t>
      </w:r>
      <w:r w:rsidRPr="00AE331F">
        <w:rPr>
          <w:rFonts w:ascii="Times New Roman" w:hAnsi="Times New Roman" w:cs="Times New Roman"/>
          <w:sz w:val="28"/>
          <w:szCs w:val="28"/>
        </w:rPr>
        <w:t>г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AE331F">
        <w:rPr>
          <w:rFonts w:ascii="Times New Roman" w:hAnsi="Times New Roman" w:cs="Times New Roman"/>
          <w:sz w:val="28"/>
          <w:szCs w:val="28"/>
        </w:rPr>
        <w:t>№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131-ФЗ </w:t>
      </w:r>
      <w:r w:rsidRPr="00AE331F">
        <w:rPr>
          <w:rFonts w:ascii="Times New Roman" w:hAnsi="Times New Roman" w:cs="Times New Roman"/>
          <w:sz w:val="28"/>
          <w:szCs w:val="28"/>
        </w:rPr>
        <w:t>«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бщих </w:t>
      </w:r>
      <w:r w:rsidRPr="00AE331F">
        <w:rPr>
          <w:rFonts w:ascii="Times New Roman" w:hAnsi="Times New Roman" w:cs="Times New Roman"/>
          <w:sz w:val="28"/>
          <w:szCs w:val="28"/>
        </w:rPr>
        <w:t>п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ринципах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AE331F">
        <w:rPr>
          <w:rFonts w:ascii="Times New Roman" w:hAnsi="Times New Roman" w:cs="Times New Roman"/>
          <w:sz w:val="28"/>
          <w:szCs w:val="28"/>
        </w:rPr>
        <w:t>м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 w:rsidRPr="00AE331F">
        <w:rPr>
          <w:rFonts w:ascii="Times New Roman" w:hAnsi="Times New Roman" w:cs="Times New Roman"/>
          <w:sz w:val="28"/>
          <w:szCs w:val="28"/>
        </w:rPr>
        <w:t>в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Р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Федерации», </w:t>
      </w:r>
      <w:r w:rsidRPr="00AE331F">
        <w:rPr>
          <w:rFonts w:ascii="Times New Roman" w:hAnsi="Times New Roman" w:cs="Times New Roman"/>
          <w:sz w:val="28"/>
          <w:szCs w:val="28"/>
        </w:rPr>
        <w:t>п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E331F">
        <w:rPr>
          <w:rFonts w:ascii="Times New Roman" w:hAnsi="Times New Roman" w:cs="Times New Roman"/>
          <w:sz w:val="28"/>
          <w:szCs w:val="28"/>
        </w:rPr>
        <w:t>5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Pr="00AE331F">
        <w:rPr>
          <w:rFonts w:ascii="Times New Roman" w:hAnsi="Times New Roman" w:cs="Times New Roman"/>
          <w:sz w:val="28"/>
          <w:szCs w:val="28"/>
        </w:rPr>
        <w:t>13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Ф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 w:rsidRPr="00AE331F">
        <w:rPr>
          <w:rFonts w:ascii="Times New Roman" w:hAnsi="Times New Roman" w:cs="Times New Roman"/>
          <w:sz w:val="28"/>
          <w:szCs w:val="28"/>
        </w:rPr>
        <w:t>з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AE331F">
        <w:rPr>
          <w:rFonts w:ascii="Times New Roman" w:hAnsi="Times New Roman" w:cs="Times New Roman"/>
          <w:sz w:val="28"/>
          <w:szCs w:val="28"/>
        </w:rPr>
        <w:t>8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н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оября </w:t>
      </w:r>
      <w:r w:rsidRPr="00AE331F">
        <w:rPr>
          <w:rFonts w:ascii="Times New Roman" w:hAnsi="Times New Roman" w:cs="Times New Roman"/>
          <w:sz w:val="28"/>
          <w:szCs w:val="28"/>
        </w:rPr>
        <w:t>2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007 </w:t>
      </w:r>
      <w:r w:rsidRPr="00AE331F">
        <w:rPr>
          <w:rFonts w:ascii="Times New Roman" w:hAnsi="Times New Roman" w:cs="Times New Roman"/>
          <w:sz w:val="28"/>
          <w:szCs w:val="28"/>
        </w:rPr>
        <w:t>г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E331F">
        <w:rPr>
          <w:rFonts w:ascii="Times New Roman" w:hAnsi="Times New Roman" w:cs="Times New Roman"/>
          <w:sz w:val="28"/>
          <w:szCs w:val="28"/>
        </w:rPr>
        <w:t>№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2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57-ФЗ </w:t>
      </w:r>
      <w:r w:rsidRPr="00AE331F">
        <w:rPr>
          <w:rFonts w:ascii="Times New Roman" w:hAnsi="Times New Roman" w:cs="Times New Roman"/>
          <w:sz w:val="28"/>
          <w:szCs w:val="28"/>
        </w:rPr>
        <w:t>«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Об автомобильных </w:t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орогах </w:t>
      </w:r>
      <w:r w:rsidRPr="00AE331F">
        <w:rPr>
          <w:rFonts w:ascii="Times New Roman" w:hAnsi="Times New Roman" w:cs="Times New Roman"/>
          <w:sz w:val="28"/>
          <w:szCs w:val="28"/>
        </w:rPr>
        <w:t>и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орожной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AE331F">
        <w:rPr>
          <w:rFonts w:ascii="Times New Roman" w:hAnsi="Times New Roman" w:cs="Times New Roman"/>
          <w:sz w:val="28"/>
          <w:szCs w:val="28"/>
        </w:rPr>
        <w:t>в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Р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AE331F">
        <w:rPr>
          <w:rFonts w:ascii="Times New Roman" w:hAnsi="Times New Roman" w:cs="Times New Roman"/>
          <w:sz w:val="28"/>
          <w:szCs w:val="28"/>
        </w:rPr>
        <w:t>Ф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AE331F">
        <w:rPr>
          <w:rFonts w:ascii="Times New Roman" w:hAnsi="Times New Roman" w:cs="Times New Roman"/>
          <w:sz w:val="28"/>
          <w:szCs w:val="28"/>
        </w:rPr>
        <w:t>и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внесении </w:t>
      </w:r>
      <w:r w:rsidRPr="00AE331F">
        <w:rPr>
          <w:rFonts w:ascii="Times New Roman" w:hAnsi="Times New Roman" w:cs="Times New Roman"/>
          <w:sz w:val="28"/>
          <w:szCs w:val="28"/>
        </w:rPr>
        <w:t>и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AE331F">
        <w:rPr>
          <w:rFonts w:ascii="Times New Roman" w:hAnsi="Times New Roman" w:cs="Times New Roman"/>
          <w:sz w:val="28"/>
          <w:szCs w:val="28"/>
        </w:rPr>
        <w:t>в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тдельные </w:t>
      </w:r>
      <w:r w:rsidRPr="00AE331F">
        <w:rPr>
          <w:rFonts w:ascii="Times New Roman" w:hAnsi="Times New Roman" w:cs="Times New Roman"/>
          <w:sz w:val="28"/>
          <w:szCs w:val="28"/>
        </w:rPr>
        <w:t>з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аконодательные </w:t>
      </w:r>
      <w:r w:rsidRPr="00AE331F">
        <w:rPr>
          <w:rFonts w:ascii="Times New Roman" w:hAnsi="Times New Roman" w:cs="Times New Roman"/>
          <w:sz w:val="28"/>
          <w:szCs w:val="28"/>
        </w:rPr>
        <w:t>а</w:t>
      </w:r>
      <w:r w:rsidR="001C1479">
        <w:rPr>
          <w:rFonts w:ascii="Times New Roman" w:hAnsi="Times New Roman" w:cs="Times New Roman"/>
          <w:noProof/>
          <w:sz w:val="28"/>
          <w:szCs w:val="28"/>
        </w:rPr>
        <w:t>кт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AE331F">
        <w:rPr>
          <w:rFonts w:ascii="Times New Roman" w:hAnsi="Times New Roman" w:cs="Times New Roman"/>
          <w:sz w:val="28"/>
          <w:szCs w:val="28"/>
        </w:rPr>
        <w:t>Р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AE331F">
        <w:rPr>
          <w:rFonts w:ascii="Times New Roman" w:hAnsi="Times New Roman" w:cs="Times New Roman"/>
          <w:sz w:val="28"/>
          <w:szCs w:val="28"/>
        </w:rPr>
        <w:t>Ф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едерации», </w:t>
      </w:r>
      <w:r w:rsidRPr="00AE331F">
        <w:rPr>
          <w:rFonts w:ascii="Times New Roman" w:hAnsi="Times New Roman" w:cs="Times New Roman"/>
          <w:sz w:val="28"/>
          <w:szCs w:val="28"/>
        </w:rPr>
        <w:t>п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E331F">
        <w:rPr>
          <w:rFonts w:ascii="Times New Roman" w:hAnsi="Times New Roman" w:cs="Times New Roman"/>
          <w:sz w:val="28"/>
          <w:szCs w:val="28"/>
        </w:rPr>
        <w:t>5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ст. </w:t>
      </w:r>
      <w:r w:rsidRPr="00AE331F">
        <w:rPr>
          <w:rFonts w:ascii="Times New Roman" w:hAnsi="Times New Roman" w:cs="Times New Roman"/>
          <w:sz w:val="28"/>
          <w:szCs w:val="28"/>
        </w:rPr>
        <w:t>6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З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ренбургской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бласти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AE331F">
        <w:rPr>
          <w:rFonts w:ascii="Times New Roman" w:hAnsi="Times New Roman" w:cs="Times New Roman"/>
          <w:sz w:val="28"/>
          <w:szCs w:val="28"/>
        </w:rPr>
        <w:t>1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AE331F">
        <w:rPr>
          <w:rFonts w:ascii="Times New Roman" w:hAnsi="Times New Roman" w:cs="Times New Roman"/>
          <w:sz w:val="28"/>
          <w:szCs w:val="28"/>
        </w:rPr>
        <w:t>н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оября </w:t>
      </w:r>
      <w:r w:rsidRPr="00AE331F">
        <w:rPr>
          <w:rFonts w:ascii="Times New Roman" w:hAnsi="Times New Roman" w:cs="Times New Roman"/>
          <w:sz w:val="28"/>
          <w:szCs w:val="28"/>
        </w:rPr>
        <w:t>2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006 </w:t>
      </w:r>
      <w:r w:rsidRPr="00AE331F">
        <w:rPr>
          <w:rFonts w:ascii="Times New Roman" w:hAnsi="Times New Roman" w:cs="Times New Roman"/>
          <w:sz w:val="28"/>
          <w:szCs w:val="28"/>
        </w:rPr>
        <w:t>г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E331F">
        <w:rPr>
          <w:rFonts w:ascii="Times New Roman" w:hAnsi="Times New Roman" w:cs="Times New Roman"/>
          <w:sz w:val="28"/>
          <w:szCs w:val="28"/>
        </w:rPr>
        <w:t>№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E331F">
        <w:rPr>
          <w:rFonts w:ascii="Times New Roman" w:hAnsi="Times New Roman" w:cs="Times New Roman"/>
          <w:sz w:val="28"/>
          <w:szCs w:val="28"/>
        </w:rPr>
        <w:t>125-</w:t>
      </w:r>
      <w:r w:rsidRPr="00AE3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331F">
        <w:rPr>
          <w:rFonts w:ascii="Times New Roman" w:hAnsi="Times New Roman" w:cs="Times New Roman"/>
          <w:sz w:val="28"/>
          <w:szCs w:val="28"/>
        </w:rPr>
        <w:t>V-О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AE331F">
        <w:rPr>
          <w:rFonts w:ascii="Times New Roman" w:hAnsi="Times New Roman" w:cs="Times New Roman"/>
          <w:sz w:val="28"/>
          <w:szCs w:val="28"/>
        </w:rPr>
        <w:t>«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а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втомобильных </w:t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орогах </w:t>
      </w:r>
      <w:r w:rsidRPr="00AE331F">
        <w:rPr>
          <w:rFonts w:ascii="Times New Roman" w:hAnsi="Times New Roman" w:cs="Times New Roman"/>
          <w:sz w:val="28"/>
          <w:szCs w:val="28"/>
        </w:rPr>
        <w:t>и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орожной </w:t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AE331F">
        <w:rPr>
          <w:rFonts w:ascii="Times New Roman" w:hAnsi="Times New Roman" w:cs="Times New Roman"/>
          <w:sz w:val="28"/>
          <w:szCs w:val="28"/>
        </w:rPr>
        <w:t>в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ренбургской </w:t>
      </w:r>
      <w:r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бласти»,ст. Устава </w:t>
      </w:r>
      <w:r w:rsidRPr="00AE331F">
        <w:rPr>
          <w:rFonts w:ascii="Times New Roman" w:hAnsi="Times New Roman" w:cs="Times New Roman"/>
          <w:sz w:val="28"/>
          <w:szCs w:val="28"/>
        </w:rPr>
        <w:t>м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униципального </w:t>
      </w:r>
      <w:r w:rsidRPr="00AE331F">
        <w:rPr>
          <w:rFonts w:ascii="Times New Roman" w:hAnsi="Times New Roman" w:cs="Times New Roman"/>
          <w:sz w:val="28"/>
          <w:szCs w:val="28"/>
        </w:rPr>
        <w:t>о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ельсовет: </w:t>
      </w:r>
    </w:p>
    <w:p w:rsidR="00AE331F" w:rsidRPr="00AE331F" w:rsidRDefault="00B83AC4" w:rsidP="00AE331F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331F" w:rsidRPr="00AE331F">
        <w:rPr>
          <w:rFonts w:ascii="Times New Roman" w:hAnsi="Times New Roman" w:cs="Times New Roman"/>
          <w:sz w:val="28"/>
          <w:szCs w:val="28"/>
        </w:rPr>
        <w:t>У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твердить </w:t>
      </w:r>
      <w:r w:rsidR="00AE331F" w:rsidRPr="00AE331F">
        <w:rPr>
          <w:rFonts w:ascii="Times New Roman" w:hAnsi="Times New Roman" w:cs="Times New Roman"/>
          <w:sz w:val="28"/>
          <w:szCs w:val="28"/>
        </w:rPr>
        <w:t>п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="00AE331F" w:rsidRPr="00AE331F">
        <w:rPr>
          <w:rFonts w:ascii="Times New Roman" w:hAnsi="Times New Roman" w:cs="Times New Roman"/>
          <w:sz w:val="28"/>
          <w:szCs w:val="28"/>
        </w:rPr>
        <w:t>автомо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бильных </w:t>
      </w:r>
      <w:r w:rsidR="00AE331F" w:rsidRPr="00AE331F">
        <w:rPr>
          <w:rFonts w:ascii="Times New Roman" w:hAnsi="Times New Roman" w:cs="Times New Roman"/>
          <w:sz w:val="28"/>
          <w:szCs w:val="28"/>
        </w:rPr>
        <w:t>д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орог </w:t>
      </w:r>
      <w:r w:rsidR="00AE331F" w:rsidRPr="00AE331F">
        <w:rPr>
          <w:rFonts w:ascii="Times New Roman" w:hAnsi="Times New Roman" w:cs="Times New Roman"/>
          <w:sz w:val="28"/>
          <w:szCs w:val="28"/>
        </w:rPr>
        <w:t>о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="00AE331F" w:rsidRPr="00AE331F">
        <w:rPr>
          <w:rFonts w:ascii="Times New Roman" w:hAnsi="Times New Roman" w:cs="Times New Roman"/>
          <w:sz w:val="28"/>
          <w:szCs w:val="28"/>
        </w:rPr>
        <w:t>п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="00AE331F"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="00AE331F" w:rsidRPr="00AE331F">
        <w:rPr>
          <w:rFonts w:ascii="Times New Roman" w:hAnsi="Times New Roman" w:cs="Times New Roman"/>
          <w:sz w:val="28"/>
          <w:szCs w:val="28"/>
        </w:rPr>
        <w:t>м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естного значения </w:t>
      </w:r>
      <w:r w:rsidR="00AE331F" w:rsidRPr="00AE331F">
        <w:rPr>
          <w:rFonts w:ascii="Times New Roman" w:hAnsi="Times New Roman" w:cs="Times New Roman"/>
          <w:sz w:val="28"/>
          <w:szCs w:val="28"/>
        </w:rPr>
        <w:t>м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униципального </w:t>
      </w:r>
      <w:r w:rsidR="00AE331F" w:rsidRPr="00AE331F">
        <w:rPr>
          <w:rFonts w:ascii="Times New Roman" w:hAnsi="Times New Roman" w:cs="Times New Roman"/>
          <w:sz w:val="28"/>
          <w:szCs w:val="28"/>
        </w:rPr>
        <w:t>о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="00AE331F" w:rsidRPr="00AE331F">
        <w:rPr>
          <w:rFonts w:ascii="Times New Roman" w:hAnsi="Times New Roman" w:cs="Times New Roman"/>
          <w:sz w:val="28"/>
          <w:szCs w:val="28"/>
        </w:rPr>
        <w:t>с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ельсовет </w:t>
      </w:r>
      <w:r w:rsidR="00AE331F" w:rsidRPr="00AE331F">
        <w:rPr>
          <w:rFonts w:ascii="Times New Roman" w:hAnsi="Times New Roman" w:cs="Times New Roman"/>
          <w:sz w:val="28"/>
          <w:szCs w:val="28"/>
        </w:rPr>
        <w:t>с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огласно </w:t>
      </w:r>
      <w:r w:rsidR="00AE331F"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="00AE331F" w:rsidRPr="00AE331F">
        <w:rPr>
          <w:rFonts w:ascii="Times New Roman" w:hAnsi="Times New Roman" w:cs="Times New Roman"/>
          <w:sz w:val="28"/>
          <w:szCs w:val="28"/>
        </w:rPr>
        <w:t>п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риложению. </w:t>
      </w:r>
    </w:p>
    <w:p w:rsidR="00AE331F" w:rsidRPr="00AE331F" w:rsidRDefault="00B83AC4" w:rsidP="0034103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Определить, </w:t>
      </w:r>
      <w:r w:rsidR="00AE331F" w:rsidRPr="00AE331F">
        <w:rPr>
          <w:rFonts w:ascii="Times New Roman" w:hAnsi="Times New Roman" w:cs="Times New Roman"/>
          <w:sz w:val="28"/>
          <w:szCs w:val="28"/>
        </w:rPr>
        <w:t>ч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="00AE331F" w:rsidRPr="00AE331F">
        <w:rPr>
          <w:rFonts w:ascii="Times New Roman" w:hAnsi="Times New Roman" w:cs="Times New Roman"/>
          <w:sz w:val="28"/>
          <w:szCs w:val="28"/>
        </w:rPr>
        <w:t>а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втомобильные </w:t>
      </w:r>
      <w:r w:rsidR="00AE331F" w:rsidRPr="00AE331F">
        <w:rPr>
          <w:rFonts w:ascii="Times New Roman" w:hAnsi="Times New Roman" w:cs="Times New Roman"/>
          <w:sz w:val="28"/>
          <w:szCs w:val="28"/>
        </w:rPr>
        <w:t>д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ороги </w:t>
      </w:r>
      <w:r w:rsidR="00AE331F" w:rsidRPr="00AE331F">
        <w:rPr>
          <w:rFonts w:ascii="Times New Roman" w:hAnsi="Times New Roman" w:cs="Times New Roman"/>
          <w:sz w:val="28"/>
          <w:szCs w:val="28"/>
        </w:rPr>
        <w:t>о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="00AE331F" w:rsidRPr="00AE331F">
        <w:rPr>
          <w:rFonts w:ascii="Times New Roman" w:hAnsi="Times New Roman" w:cs="Times New Roman"/>
          <w:sz w:val="28"/>
          <w:szCs w:val="28"/>
        </w:rPr>
        <w:t>п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="00AE331F"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="00AE331F" w:rsidRPr="00AE331F">
        <w:rPr>
          <w:rFonts w:ascii="Times New Roman" w:hAnsi="Times New Roman" w:cs="Times New Roman"/>
          <w:sz w:val="28"/>
          <w:szCs w:val="28"/>
        </w:rPr>
        <w:t>м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естного значения, </w:t>
      </w:r>
      <w:r w:rsidR="00AE331F" w:rsidRPr="00AE331F">
        <w:rPr>
          <w:rFonts w:ascii="Times New Roman" w:hAnsi="Times New Roman" w:cs="Times New Roman"/>
          <w:sz w:val="28"/>
          <w:szCs w:val="28"/>
        </w:rPr>
        <w:t>у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казанные </w:t>
      </w:r>
      <w:r w:rsidR="00AE331F" w:rsidRPr="00AE331F">
        <w:rPr>
          <w:rFonts w:ascii="Times New Roman" w:hAnsi="Times New Roman" w:cs="Times New Roman"/>
          <w:sz w:val="28"/>
          <w:szCs w:val="28"/>
        </w:rPr>
        <w:t>в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331F" w:rsidRPr="00AE331F">
        <w:rPr>
          <w:rFonts w:ascii="Times New Roman" w:hAnsi="Times New Roman" w:cs="Times New Roman"/>
          <w:sz w:val="28"/>
          <w:szCs w:val="28"/>
        </w:rPr>
        <w:t>П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риложении </w:t>
      </w:r>
      <w:r w:rsidR="00AE331F" w:rsidRPr="00AE331F">
        <w:rPr>
          <w:rFonts w:ascii="Times New Roman" w:hAnsi="Times New Roman" w:cs="Times New Roman"/>
          <w:sz w:val="28"/>
          <w:szCs w:val="28"/>
        </w:rPr>
        <w:t>к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331F" w:rsidRPr="00AE331F">
        <w:rPr>
          <w:rFonts w:ascii="Times New Roman" w:hAnsi="Times New Roman" w:cs="Times New Roman"/>
          <w:sz w:val="28"/>
          <w:szCs w:val="28"/>
        </w:rPr>
        <w:t>н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астоящему </w:t>
      </w:r>
      <w:r w:rsidR="00AE331F" w:rsidRPr="00AE331F">
        <w:rPr>
          <w:rFonts w:ascii="Times New Roman" w:hAnsi="Times New Roman" w:cs="Times New Roman"/>
          <w:vanish/>
          <w:sz w:val="28"/>
          <w:szCs w:val="28"/>
        </w:rPr>
        <w:br/>
      </w:r>
      <w:r w:rsidR="00AE331F" w:rsidRPr="00AE331F">
        <w:rPr>
          <w:rFonts w:ascii="Times New Roman" w:hAnsi="Times New Roman" w:cs="Times New Roman"/>
          <w:sz w:val="28"/>
          <w:szCs w:val="28"/>
        </w:rPr>
        <w:t>п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остановлению, </w:t>
      </w:r>
      <w:r w:rsidR="00AE331F" w:rsidRPr="00AE331F">
        <w:rPr>
          <w:rFonts w:ascii="Times New Roman" w:hAnsi="Times New Roman" w:cs="Times New Roman"/>
          <w:sz w:val="28"/>
          <w:szCs w:val="28"/>
        </w:rPr>
        <w:t>я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вляются собственностью </w:t>
      </w:r>
      <w:r w:rsidR="00AE331F" w:rsidRPr="00AE331F">
        <w:rPr>
          <w:rFonts w:ascii="Times New Roman" w:hAnsi="Times New Roman" w:cs="Times New Roman"/>
          <w:sz w:val="28"/>
          <w:szCs w:val="28"/>
        </w:rPr>
        <w:t>м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униципального </w:t>
      </w:r>
      <w:r w:rsidR="00AE331F" w:rsidRPr="00AE331F">
        <w:rPr>
          <w:rFonts w:ascii="Times New Roman" w:hAnsi="Times New Roman" w:cs="Times New Roman"/>
          <w:sz w:val="28"/>
          <w:szCs w:val="28"/>
        </w:rPr>
        <w:t>о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="0034103A">
        <w:rPr>
          <w:rFonts w:ascii="Times New Roman" w:hAnsi="Times New Roman" w:cs="Times New Roman"/>
          <w:noProof/>
          <w:sz w:val="28"/>
          <w:szCs w:val="28"/>
        </w:rPr>
        <w:t xml:space="preserve">Хортицкий </w:t>
      </w:r>
      <w:r w:rsidR="00AE331F" w:rsidRPr="00AE331F">
        <w:rPr>
          <w:rFonts w:ascii="Times New Roman" w:hAnsi="Times New Roman" w:cs="Times New Roman"/>
          <w:noProof/>
          <w:sz w:val="28"/>
          <w:szCs w:val="28"/>
        </w:rPr>
        <w:t xml:space="preserve">сельсовет. </w:t>
      </w:r>
    </w:p>
    <w:p w:rsidR="00AE331F" w:rsidRPr="00AE331F" w:rsidRDefault="00AE331F" w:rsidP="00004D0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AE331F">
        <w:rPr>
          <w:rFonts w:ascii="Times New Roman" w:hAnsi="Times New Roman" w:cs="Times New Roman"/>
          <w:sz w:val="28"/>
          <w:szCs w:val="28"/>
        </w:rPr>
        <w:t>П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остановление </w:t>
      </w:r>
      <w:r w:rsidRPr="00AE331F">
        <w:rPr>
          <w:rFonts w:ascii="Times New Roman" w:hAnsi="Times New Roman" w:cs="Times New Roman"/>
          <w:sz w:val="28"/>
          <w:szCs w:val="28"/>
        </w:rPr>
        <w:t>в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ступает </w:t>
      </w:r>
      <w:r w:rsidRPr="00AE331F">
        <w:rPr>
          <w:rFonts w:ascii="Times New Roman" w:hAnsi="Times New Roman" w:cs="Times New Roman"/>
          <w:sz w:val="28"/>
          <w:szCs w:val="28"/>
        </w:rPr>
        <w:t>в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илу </w:t>
      </w:r>
      <w:r w:rsidRPr="00AE331F">
        <w:rPr>
          <w:rFonts w:ascii="Times New Roman" w:hAnsi="Times New Roman" w:cs="Times New Roman"/>
          <w:sz w:val="28"/>
          <w:szCs w:val="28"/>
        </w:rPr>
        <w:t>с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AE331F">
        <w:rPr>
          <w:rFonts w:ascii="Times New Roman" w:hAnsi="Times New Roman" w:cs="Times New Roman"/>
          <w:sz w:val="28"/>
          <w:szCs w:val="28"/>
        </w:rPr>
        <w:t>д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ня </w:t>
      </w:r>
      <w:r w:rsidRPr="00AE331F">
        <w:rPr>
          <w:rFonts w:ascii="Times New Roman" w:hAnsi="Times New Roman" w:cs="Times New Roman"/>
          <w:sz w:val="28"/>
          <w:szCs w:val="28"/>
        </w:rPr>
        <w:t>е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AE331F">
        <w:rPr>
          <w:rFonts w:ascii="Times New Roman" w:hAnsi="Times New Roman" w:cs="Times New Roman"/>
          <w:sz w:val="28"/>
          <w:szCs w:val="28"/>
        </w:rPr>
        <w:t>подписания</w:t>
      </w:r>
    </w:p>
    <w:p w:rsidR="00AE331F" w:rsidRPr="00AE331F" w:rsidRDefault="000B1F72" w:rsidP="00AE331F">
      <w:pPr>
        <w:autoSpaceDE w:val="0"/>
        <w:autoSpaceDN w:val="0"/>
        <w:adjustRightInd w:val="0"/>
        <w:spacing w:after="761" w:line="240" w:lineRule="auto"/>
        <w:rPr>
          <w:rFonts w:ascii="Times New Roman" w:hAnsi="Times New Roman" w:cs="Times New Roman"/>
          <w:sz w:val="28"/>
          <w:szCs w:val="28"/>
        </w:rPr>
        <w:sectPr w:rsidR="00AE331F" w:rsidRPr="00AE331F" w:rsidSect="00AE331F">
          <w:type w:val="continuous"/>
          <w:pgSz w:w="11906" w:h="16838"/>
          <w:pgMar w:top="1440" w:right="707" w:bottom="1440" w:left="1425" w:header="720" w:footer="720" w:gutter="0"/>
          <w:cols w:space="720"/>
          <w:noEndnote/>
        </w:sectPr>
      </w:pPr>
      <w:r>
        <w:object w:dxaOrig="15390" w:dyaOrig="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2pt;height:130.5pt" o:ole="">
            <v:imagedata r:id="rId4" o:title="" gain="109227f" blacklevel="-6554f"/>
          </v:shape>
          <o:OLEObject Type="Embed" ProgID="PBrush" ShapeID="_x0000_i1041" DrawAspect="Content" ObjectID="_1752480727" r:id="rId5"/>
        </w:object>
      </w:r>
    </w:p>
    <w:p w:rsidR="00AE331F" w:rsidRPr="00AE331F" w:rsidRDefault="00AE331F" w:rsidP="00AE331F">
      <w:pPr>
        <w:autoSpaceDE w:val="0"/>
        <w:autoSpaceDN w:val="0"/>
        <w:adjustRightInd w:val="0"/>
        <w:spacing w:after="754" w:line="240" w:lineRule="auto"/>
        <w:rPr>
          <w:rFonts w:ascii="Times New Roman" w:hAnsi="Times New Roman" w:cs="Times New Roman"/>
          <w:sz w:val="28"/>
          <w:szCs w:val="28"/>
        </w:rPr>
        <w:sectPr w:rsidR="00AE331F" w:rsidRPr="00AE331F" w:rsidSect="00AE331F">
          <w:type w:val="continuous"/>
          <w:pgSz w:w="11906" w:h="16838"/>
          <w:pgMar w:top="1440" w:right="707" w:bottom="1440" w:left="1475" w:header="720" w:footer="720" w:gutter="0"/>
          <w:cols w:space="720"/>
          <w:noEndnote/>
        </w:sectPr>
      </w:pPr>
    </w:p>
    <w:p w:rsidR="00AE331F" w:rsidRPr="00AE331F" w:rsidRDefault="00AE331F" w:rsidP="00AE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Разослано: </w:t>
      </w:r>
      <w:r w:rsidRPr="00AE331F">
        <w:rPr>
          <w:rFonts w:ascii="Times New Roman" w:hAnsi="Times New Roman" w:cs="Times New Roman"/>
          <w:sz w:val="28"/>
          <w:szCs w:val="28"/>
        </w:rPr>
        <w:t>админист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рация </w:t>
      </w:r>
      <w:r w:rsidRPr="00AE331F">
        <w:rPr>
          <w:rFonts w:ascii="Times New Roman" w:hAnsi="Times New Roman" w:cs="Times New Roman"/>
          <w:sz w:val="28"/>
          <w:szCs w:val="28"/>
        </w:rPr>
        <w:t>р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айона, </w:t>
      </w:r>
      <w:r w:rsidRPr="00AE331F">
        <w:rPr>
          <w:rFonts w:ascii="Times New Roman" w:hAnsi="Times New Roman" w:cs="Times New Roman"/>
          <w:sz w:val="28"/>
          <w:szCs w:val="28"/>
        </w:rPr>
        <w:t>п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рокурору, </w:t>
      </w:r>
      <w:r w:rsidRPr="00AE331F">
        <w:rPr>
          <w:rFonts w:ascii="Times New Roman" w:hAnsi="Times New Roman" w:cs="Times New Roman"/>
          <w:sz w:val="28"/>
          <w:szCs w:val="28"/>
        </w:rPr>
        <w:t>в</w:t>
      </w:r>
      <w:r w:rsidRPr="00AE33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E331F">
        <w:rPr>
          <w:rFonts w:ascii="Times New Roman" w:hAnsi="Times New Roman" w:cs="Times New Roman"/>
          <w:sz w:val="28"/>
          <w:szCs w:val="28"/>
        </w:rPr>
        <w:t>дело.</w:t>
      </w:r>
    </w:p>
    <w:p w:rsidR="007B0B84" w:rsidRDefault="007B0B84">
      <w:pPr>
        <w:sectPr w:rsidR="007B0B84" w:rsidSect="00AE331F">
          <w:type w:val="continuous"/>
          <w:pgSz w:w="11906" w:h="16838"/>
          <w:pgMar w:top="1440" w:right="707" w:bottom="1440" w:left="1468" w:header="720" w:footer="720" w:gutter="0"/>
          <w:cols w:space="720"/>
          <w:noEndnote/>
        </w:sectPr>
      </w:pPr>
      <w:bookmarkStart w:id="0" w:name="_GoBack"/>
      <w:bookmarkEnd w:id="0"/>
    </w:p>
    <w:p w:rsidR="007B0B84" w:rsidRPr="007B0B84" w:rsidRDefault="007B0B84" w:rsidP="007B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B84"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</w:t>
      </w:r>
      <w:r w:rsidRPr="007B0B84">
        <w:t xml:space="preserve"> </w:t>
      </w:r>
      <w:r w:rsidRPr="007B0B84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B0B84" w:rsidRPr="007B0B84" w:rsidRDefault="007B0B84" w:rsidP="007B0B8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B0B84">
        <w:rPr>
          <w:rFonts w:ascii="Times New Roman" w:hAnsi="Times New Roman" w:cs="Times New Roman"/>
          <w:sz w:val="28"/>
          <w:szCs w:val="28"/>
        </w:rPr>
        <w:t xml:space="preserve">     к постановлению главы </w:t>
      </w:r>
    </w:p>
    <w:p w:rsidR="007B0B84" w:rsidRPr="007B0B84" w:rsidRDefault="007B0B84" w:rsidP="007B0B84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B0B84">
        <w:rPr>
          <w:rFonts w:ascii="Times New Roman" w:hAnsi="Times New Roman" w:cs="Times New Roman"/>
          <w:sz w:val="28"/>
          <w:szCs w:val="28"/>
        </w:rPr>
        <w:t xml:space="preserve">     муниципального  образования </w:t>
      </w:r>
    </w:p>
    <w:p w:rsidR="007B0B84" w:rsidRPr="007B0B84" w:rsidRDefault="007B0B84" w:rsidP="007B0B84">
      <w:pPr>
        <w:tabs>
          <w:tab w:val="left" w:pos="10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Хортицкий  сельсовет </w:t>
      </w:r>
    </w:p>
    <w:p w:rsidR="007B0B84" w:rsidRPr="007B0B84" w:rsidRDefault="007B0B84" w:rsidP="007B0B84">
      <w:pPr>
        <w:tabs>
          <w:tab w:val="lef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B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0B84">
        <w:rPr>
          <w:rFonts w:ascii="Times New Roman" w:hAnsi="Times New Roman" w:cs="Times New Roman"/>
          <w:sz w:val="28"/>
          <w:szCs w:val="28"/>
        </w:rPr>
        <w:tab/>
        <w:t>от 1</w:t>
      </w:r>
      <w:r w:rsidR="00CC55EE">
        <w:rPr>
          <w:rFonts w:ascii="Times New Roman" w:hAnsi="Times New Roman" w:cs="Times New Roman"/>
          <w:sz w:val="28"/>
          <w:szCs w:val="28"/>
        </w:rPr>
        <w:t>5</w:t>
      </w:r>
      <w:r w:rsidRPr="007B0B84">
        <w:rPr>
          <w:rFonts w:ascii="Times New Roman" w:hAnsi="Times New Roman" w:cs="Times New Roman"/>
          <w:sz w:val="28"/>
          <w:szCs w:val="28"/>
        </w:rPr>
        <w:t>.05.2012 № 13-П</w:t>
      </w:r>
    </w:p>
    <w:p w:rsidR="000B1F72" w:rsidRDefault="000B1F72" w:rsidP="000B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72" w:rsidRPr="000B1F72" w:rsidRDefault="000B1F72" w:rsidP="000B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F72">
        <w:rPr>
          <w:rFonts w:ascii="Times New Roman" w:hAnsi="Times New Roman" w:cs="Times New Roman"/>
          <w:sz w:val="28"/>
          <w:szCs w:val="28"/>
        </w:rPr>
        <w:t>Перечень</w:t>
      </w:r>
    </w:p>
    <w:p w:rsidR="000B1F72" w:rsidRPr="000B1F72" w:rsidRDefault="000B1F72" w:rsidP="000B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F72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МО Хортицкий сельсовет</w:t>
      </w:r>
    </w:p>
    <w:p w:rsidR="000B1F72" w:rsidRPr="000B1F72" w:rsidRDefault="000B1F72" w:rsidP="000B1F72">
      <w:pPr>
        <w:spacing w:after="0" w:line="240" w:lineRule="auto"/>
        <w:jc w:val="center"/>
      </w:pPr>
    </w:p>
    <w:tbl>
      <w:tblPr>
        <w:tblStyle w:val="a4"/>
        <w:tblW w:w="15394" w:type="dxa"/>
        <w:tblInd w:w="-318" w:type="dxa"/>
        <w:tblLook w:val="04A0" w:firstRow="1" w:lastRow="0" w:firstColumn="1" w:lastColumn="0" w:noHBand="0" w:noVBand="1"/>
      </w:tblPr>
      <w:tblGrid>
        <w:gridCol w:w="903"/>
        <w:gridCol w:w="2749"/>
        <w:gridCol w:w="3686"/>
        <w:gridCol w:w="2152"/>
        <w:gridCol w:w="1934"/>
        <w:gridCol w:w="1986"/>
        <w:gridCol w:w="1984"/>
      </w:tblGrid>
      <w:tr w:rsidR="000B1F72" w:rsidRPr="000B1F72" w:rsidTr="000B1F72">
        <w:trPr>
          <w:trHeight w:val="545"/>
        </w:trPr>
        <w:tc>
          <w:tcPr>
            <w:tcW w:w="903" w:type="dxa"/>
            <w:vMerge w:val="restart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86" w:type="dxa"/>
            <w:vMerge w:val="restart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152" w:type="dxa"/>
            <w:vMerge w:val="restart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</w:p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3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Тип покрытия</w:t>
            </w:r>
          </w:p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Искусственные сооружения, шт.</w:t>
            </w:r>
          </w:p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rPr>
          <w:trHeight w:val="70"/>
        </w:trPr>
        <w:tc>
          <w:tcPr>
            <w:tcW w:w="903" w:type="dxa"/>
            <w:vMerge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мосты</w:t>
            </w: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B1F72">
              <w:rPr>
                <w:rFonts w:ascii="Times New Roman" w:hAnsi="Times New Roman"/>
                <w:sz w:val="28"/>
                <w:szCs w:val="28"/>
              </w:rPr>
              <w:t>Хортица</w:t>
            </w:r>
            <w:proofErr w:type="spellEnd"/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56-56-21/036/2014-013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56-56-21/036/2014-012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1805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1805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56-56-21/036/2014-039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56-56-21/036/2014-037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с. Петровка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56-56-21/036/2014-010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Майская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56-56-21/036/2014-011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B1F72">
              <w:rPr>
                <w:rFonts w:ascii="Times New Roman" w:hAnsi="Times New Roman"/>
                <w:sz w:val="28"/>
                <w:szCs w:val="28"/>
              </w:rPr>
              <w:t>Канцеровка</w:t>
            </w:r>
            <w:proofErr w:type="spellEnd"/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56-56-21/036/2014-302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Пушкина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56-56-21/036/2015-50/1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с. Украинка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56-56-21/036/2015-48/1 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Оренбургская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56-56-21/036/2014- 299</w:t>
            </w:r>
          </w:p>
        </w:tc>
        <w:tc>
          <w:tcPr>
            <w:tcW w:w="2152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501 </w:t>
            </w:r>
          </w:p>
        </w:tc>
        <w:tc>
          <w:tcPr>
            <w:tcW w:w="1934" w:type="dxa"/>
            <w:vAlign w:val="center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501 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с. Озерка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56-56-21/036/2014-040 </w:t>
            </w:r>
          </w:p>
        </w:tc>
        <w:tc>
          <w:tcPr>
            <w:tcW w:w="2152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2038</w:t>
            </w:r>
          </w:p>
        </w:tc>
        <w:tc>
          <w:tcPr>
            <w:tcW w:w="1934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2038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п. Шар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4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Колхозная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56-56-21/036/2014-300</w:t>
            </w:r>
          </w:p>
        </w:tc>
        <w:tc>
          <w:tcPr>
            <w:tcW w:w="2152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934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Совхозная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56-56-21/036/2014-301</w:t>
            </w:r>
          </w:p>
        </w:tc>
        <w:tc>
          <w:tcPr>
            <w:tcW w:w="2152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1 004</w:t>
            </w:r>
          </w:p>
        </w:tc>
        <w:tc>
          <w:tcPr>
            <w:tcW w:w="1934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1 004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п. Мирный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4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72" w:rsidRPr="000B1F72" w:rsidTr="000B1F72">
        <w:tc>
          <w:tcPr>
            <w:tcW w:w="903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0B1F72" w:rsidRPr="000B1F72" w:rsidRDefault="000B1F72" w:rsidP="000B1F72">
            <w:pPr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36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56-56-21/036/2015-48/1</w:t>
            </w:r>
          </w:p>
        </w:tc>
        <w:tc>
          <w:tcPr>
            <w:tcW w:w="2152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934" w:type="dxa"/>
            <w:vAlign w:val="bottom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986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F72" w:rsidRPr="000B1F72" w:rsidRDefault="000B1F72" w:rsidP="000B1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B1F72" w:rsidRPr="000B1F72" w:rsidRDefault="000B1F72" w:rsidP="000B1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B84" w:rsidRPr="007B0B84" w:rsidRDefault="007B0B84" w:rsidP="007B0B84">
      <w:pPr>
        <w:tabs>
          <w:tab w:val="lef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B84" w:rsidRPr="007B0B84" w:rsidSect="007B0B84">
      <w:pgSz w:w="16838" w:h="11906" w:orient="landscape"/>
      <w:pgMar w:top="707" w:right="1440" w:bottom="1468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31F"/>
    <w:rsid w:val="00004D01"/>
    <w:rsid w:val="000B1F72"/>
    <w:rsid w:val="001C1479"/>
    <w:rsid w:val="00310BE9"/>
    <w:rsid w:val="0034103A"/>
    <w:rsid w:val="00422EFC"/>
    <w:rsid w:val="004747DF"/>
    <w:rsid w:val="005E4141"/>
    <w:rsid w:val="006328F5"/>
    <w:rsid w:val="00737FFA"/>
    <w:rsid w:val="007B0B84"/>
    <w:rsid w:val="007E5110"/>
    <w:rsid w:val="00897DD2"/>
    <w:rsid w:val="00AE331F"/>
    <w:rsid w:val="00B83AC4"/>
    <w:rsid w:val="00C86090"/>
    <w:rsid w:val="00CC55EE"/>
    <w:rsid w:val="00D00AD7"/>
    <w:rsid w:val="00E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877D"/>
  <w15:docId w15:val="{B6C4AC1A-891E-4C53-98C7-9F097B47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B0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2023-08-02T06:25:00Z</cp:lastPrinted>
  <dcterms:created xsi:type="dcterms:W3CDTF">2012-05-16T10:54:00Z</dcterms:created>
  <dcterms:modified xsi:type="dcterms:W3CDTF">2023-08-02T06:26:00Z</dcterms:modified>
</cp:coreProperties>
</file>