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0" w:rsidRDefault="003E6120" w:rsidP="003E6120">
      <w:pPr>
        <w:rPr>
          <w:szCs w:val="28"/>
          <w:shd w:val="clear" w:color="auto" w:fill="FFFFFF"/>
        </w:rPr>
      </w:pP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       Совет  депутатов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Хортицкий сельсовет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Александровского района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Оренбургской области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      третьего созыва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         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         РЕШЕНИЕ                                              </w:t>
      </w:r>
    </w:p>
    <w:p w:rsidR="003E6120" w:rsidRDefault="003E6120" w:rsidP="003E6120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3E6120" w:rsidRDefault="002455B1" w:rsidP="003E6120">
      <w:pPr>
        <w:rPr>
          <w:b/>
          <w:szCs w:val="28"/>
        </w:rPr>
      </w:pPr>
      <w:r>
        <w:rPr>
          <w:b/>
          <w:szCs w:val="28"/>
        </w:rPr>
        <w:t xml:space="preserve">        от  15.01.2019</w:t>
      </w:r>
      <w:r w:rsidR="003E6120">
        <w:rPr>
          <w:b/>
          <w:szCs w:val="28"/>
        </w:rPr>
        <w:t xml:space="preserve">  № 124</w:t>
      </w:r>
    </w:p>
    <w:p w:rsidR="003E6120" w:rsidRDefault="003E6120" w:rsidP="003E6120">
      <w:pPr>
        <w:rPr>
          <w:b/>
          <w:szCs w:val="28"/>
        </w:rPr>
      </w:pPr>
    </w:p>
    <w:p w:rsidR="003E6120" w:rsidRDefault="003E6120" w:rsidP="003E6120">
      <w:pPr>
        <w:rPr>
          <w:b/>
          <w:szCs w:val="28"/>
        </w:rPr>
      </w:pPr>
      <w:r>
        <w:t xml:space="preserve">О назначении старосты п. Шар </w:t>
      </w:r>
    </w:p>
    <w:p w:rsidR="003E6120" w:rsidRDefault="003E6120" w:rsidP="003E6120">
      <w:pPr>
        <w:rPr>
          <w:shd w:val="clear" w:color="auto" w:fill="FFFFFF"/>
        </w:rPr>
      </w:pPr>
      <w:r>
        <w:t xml:space="preserve">муниципального образования </w:t>
      </w:r>
      <w:r>
        <w:rPr>
          <w:shd w:val="clear" w:color="auto" w:fill="FFFFFF"/>
        </w:rPr>
        <w:t xml:space="preserve"> </w:t>
      </w:r>
    </w:p>
    <w:p w:rsidR="003E6120" w:rsidRDefault="003E6120" w:rsidP="003E6120">
      <w:r>
        <w:rPr>
          <w:shd w:val="clear" w:color="auto" w:fill="FFFFFF"/>
        </w:rPr>
        <w:t>Хортицкий  сельсовет</w:t>
      </w:r>
    </w:p>
    <w:p w:rsidR="003E6120" w:rsidRDefault="003E6120" w:rsidP="003E6120">
      <w:pPr>
        <w:rPr>
          <w:shd w:val="clear" w:color="auto" w:fill="FFFFFF"/>
        </w:rPr>
      </w:pPr>
      <w:r>
        <w:rPr>
          <w:shd w:val="clear" w:color="auto" w:fill="FFFFFF"/>
        </w:rPr>
        <w:t xml:space="preserve">Александровского района </w:t>
      </w:r>
    </w:p>
    <w:p w:rsidR="003E6120" w:rsidRDefault="003E6120" w:rsidP="003E6120">
      <w:pPr>
        <w:rPr>
          <w:shd w:val="clear" w:color="auto" w:fill="FFFFFF"/>
        </w:rPr>
      </w:pPr>
      <w:r>
        <w:rPr>
          <w:shd w:val="clear" w:color="auto" w:fill="FFFFFF"/>
        </w:rPr>
        <w:t>Оренбургской области</w:t>
      </w:r>
    </w:p>
    <w:p w:rsidR="003E6120" w:rsidRDefault="003E6120" w:rsidP="003E6120">
      <w:pPr>
        <w:jc w:val="center"/>
      </w:pPr>
    </w:p>
    <w:p w:rsidR="003E6120" w:rsidRDefault="003E6120" w:rsidP="003E6120">
      <w:pPr>
        <w:pStyle w:val="a4"/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 xml:space="preserve">В соответствии со  статьей 27.1 Федерального закона от 06.10.2003 N 131-ФЗ «Об общих принципах </w:t>
      </w:r>
      <w:hyperlink r:id="rId4" w:history="1">
        <w:r>
          <w:rPr>
            <w:rStyle w:val="a3"/>
            <w:color w:val="000000" w:themeColor="text1"/>
            <w:u w:val="none"/>
            <w:shd w:val="clear" w:color="auto" w:fill="FFFFFF" w:themeFill="background1"/>
          </w:rPr>
          <w:t>организации местного самоуправления</w:t>
        </w:r>
      </w:hyperlink>
      <w:r>
        <w:rPr>
          <w:rStyle w:val="Internetlink"/>
          <w:color w:val="000000" w:themeColor="text1"/>
          <w:szCs w:val="28"/>
          <w:shd w:val="clear" w:color="auto" w:fill="FFFFFF"/>
        </w:rPr>
        <w:t xml:space="preserve"> </w:t>
      </w:r>
      <w:r>
        <w:rPr>
          <w:rStyle w:val="Internetlink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 Российской Федерации», Устава муниципального образования Хортицкий сельсовет, </w:t>
      </w:r>
      <w:r>
        <w:rPr>
          <w:szCs w:val="28"/>
        </w:rPr>
        <w:t xml:space="preserve">учитывая результаты собрания граждан (протокол № 12 от 19.12.2018) </w:t>
      </w:r>
      <w:r>
        <w:rPr>
          <w:color w:val="000000"/>
          <w:szCs w:val="28"/>
          <w:shd w:val="clear" w:color="auto" w:fill="FFFFFF"/>
        </w:rPr>
        <w:t>Совет депутатов муниципального образования Хортицкий сельсовет Александровского района Оренбургской области  РЕШИЛ:</w:t>
      </w:r>
    </w:p>
    <w:p w:rsidR="003E6120" w:rsidRDefault="003E6120" w:rsidP="003E6120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>1. Назначить на должность старосты п. Шар</w:t>
      </w:r>
      <w:r>
        <w:t xml:space="preserve"> в муниципальном образовании </w:t>
      </w:r>
      <w:r>
        <w:rPr>
          <w:shd w:val="clear" w:color="auto" w:fill="FFFFFF"/>
        </w:rPr>
        <w:t xml:space="preserve">Хортицкий сельсовет Александровского района Оренбургской области Неверова Владимира Николаевича </w:t>
      </w:r>
      <w:r w:rsidR="002455B1">
        <w:rPr>
          <w:szCs w:val="28"/>
        </w:rPr>
        <w:t>с 15 января 2019</w:t>
      </w:r>
      <w:r>
        <w:rPr>
          <w:szCs w:val="28"/>
        </w:rPr>
        <w:t xml:space="preserve"> года.</w:t>
      </w: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ab/>
        <w:t>2. Направить решение в аппарат Губернатора и Правительства Оренбургской области.</w:t>
      </w: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3. Настоящее решение вступает в силу после его принятия и подлежит официальному обнародованию. </w:t>
      </w:r>
    </w:p>
    <w:p w:rsidR="003E6120" w:rsidRDefault="003E6120" w:rsidP="003E612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выполнением  данного  решения  оставляю  за  собой.</w:t>
      </w: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rPr>
          <w:b/>
          <w:szCs w:val="28"/>
        </w:rPr>
      </w:pPr>
      <w:r>
        <w:rPr>
          <w:b/>
          <w:szCs w:val="28"/>
        </w:rPr>
        <w:t>Глава муниципального образования                                      Е.Н.Чечетина</w:t>
      </w:r>
    </w:p>
    <w:p w:rsidR="003E6120" w:rsidRDefault="003E6120" w:rsidP="003E6120">
      <w:pPr>
        <w:pStyle w:val="a4"/>
        <w:spacing w:after="0"/>
        <w:rPr>
          <w:b/>
          <w:szCs w:val="28"/>
        </w:rPr>
      </w:pPr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iCs/>
          <w:szCs w:val="28"/>
        </w:rPr>
        <w:t xml:space="preserve">Разослано: в дело,  </w:t>
      </w:r>
      <w:r>
        <w:rPr>
          <w:szCs w:val="28"/>
        </w:rPr>
        <w:t xml:space="preserve">аппарат Губернатора и Правительства Оренбургской области, </w:t>
      </w:r>
      <w:r>
        <w:rPr>
          <w:iCs/>
          <w:szCs w:val="28"/>
        </w:rPr>
        <w:t>администрации Александровского района, прокурору.</w:t>
      </w:r>
    </w:p>
    <w:p w:rsidR="003E6120" w:rsidRDefault="003E6120" w:rsidP="003E6120"/>
    <w:p w:rsidR="003E6120" w:rsidRDefault="003E6120" w:rsidP="003E6120"/>
    <w:p w:rsidR="004D26D9" w:rsidRDefault="006F1D3F"/>
    <w:sectPr w:rsidR="004D26D9" w:rsidSect="005C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20"/>
    <w:rsid w:val="000756C8"/>
    <w:rsid w:val="002455B1"/>
    <w:rsid w:val="002F5CEE"/>
    <w:rsid w:val="003E6120"/>
    <w:rsid w:val="005C6401"/>
    <w:rsid w:val="006F1D3F"/>
    <w:rsid w:val="00A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12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E612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612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No Spacing"/>
    <w:uiPriority w:val="1"/>
    <w:qFormat/>
    <w:rsid w:val="003E6120"/>
    <w:pPr>
      <w:spacing w:after="0" w:line="240" w:lineRule="auto"/>
    </w:pPr>
  </w:style>
  <w:style w:type="character" w:customStyle="1" w:styleId="Internetlink">
    <w:name w:val="Internet link"/>
    <w:rsid w:val="003E6120"/>
    <w:rPr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2019-02-20T11:56:00Z</cp:lastPrinted>
  <dcterms:created xsi:type="dcterms:W3CDTF">2019-02-07T11:14:00Z</dcterms:created>
  <dcterms:modified xsi:type="dcterms:W3CDTF">2019-02-20T11:57:00Z</dcterms:modified>
</cp:coreProperties>
</file>