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5" w:rsidRPr="00CD2ED8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D2ED8">
        <w:rPr>
          <w:rFonts w:ascii="Times New Roman" w:hAnsi="Times New Roman" w:cs="Times New Roman"/>
          <w:noProof/>
          <w:sz w:val="28"/>
          <w:szCs w:val="28"/>
        </w:rPr>
        <w:t>П О С Т А Н О В Л Е Н И Е</w:t>
      </w:r>
    </w:p>
    <w:p w:rsidR="00ED6555" w:rsidRPr="00CD2ED8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D2ED8">
        <w:rPr>
          <w:rFonts w:ascii="Times New Roman" w:hAnsi="Times New Roman" w:cs="Times New Roman"/>
          <w:noProof/>
          <w:sz w:val="28"/>
          <w:szCs w:val="28"/>
        </w:rPr>
        <w:t>ГЛАВЫ   МУНИЦИПАЛЬНОГО   ОБРАЗОВАНИЯ</w:t>
      </w:r>
    </w:p>
    <w:p w:rsidR="00ED6555" w:rsidRPr="00CD2ED8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D2ED8">
        <w:rPr>
          <w:rFonts w:ascii="Times New Roman" w:hAnsi="Times New Roman" w:cs="Times New Roman"/>
          <w:noProof/>
          <w:sz w:val="28"/>
          <w:szCs w:val="28"/>
        </w:rPr>
        <w:t>ХОРТИЦКИЙ  СЕЛЬСОВЕТ</w:t>
      </w:r>
    </w:p>
    <w:p w:rsidR="00ED6555" w:rsidRPr="00CD2ED8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D2ED8">
        <w:rPr>
          <w:rFonts w:ascii="Times New Roman" w:hAnsi="Times New Roman" w:cs="Times New Roman"/>
          <w:noProof/>
          <w:sz w:val="28"/>
          <w:szCs w:val="28"/>
        </w:rPr>
        <w:t>АЛЕКСАНДРОВСКОГО  РАЙОНА   ОРЕНБУРГСКОЙ   ОБЛАСТИ</w:t>
      </w:r>
    </w:p>
    <w:p w:rsidR="00ED6555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</w:t>
      </w:r>
    </w:p>
    <w:p w:rsidR="00ED6555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6555" w:rsidRPr="00CD2ED8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6555" w:rsidRPr="005D16BC" w:rsidRDefault="005D16BC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D16BC">
        <w:rPr>
          <w:rFonts w:ascii="Times New Roman" w:hAnsi="Times New Roman"/>
          <w:sz w:val="28"/>
          <w:szCs w:val="28"/>
          <w:lang w:eastAsia="ru-RU"/>
        </w:rPr>
        <w:t xml:space="preserve">        19.12.2016г.</w:t>
      </w:r>
      <w:r w:rsidRPr="005D16B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№  66-П</w:t>
      </w:r>
    </w:p>
    <w:p w:rsidR="00ED6555" w:rsidRPr="00CD2ED8" w:rsidRDefault="00ED6555" w:rsidP="00ED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6555" w:rsidRPr="001362F9" w:rsidRDefault="00B66800" w:rsidP="009C6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612.7pt,81.3pt" to="612.7pt,91.85pt" strokeweight=".25pt">
            <w10:wrap anchorx="margin"/>
          </v:line>
        </w:pic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1A67">
        <w:rPr>
          <w:rFonts w:ascii="Times New Roman" w:hAnsi="Times New Roman" w:cs="Times New Roman"/>
          <w:sz w:val="28"/>
          <w:szCs w:val="28"/>
        </w:rPr>
        <w:t xml:space="preserve"> </w: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целевой программы «Профилактика по противодействию террористической и экстремистской деятельности на территории муниципального образования </w:t>
      </w:r>
      <w:r w:rsidR="00ED6555">
        <w:rPr>
          <w:rFonts w:ascii="Times New Roman" w:hAnsi="Times New Roman" w:cs="Times New Roman"/>
          <w:sz w:val="28"/>
          <w:szCs w:val="28"/>
        </w:rPr>
        <w:t xml:space="preserve">Хортицкий </w: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655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D6555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5516A">
        <w:rPr>
          <w:rFonts w:ascii="Times New Roman" w:hAnsi="Times New Roman" w:cs="Times New Roman"/>
          <w:sz w:val="28"/>
          <w:szCs w:val="28"/>
        </w:rPr>
        <w:t>7</w:t>
      </w:r>
      <w:r w:rsidR="00792558">
        <w:rPr>
          <w:rFonts w:ascii="Times New Roman" w:hAnsi="Times New Roman" w:cs="Times New Roman"/>
          <w:sz w:val="28"/>
          <w:szCs w:val="28"/>
        </w:rPr>
        <w:t>-2018</w: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D6555" w:rsidRPr="001362F9" w:rsidRDefault="00ED6555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62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 принципах организации местного самоуправления в Российской Федерации», федеральными законами от 06.03.2006 №35-Ф3 «О противодействии терроризму»,  от 25.07.2002 №1 14-ФЗ «О противодействии экстремисткой деятельности», Уставом </w:t>
      </w:r>
      <w:r>
        <w:rPr>
          <w:rFonts w:ascii="Times New Roman" w:hAnsi="Times New Roman" w:cs="Times New Roman"/>
          <w:sz w:val="28"/>
          <w:szCs w:val="28"/>
        </w:rPr>
        <w:t>Хортиц</w:t>
      </w:r>
      <w:r w:rsidRPr="001362F9">
        <w:rPr>
          <w:rFonts w:ascii="Times New Roman" w:hAnsi="Times New Roman" w:cs="Times New Roman"/>
          <w:sz w:val="28"/>
          <w:szCs w:val="28"/>
        </w:rPr>
        <w:t xml:space="preserve">кого сельсовета, в целях участия в профилактике терроризма и экстремизма, а также в минимизации и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</w:t>
      </w:r>
      <w:r w:rsidRPr="001362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2F9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ED6555" w:rsidRPr="001362F9" w:rsidRDefault="00ED6555" w:rsidP="009C6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2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F9">
        <w:rPr>
          <w:rFonts w:ascii="Times New Roman" w:hAnsi="Times New Roman" w:cs="Times New Roman"/>
          <w:sz w:val="28"/>
          <w:szCs w:val="28"/>
        </w:rPr>
        <w:t>целев</w:t>
      </w:r>
      <w:r w:rsidR="00F41A6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41A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F9">
        <w:rPr>
          <w:rFonts w:ascii="Times New Roman" w:hAnsi="Times New Roman" w:cs="Times New Roman"/>
          <w:sz w:val="28"/>
          <w:szCs w:val="28"/>
        </w:rPr>
        <w:t xml:space="preserve"> «Профилактика по противодействию террористической и экстремистской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</w:t>
      </w:r>
      <w:r w:rsidRPr="001362F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1362F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1362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551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558">
        <w:rPr>
          <w:rFonts w:ascii="Times New Roman" w:hAnsi="Times New Roman" w:cs="Times New Roman"/>
          <w:sz w:val="28"/>
          <w:szCs w:val="28"/>
        </w:rPr>
        <w:t>-2018</w:t>
      </w:r>
      <w:r w:rsidRPr="001362F9">
        <w:rPr>
          <w:rFonts w:ascii="Times New Roman" w:hAnsi="Times New Roman" w:cs="Times New Roman"/>
          <w:sz w:val="28"/>
          <w:szCs w:val="28"/>
        </w:rPr>
        <w:t xml:space="preserve"> год; согласно Приложению.</w:t>
      </w: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2F9">
        <w:rPr>
          <w:rFonts w:ascii="Times New Roman" w:hAnsi="Times New Roman" w:cs="Times New Roman"/>
          <w:sz w:val="28"/>
          <w:szCs w:val="28"/>
        </w:rPr>
        <w:t xml:space="preserve"> </w:t>
      </w:r>
      <w:r w:rsidR="009C6198">
        <w:rPr>
          <w:rFonts w:ascii="Times New Roman" w:hAnsi="Times New Roman" w:cs="Times New Roman"/>
          <w:sz w:val="28"/>
          <w:szCs w:val="28"/>
        </w:rPr>
        <w:tab/>
      </w:r>
      <w:r w:rsidRPr="001362F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36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2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555" w:rsidRPr="001362F9" w:rsidRDefault="009C6198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6555" w:rsidRPr="001362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555" w:rsidRPr="001362F9">
        <w:rPr>
          <w:rFonts w:ascii="Times New Roman" w:hAnsi="Times New Roman" w:cs="Times New Roman"/>
          <w:sz w:val="28"/>
          <w:szCs w:val="28"/>
        </w:rPr>
        <w:t xml:space="preserve"> его</w:t>
      </w:r>
      <w:r w:rsidR="00ED6555">
        <w:rPr>
          <w:rFonts w:ascii="Times New Roman" w:hAnsi="Times New Roman" w:cs="Times New Roman"/>
          <w:sz w:val="28"/>
          <w:szCs w:val="28"/>
        </w:rPr>
        <w:t xml:space="preserve"> обнародования на информационных стендах и официальном сайте администрации Хортицкого сельсовета</w:t>
      </w:r>
      <w:r w:rsidR="00ED6555" w:rsidRPr="001362F9">
        <w:rPr>
          <w:rFonts w:ascii="Times New Roman" w:hAnsi="Times New Roman" w:cs="Times New Roman"/>
          <w:sz w:val="28"/>
          <w:szCs w:val="28"/>
        </w:rPr>
        <w:t>.</w:t>
      </w: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555" w:rsidRPr="001362F9" w:rsidRDefault="00ED6555" w:rsidP="005E7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2F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2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А.Б. Макунин</w:t>
      </w:r>
    </w:p>
    <w:p w:rsidR="00ED6555" w:rsidRPr="001362F9" w:rsidRDefault="00ED6555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555" w:rsidRDefault="00ED6555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555" w:rsidRDefault="00ED6555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555" w:rsidRDefault="00ED6555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555" w:rsidRDefault="00ED6555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FFA" w:rsidRDefault="00575FFA" w:rsidP="00ED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575F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</w:t>
      </w:r>
      <w:r w:rsidRPr="00575F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главы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 Хортицкий сельсовет</w:t>
      </w:r>
    </w:p>
    <w:p w:rsid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75F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2558">
        <w:rPr>
          <w:rFonts w:ascii="Times New Roman" w:hAnsi="Times New Roman" w:cs="Times New Roman"/>
          <w:sz w:val="28"/>
          <w:szCs w:val="28"/>
        </w:rPr>
        <w:t>6</w:t>
      </w:r>
      <w:r w:rsidRPr="00575FFA">
        <w:rPr>
          <w:rFonts w:ascii="Times New Roman" w:hAnsi="Times New Roman" w:cs="Times New Roman"/>
          <w:sz w:val="28"/>
          <w:szCs w:val="28"/>
        </w:rPr>
        <w:t>.</w:t>
      </w:r>
      <w:r w:rsidR="00792558">
        <w:rPr>
          <w:rFonts w:ascii="Times New Roman" w:hAnsi="Times New Roman" w:cs="Times New Roman"/>
          <w:sz w:val="28"/>
          <w:szCs w:val="28"/>
        </w:rPr>
        <w:t>05</w:t>
      </w:r>
      <w:r w:rsidRPr="00575FFA">
        <w:rPr>
          <w:rFonts w:ascii="Times New Roman" w:hAnsi="Times New Roman" w:cs="Times New Roman"/>
          <w:sz w:val="28"/>
          <w:szCs w:val="28"/>
        </w:rPr>
        <w:t>.201</w:t>
      </w:r>
      <w:r w:rsidR="00792558">
        <w:rPr>
          <w:rFonts w:ascii="Times New Roman" w:hAnsi="Times New Roman" w:cs="Times New Roman"/>
          <w:sz w:val="28"/>
          <w:szCs w:val="28"/>
        </w:rPr>
        <w:t>6</w:t>
      </w:r>
      <w:r w:rsidRPr="00575FF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FFA" w:rsidRPr="00575FFA" w:rsidRDefault="00F41A67" w:rsidP="00575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75FFA" w:rsidRPr="00575FFA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75FFA">
        <w:rPr>
          <w:rFonts w:ascii="Times New Roman" w:hAnsi="Times New Roman" w:cs="Times New Roman"/>
          <w:sz w:val="28"/>
          <w:szCs w:val="28"/>
        </w:rPr>
        <w:t xml:space="preserve"> </w:t>
      </w:r>
      <w:r w:rsidR="00575FFA" w:rsidRPr="00575F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FFA">
        <w:rPr>
          <w:rFonts w:ascii="Times New Roman" w:hAnsi="Times New Roman" w:cs="Times New Roman"/>
          <w:sz w:val="28"/>
          <w:szCs w:val="28"/>
        </w:rPr>
        <w:t xml:space="preserve"> </w:t>
      </w:r>
      <w:r w:rsidR="00575FFA" w:rsidRPr="00575FFA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575FFA" w:rsidRPr="00575FFA" w:rsidRDefault="00575FFA" w:rsidP="00575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«О мерах по противодействию терроризму и экстремизму</w:t>
      </w:r>
    </w:p>
    <w:p w:rsidR="00575FFA" w:rsidRPr="00575FFA" w:rsidRDefault="00575FFA" w:rsidP="00575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на 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Pr="00575FFA">
        <w:rPr>
          <w:rFonts w:ascii="Times New Roman" w:hAnsi="Times New Roman" w:cs="Times New Roman"/>
          <w:sz w:val="28"/>
          <w:szCs w:val="28"/>
        </w:rPr>
        <w:t>-201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Pr="00575F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5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программы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Наименование</w:t>
      </w:r>
      <w:r w:rsidR="00F4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5FF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575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5FFA">
        <w:rPr>
          <w:rFonts w:ascii="Times New Roman" w:hAnsi="Times New Roman" w:cs="Times New Roman"/>
          <w:sz w:val="28"/>
          <w:szCs w:val="28"/>
        </w:rPr>
        <w:t xml:space="preserve"> мерах по противодействию терроризм у и экстремизму на </w:t>
      </w:r>
      <w:r w:rsidR="00792558" w:rsidRPr="00575FFA">
        <w:rPr>
          <w:rFonts w:ascii="Times New Roman" w:hAnsi="Times New Roman" w:cs="Times New Roman"/>
          <w:sz w:val="28"/>
          <w:szCs w:val="28"/>
        </w:rPr>
        <w:t>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="00792558" w:rsidRPr="00575FFA">
        <w:rPr>
          <w:rFonts w:ascii="Times New Roman" w:hAnsi="Times New Roman" w:cs="Times New Roman"/>
          <w:sz w:val="28"/>
          <w:szCs w:val="28"/>
        </w:rPr>
        <w:t>-201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="00792558" w:rsidRPr="00575FFA">
        <w:rPr>
          <w:rFonts w:ascii="Times New Roman" w:hAnsi="Times New Roman" w:cs="Times New Roman"/>
          <w:sz w:val="28"/>
          <w:szCs w:val="28"/>
        </w:rPr>
        <w:t xml:space="preserve"> </w:t>
      </w:r>
      <w:r w:rsidR="00792558"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годы.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Заказчик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5FFA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Хортицкого</w:t>
      </w:r>
      <w:r w:rsidRPr="00575FF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Разработчик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5FFA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</w:t>
      </w:r>
      <w:r w:rsidRPr="00575FFA">
        <w:rPr>
          <w:rFonts w:ascii="Times New Roman" w:hAnsi="Times New Roman" w:cs="Times New Roman"/>
          <w:sz w:val="28"/>
          <w:szCs w:val="28"/>
        </w:rPr>
        <w:t>сельсовета</w:t>
      </w:r>
    </w:p>
    <w:p w:rsidR="00575FFA" w:rsidRP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FFA" w:rsidRDefault="00575FFA" w:rsidP="00575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ab/>
        <w:t>Целью программы является усиление мер по защите населения, объектов первоочередной антитеррористической защиты, расположенных на территории сельсовета,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профилактических мер антитеррористической и </w:t>
      </w:r>
      <w:proofErr w:type="spellStart"/>
      <w:r w:rsidRPr="00575FF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75FFA">
        <w:rPr>
          <w:rFonts w:ascii="Times New Roman" w:hAnsi="Times New Roman" w:cs="Times New Roman"/>
          <w:sz w:val="28"/>
          <w:szCs w:val="28"/>
        </w:rPr>
        <w:t xml:space="preserve"> направленности, а та</w:t>
      </w:r>
      <w:r>
        <w:rPr>
          <w:rFonts w:ascii="Times New Roman" w:hAnsi="Times New Roman" w:cs="Times New Roman"/>
          <w:sz w:val="28"/>
          <w:szCs w:val="28"/>
        </w:rPr>
        <w:t>кже предупреждение террористиче</w:t>
      </w:r>
      <w:r w:rsidRPr="00575FFA">
        <w:rPr>
          <w:rFonts w:ascii="Times New Roman" w:hAnsi="Times New Roman" w:cs="Times New Roman"/>
          <w:sz w:val="28"/>
          <w:szCs w:val="28"/>
        </w:rPr>
        <w:t>ских и экстремистских проявлений;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3)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4)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преступных посягательств;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5) укрепление технической оснащенности сил, привлекаемых для ликвидации террористических актов, и минимизации их последствий;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6) проведение воспитательной, пропагандистской работы с населением сельсовета, направленной на предупреждение террористической и экстремистской деятельности, повышение бдительности.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 w:rsidRPr="00575FFA">
        <w:rPr>
          <w:rFonts w:ascii="Times New Roman" w:hAnsi="Times New Roman" w:cs="Times New Roman"/>
          <w:sz w:val="28"/>
          <w:szCs w:val="28"/>
        </w:rPr>
        <w:tab/>
      </w:r>
      <w:r w:rsidR="00792558" w:rsidRPr="00575FFA">
        <w:rPr>
          <w:rFonts w:ascii="Times New Roman" w:hAnsi="Times New Roman" w:cs="Times New Roman"/>
          <w:sz w:val="28"/>
          <w:szCs w:val="28"/>
        </w:rPr>
        <w:t>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="00792558" w:rsidRPr="00575FFA">
        <w:rPr>
          <w:rFonts w:ascii="Times New Roman" w:hAnsi="Times New Roman" w:cs="Times New Roman"/>
          <w:sz w:val="28"/>
          <w:szCs w:val="28"/>
        </w:rPr>
        <w:t>-201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="00792558" w:rsidRPr="00575FFA"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годы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lastRenderedPageBreak/>
        <w:t>Объемы и источники финансирования программы</w:t>
      </w:r>
      <w:r w:rsidRPr="00575FFA">
        <w:rPr>
          <w:rFonts w:ascii="Times New Roman" w:hAnsi="Times New Roman" w:cs="Times New Roman"/>
          <w:sz w:val="28"/>
          <w:szCs w:val="28"/>
        </w:rPr>
        <w:tab/>
        <w:t>Программа финансируется за счет средств бюджета сельсовета и внебюджетных средств. Общий объем финансирования бюджета сельсовета 1000 рублей, в том числе по годам: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Pr="00575FFA">
        <w:rPr>
          <w:rFonts w:ascii="Times New Roman" w:hAnsi="Times New Roman" w:cs="Times New Roman"/>
          <w:sz w:val="28"/>
          <w:szCs w:val="28"/>
        </w:rPr>
        <w:t xml:space="preserve"> год – 500 рублей;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год – 500 рублей;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Pr="00575FFA" w:rsidRDefault="00575FFA" w:rsidP="00575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1.</w:t>
      </w:r>
      <w:r w:rsidRPr="00575FFA">
        <w:rPr>
          <w:rFonts w:ascii="Times New Roman" w:hAnsi="Times New Roman" w:cs="Times New Roman"/>
          <w:sz w:val="28"/>
          <w:szCs w:val="28"/>
        </w:rPr>
        <w:tab/>
        <w:t>Характеристика проблемы и обоснование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её решения программно-целевыми методами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FA">
        <w:rPr>
          <w:rFonts w:ascii="Times New Roman" w:hAnsi="Times New Roman" w:cs="Times New Roman"/>
          <w:sz w:val="28"/>
          <w:szCs w:val="28"/>
        </w:rPr>
        <w:t xml:space="preserve">Целевая программа "О мерах по противодействию терроризму и экстремизму на </w:t>
      </w:r>
      <w:r w:rsidR="00792558" w:rsidRPr="00575FFA">
        <w:rPr>
          <w:rFonts w:ascii="Times New Roman" w:hAnsi="Times New Roman" w:cs="Times New Roman"/>
          <w:sz w:val="28"/>
          <w:szCs w:val="28"/>
        </w:rPr>
        <w:t>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="00792558" w:rsidRPr="00575FFA">
        <w:rPr>
          <w:rFonts w:ascii="Times New Roman" w:hAnsi="Times New Roman" w:cs="Times New Roman"/>
          <w:sz w:val="28"/>
          <w:szCs w:val="28"/>
        </w:rPr>
        <w:t>-201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="00792558" w:rsidRPr="00575FFA"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годы" (далее - Программа) разработана в соответствии с Федеральным законом от 6 марта 2006 года N 35-ФЗ "О противодействии терроризму", Федеральным законом от 25 июля 2002 года N 114-ФЗ "О противодействии экстремистской деятельности", Указами Президента РФ от 15 февраля 2006 года N 116 "О мерах по противодействию терроризму" и от</w:t>
      </w:r>
      <w:proofErr w:type="gramEnd"/>
      <w:r w:rsidRPr="00575FFA">
        <w:rPr>
          <w:rFonts w:ascii="Times New Roman" w:hAnsi="Times New Roman" w:cs="Times New Roman"/>
          <w:sz w:val="28"/>
          <w:szCs w:val="28"/>
        </w:rPr>
        <w:t xml:space="preserve"> 13 сентября 2004 года N 1167 "О неотложных мерах по повышению эффек</w:t>
      </w:r>
      <w:r>
        <w:rPr>
          <w:rFonts w:ascii="Times New Roman" w:hAnsi="Times New Roman" w:cs="Times New Roman"/>
          <w:sz w:val="28"/>
          <w:szCs w:val="28"/>
        </w:rPr>
        <w:t>тивности борьбы с терроризмом".</w:t>
      </w:r>
      <w:r w:rsidR="00792558"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575FFA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575FFA">
        <w:rPr>
          <w:rFonts w:ascii="Times New Roman" w:hAnsi="Times New Roman" w:cs="Times New Roman"/>
          <w:sz w:val="28"/>
          <w:szCs w:val="28"/>
        </w:rPr>
        <w:t xml:space="preserve"> в сфере борьбы с терроризмом и экстремизмом в Российской Федерации остается напряженной. Террористическая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на территории сельсовета предлагаются в представленной Программе.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органов местного самоуправления.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Программа рассчитана на 2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на территории сельсовета.</w:t>
      </w:r>
    </w:p>
    <w:p w:rsidR="00575FFA" w:rsidRPr="00575FFA" w:rsidRDefault="00575FFA" w:rsidP="00575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усиление мер по защите населения, объектов первоочередной антитеррористической защиты, расположенных на территории сельсовета, от террористической угрозы, своевременное </w:t>
      </w:r>
      <w:r w:rsidRPr="00575FFA">
        <w:rPr>
          <w:rFonts w:ascii="Times New Roman" w:hAnsi="Times New Roman" w:cs="Times New Roman"/>
          <w:sz w:val="28"/>
          <w:szCs w:val="28"/>
        </w:rPr>
        <w:lastRenderedPageBreak/>
        <w:t>предупреждение, выявление и пресечение террористической и экстремистской деятельности.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92558" w:rsidRPr="00575FFA">
        <w:rPr>
          <w:rFonts w:ascii="Times New Roman" w:hAnsi="Times New Roman" w:cs="Times New Roman"/>
          <w:sz w:val="28"/>
          <w:szCs w:val="28"/>
        </w:rPr>
        <w:t>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="00792558" w:rsidRPr="00575FFA">
        <w:rPr>
          <w:rFonts w:ascii="Times New Roman" w:hAnsi="Times New Roman" w:cs="Times New Roman"/>
          <w:sz w:val="28"/>
          <w:szCs w:val="28"/>
        </w:rPr>
        <w:t>-201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="00792558" w:rsidRPr="00575FFA"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годы и предполагает решение следующих задач: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575FF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направленности, а также предупреждение террористических и экстремистских проявлений;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совершенствование систем технической защиты объектов и мест массового пребывания людей, которые могут быть избраны террористами в качестве потенциальных целей преступных посягательств;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проведение воспитательной, пропагандистской работы с населением сельсовета, направленной на предупреждение террористической и экстремистской деятельности, повышение бдительности.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FA">
        <w:rPr>
          <w:rFonts w:ascii="Times New Roman" w:hAnsi="Times New Roman" w:cs="Times New Roman"/>
          <w:sz w:val="28"/>
          <w:szCs w:val="28"/>
        </w:rPr>
        <w:t xml:space="preserve">3. Система программных мероприятий 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профилактические мероприятия;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ликвидация угрозы террористических актов и экстремистских проявлений.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Информация о конкретных программных мероприятиях, необходимых для реализации данных приоритетных направлений, приведена в приложении к программе. </w:t>
      </w:r>
    </w:p>
    <w:p w:rsidR="00575FFA" w:rsidRPr="00575FFA" w:rsidRDefault="00575FFA" w:rsidP="00575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3.1. Организационные мероприятия. 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будут организованы и осуществлены: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проверки в организациях эффективности принимаемых мер, выполнения федерального и областного законодательства в сфере предупреждения террористических актов;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оперативно-профилактические целевые мероприятия и специальные операции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веществ, вооружения, взрывных устройств, оружия, боеприпасов;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- проверки состояния </w:t>
      </w:r>
      <w:proofErr w:type="spellStart"/>
      <w:r w:rsidRPr="00575FFA">
        <w:rPr>
          <w:rFonts w:ascii="Times New Roman" w:hAnsi="Times New Roman" w:cs="Times New Roman"/>
          <w:sz w:val="28"/>
          <w:szCs w:val="28"/>
        </w:rPr>
        <w:t>антитерроистической</w:t>
      </w:r>
      <w:proofErr w:type="spellEnd"/>
      <w:r w:rsidRPr="00575FFA">
        <w:rPr>
          <w:rFonts w:ascii="Times New Roman" w:hAnsi="Times New Roman" w:cs="Times New Roman"/>
          <w:sz w:val="28"/>
          <w:szCs w:val="28"/>
        </w:rPr>
        <w:t xml:space="preserve"> защищенности потенциально опасных объектов;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lastRenderedPageBreak/>
        <w:t>- обмен оперативной информацией, касающейся лиц и групп, причастных к деятельности террористических, экстремистских организаций и незаконных вооруженных формирований, а также осуществляющих вербовку, финансирование и обучение их членов;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575FFA" w:rsidRPr="00575FFA" w:rsidRDefault="00575FFA" w:rsidP="00575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3.2. Профилактические мероприятия.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будут реализованы следующие мероприятия: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осуществлен комплекс мер, направленный на усиление безопасности: жилого сектора и мест массового пребывания людей, в том числе, техническое укрепление чердаков, подвалов, подъездов, водозаборных узлов и иных объектов жизнеобеспечения с применением технических средств; учебных и дошкольных заведений, учреждений здравоохранения, мест постоянного проживания и длительного пребывания людей;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уточнен перечень заброшенных зданий и помещений, расположенных на территории муниципального образования, информированы правоохранительные органы о фактах нахождения (проживания) на указанных объектах подозрительных лиц, предметов и вещей;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организована работа по выявлению через орган местного самоуправления лиц, сдающих жилые помещения в поднаем, и фактов проживания в жилых помещениях граждан без регистрации. 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сельсовета;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75FFA">
        <w:rPr>
          <w:rFonts w:ascii="Times New Roman" w:hAnsi="Times New Roman" w:cs="Times New Roman"/>
          <w:sz w:val="28"/>
          <w:szCs w:val="28"/>
        </w:rPr>
        <w:t>3.3. Ликвидация угрозы террористических актов и экстремистских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проявлений.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В результате реализации данного направления будут: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- откорректированы планы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- осуществлен сбор информации о прибывающих на территорию сельсовета переселенцах, с последующей проверкой их на причастность к террористическим и экстремистским организациям, незаконным вооруженным формированиям. </w:t>
      </w:r>
    </w:p>
    <w:p w:rsidR="00575FFA" w:rsidRPr="00575FFA" w:rsidRDefault="00575FFA" w:rsidP="00676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программы.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Программа рассчитана на период </w:t>
      </w:r>
      <w:r w:rsidR="00792558" w:rsidRPr="00575FFA">
        <w:rPr>
          <w:rFonts w:ascii="Times New Roman" w:hAnsi="Times New Roman" w:cs="Times New Roman"/>
          <w:sz w:val="28"/>
          <w:szCs w:val="28"/>
        </w:rPr>
        <w:t>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="00792558" w:rsidRPr="00575FFA">
        <w:rPr>
          <w:rFonts w:ascii="Times New Roman" w:hAnsi="Times New Roman" w:cs="Times New Roman"/>
          <w:sz w:val="28"/>
          <w:szCs w:val="28"/>
        </w:rPr>
        <w:t>-201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="00792558" w:rsidRPr="00575FFA">
        <w:rPr>
          <w:rFonts w:ascii="Times New Roman" w:hAnsi="Times New Roman" w:cs="Times New Roman"/>
          <w:sz w:val="28"/>
          <w:szCs w:val="28"/>
        </w:rPr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годы, реализуется за счет внебюджетных средств и средств бюджета сельсовета.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lastRenderedPageBreak/>
        <w:t>Мероприятия финансируются из бюджета сельсовета в сумме 1000 рублей, в том числе: 201</w:t>
      </w:r>
      <w:r w:rsidR="00792558">
        <w:rPr>
          <w:rFonts w:ascii="Times New Roman" w:hAnsi="Times New Roman" w:cs="Times New Roman"/>
          <w:sz w:val="28"/>
          <w:szCs w:val="28"/>
        </w:rPr>
        <w:t>7</w:t>
      </w:r>
      <w:r w:rsidRPr="00575FFA">
        <w:rPr>
          <w:rFonts w:ascii="Times New Roman" w:hAnsi="Times New Roman" w:cs="Times New Roman"/>
          <w:sz w:val="28"/>
          <w:szCs w:val="28"/>
        </w:rPr>
        <w:t>год – 500 рублей, 201</w:t>
      </w:r>
      <w:r w:rsidR="00792558">
        <w:rPr>
          <w:rFonts w:ascii="Times New Roman" w:hAnsi="Times New Roman" w:cs="Times New Roman"/>
          <w:sz w:val="28"/>
          <w:szCs w:val="28"/>
        </w:rPr>
        <w:t>8</w:t>
      </w:r>
      <w:r w:rsidRPr="00575FFA">
        <w:rPr>
          <w:rFonts w:ascii="Times New Roman" w:hAnsi="Times New Roman" w:cs="Times New Roman"/>
          <w:sz w:val="28"/>
          <w:szCs w:val="28"/>
        </w:rPr>
        <w:t xml:space="preserve"> год – 500 рублей.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Мероприятия финансируются из бюджета (объем финансирования определяется при формировании и исполнении местных бюджетов на очередной финансовый период).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5FFA">
        <w:rPr>
          <w:rFonts w:ascii="Times New Roman" w:hAnsi="Times New Roman" w:cs="Times New Roman"/>
          <w:sz w:val="28"/>
          <w:szCs w:val="28"/>
        </w:rPr>
        <w:t>5. Механизм реализации программы.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Распорядителем финансовых средств является администрация сельсовета. Приобретение материальных средств осуществляется на основании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Администрация сельсовета рассматривает ход выполнения мероприятий программы по итогам квартала (нарастающим итогом с начала года) в срок до 10 числа месяца, следующего за отчетным периодом.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</w:t>
      </w:r>
      <w:proofErr w:type="gramStart"/>
      <w:r w:rsidRPr="00575F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5FFA" w:rsidRPr="00575FFA" w:rsidRDefault="00575FFA" w:rsidP="00575F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6. Оценка социально-экономической и иной эффективности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реализации целевой программы.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программы:</w:t>
      </w:r>
    </w:p>
    <w:p w:rsidR="006767B6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улучшится социальная защищенность общества и техническая </w:t>
      </w:r>
      <w:proofErr w:type="spellStart"/>
      <w:r w:rsidRPr="00575FFA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575FFA">
        <w:rPr>
          <w:rFonts w:ascii="Times New Roman" w:hAnsi="Times New Roman" w:cs="Times New Roman"/>
          <w:sz w:val="28"/>
          <w:szCs w:val="28"/>
        </w:rPr>
        <w:t xml:space="preserve"> организаций и предприятий в случае возникновения террористической угрозы;</w:t>
      </w:r>
      <w:r w:rsidR="00676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FA" w:rsidRPr="00575FFA" w:rsidRDefault="006767B6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5FFA" w:rsidRPr="00575FFA">
        <w:rPr>
          <w:rFonts w:ascii="Times New Roman" w:hAnsi="Times New Roman" w:cs="Times New Roman"/>
          <w:sz w:val="28"/>
          <w:szCs w:val="28"/>
        </w:rPr>
        <w:t>овысится уровень организованности и бдительности населения сельсовета противодействия террористической угрозе;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 xml:space="preserve">улучшится паспортно-визовый </w:t>
      </w:r>
      <w:proofErr w:type="gramStart"/>
      <w:r w:rsidRPr="00575F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FFA">
        <w:rPr>
          <w:rFonts w:ascii="Times New Roman" w:hAnsi="Times New Roman" w:cs="Times New Roman"/>
          <w:sz w:val="28"/>
          <w:szCs w:val="28"/>
        </w:rPr>
        <w:t xml:space="preserve"> привлечением и использованием иностранных работников на территории сельсовета;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активизируется работа по изъятию из незаконного оборота оружия, боеприпасов, взрывчатых веществ и взрывных устройств;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сократится число лиц, нелегально пребывающих на территории</w:t>
      </w:r>
    </w:p>
    <w:p w:rsidR="00575FFA" w:rsidRP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сельсовета;</w:t>
      </w:r>
    </w:p>
    <w:p w:rsidR="00575FFA" w:rsidRDefault="00575FFA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FA">
        <w:rPr>
          <w:rFonts w:ascii="Times New Roman" w:hAnsi="Times New Roman" w:cs="Times New Roman"/>
          <w:sz w:val="28"/>
          <w:szCs w:val="28"/>
        </w:rPr>
        <w:t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целом.</w:t>
      </w:r>
    </w:p>
    <w:p w:rsidR="00ED6555" w:rsidRDefault="00ED6555" w:rsidP="00575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90" w:rsidRDefault="00C86090" w:rsidP="00575FFA">
      <w:pPr>
        <w:jc w:val="both"/>
      </w:pPr>
    </w:p>
    <w:p w:rsidR="00575FFA" w:rsidRDefault="00575FFA">
      <w:pPr>
        <w:jc w:val="both"/>
      </w:pPr>
    </w:p>
    <w:p w:rsidR="00F41A67" w:rsidRDefault="00F41A67">
      <w:pPr>
        <w:jc w:val="both"/>
      </w:pPr>
    </w:p>
    <w:p w:rsidR="00506D51" w:rsidRDefault="00506D51">
      <w:pPr>
        <w:jc w:val="both"/>
        <w:sectPr w:rsidR="00506D51" w:rsidSect="00C86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A67" w:rsidRPr="0052001B" w:rsidRDefault="00506D51" w:rsidP="00506D51">
      <w:pPr>
        <w:pageBreakBefore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lastRenderedPageBreak/>
        <w:t xml:space="preserve">                                                         </w:t>
      </w:r>
      <w:r w:rsidR="00F41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</w:t>
      </w:r>
      <w:r w:rsidR="00F41A67" w:rsidRPr="0052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целевой программы «О мерах по противодействию</w:t>
      </w:r>
    </w:p>
    <w:p w:rsidR="00F41A67" w:rsidRPr="0052001B" w:rsidRDefault="00F41A67" w:rsidP="00F41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терроризму и экстремизму на 201</w:t>
      </w:r>
      <w:r w:rsidR="0079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2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792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2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годы»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Хортицкого</w:t>
      </w:r>
      <w:r w:rsidRPr="0052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tbl>
      <w:tblPr>
        <w:tblW w:w="15309" w:type="dxa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5180"/>
        <w:gridCol w:w="1833"/>
        <w:gridCol w:w="715"/>
        <w:gridCol w:w="555"/>
        <w:gridCol w:w="48"/>
        <w:gridCol w:w="105"/>
        <w:gridCol w:w="349"/>
        <w:gridCol w:w="180"/>
        <w:gridCol w:w="1368"/>
        <w:gridCol w:w="1712"/>
        <w:gridCol w:w="529"/>
        <w:gridCol w:w="2245"/>
      </w:tblGrid>
      <w:tr w:rsidR="00F41A67" w:rsidRPr="0052001B" w:rsidTr="001A63E2">
        <w:trPr>
          <w:tblHeader/>
          <w:tblCellSpacing w:w="0" w:type="dxa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Финансовые затраты</w:t>
            </w:r>
          </w:p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</w:p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реализацию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41A67" w:rsidRPr="0052001B" w:rsidTr="001A63E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41A67" w:rsidRPr="0052001B" w:rsidRDefault="00F41A67" w:rsidP="001A63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годам</w:t>
            </w:r>
          </w:p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1A67" w:rsidRPr="0052001B" w:rsidTr="001A63E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7925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7925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A67" w:rsidRPr="0052001B" w:rsidRDefault="00F41A67" w:rsidP="001A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1A67" w:rsidRPr="0052001B" w:rsidTr="001A63E2">
        <w:trPr>
          <w:tblCellSpacing w:w="0" w:type="dxa"/>
        </w:trPr>
        <w:tc>
          <w:tcPr>
            <w:tcW w:w="153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</w:t>
            </w:r>
            <w:r w:rsidRPr="005200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F41A67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социально-жилищно-культурной</w:t>
            </w:r>
            <w:proofErr w:type="spellEnd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сферы, водоснабжения;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792558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сельсовета,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формации, материалов по дискредитации экстре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мистских проявлений, пропаганде межкультурного и межрелигиозного диалога,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уважительного отношения к мигрантам, информации о деятельно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 национальных объединений и ре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лигиозных организаций в части проти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водействия экстремизму и позитивного опыта, наработанного Российской Фе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дерацией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2017-2018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обеспечения антитеррористической деятельности, помощь по осуществлению мер первоочередной антитеррористической защиты и проведение комплексных проверок в организациях</w:t>
            </w:r>
            <w:proofErr w:type="gram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сельсовета,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41A67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за раздел:</w:t>
            </w:r>
          </w:p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41A67" w:rsidRPr="0052001B" w:rsidTr="001A63E2">
        <w:trPr>
          <w:tblCellSpacing w:w="0" w:type="dxa"/>
        </w:trPr>
        <w:tc>
          <w:tcPr>
            <w:tcW w:w="153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2. </w:t>
            </w:r>
            <w:r w:rsidRPr="005200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жилых домов и мест массового пребывания людей, в том числе, техническое укрепление чердаков, подвалов, водозаборных узлов и иных объектов жизнеобеспечения с применением технических средств;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учебных и дошкольных заведений, учреждений здравоохранения, мест постоянного проживания и длительного пребывания людей.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сельсовета,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(согласовано)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Хортицкого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и пресечение нелегальных мест отправления, прибытия и отстоя пассажирского транспорта и лиц, причастных к данной деятельности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главы сельсовета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системы инженерной защиты, исключающей несанкционированную парковку транспортных сре</w:t>
            </w:r>
            <w:proofErr w:type="gram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вбл</w:t>
            </w:r>
            <w:proofErr w:type="gramEnd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41A67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лиц, сдающих жилые помещения в поднаем, и фактов проживания в жилых помещениях граждан без регистрации.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сельсовета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Северокавказского регионов</w:t>
            </w:r>
            <w:proofErr w:type="gramEnd"/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сельсовета, совместно с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(по согласованию) руководителей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сельхозпредприятий</w:t>
            </w:r>
          </w:p>
        </w:tc>
      </w:tr>
      <w:tr w:rsidR="00F41A67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за раздел: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41A67" w:rsidRPr="0052001B" w:rsidTr="001A63E2">
        <w:trPr>
          <w:tblCellSpacing w:w="0" w:type="dxa"/>
        </w:trPr>
        <w:tc>
          <w:tcPr>
            <w:tcW w:w="13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</w:t>
            </w:r>
            <w:r w:rsidRPr="005200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Ликвидация угрозы террористических актов и экстремистских проявлений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5516A" w:rsidRPr="0052001B" w:rsidTr="001A63E2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пострадавших и т.д.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792558" w:rsidP="006E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A5516A" w:rsidRPr="0052001B" w:rsidRDefault="00A5516A" w:rsidP="006E0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6A" w:rsidRPr="0052001B" w:rsidRDefault="00A5516A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сельсовета, </w:t>
            </w:r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 № 1 МОМВД России  «</w:t>
            </w:r>
            <w:proofErr w:type="spellStart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Шарлыкский</w:t>
            </w:r>
            <w:proofErr w:type="spellEnd"/>
            <w:r w:rsidR="00792558" w:rsidRP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41A67" w:rsidRPr="0052001B" w:rsidTr="001A63E2">
        <w:trPr>
          <w:trHeight w:val="1200"/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сельсовета по антитеррористической тематике.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2558"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792558"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792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гг.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67" w:rsidRPr="0052001B" w:rsidRDefault="00F41A67" w:rsidP="001A63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F41A67" w:rsidRPr="0052001B" w:rsidRDefault="00F41A67" w:rsidP="00F41A67">
      <w:pPr>
        <w:rPr>
          <w:rFonts w:ascii="Times New Roman" w:hAnsi="Times New Roman" w:cs="Times New Roman"/>
          <w:sz w:val="24"/>
          <w:szCs w:val="24"/>
        </w:rPr>
      </w:pPr>
    </w:p>
    <w:p w:rsidR="00F41A67" w:rsidRPr="0052001B" w:rsidRDefault="00F41A67" w:rsidP="00F41A67">
      <w:pPr>
        <w:rPr>
          <w:rFonts w:ascii="Times New Roman" w:hAnsi="Times New Roman" w:cs="Times New Roman"/>
          <w:sz w:val="24"/>
          <w:szCs w:val="24"/>
        </w:rPr>
      </w:pPr>
    </w:p>
    <w:p w:rsidR="00F41A67" w:rsidRDefault="00F41A67">
      <w:pPr>
        <w:jc w:val="both"/>
      </w:pPr>
    </w:p>
    <w:sectPr w:rsidR="00F41A67" w:rsidSect="00506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555"/>
    <w:rsid w:val="000666BA"/>
    <w:rsid w:val="00251063"/>
    <w:rsid w:val="00506D51"/>
    <w:rsid w:val="00571AA7"/>
    <w:rsid w:val="00575FFA"/>
    <w:rsid w:val="005833AD"/>
    <w:rsid w:val="005D16BC"/>
    <w:rsid w:val="005E70F4"/>
    <w:rsid w:val="006767B6"/>
    <w:rsid w:val="00792558"/>
    <w:rsid w:val="007C209C"/>
    <w:rsid w:val="009339C1"/>
    <w:rsid w:val="009C6198"/>
    <w:rsid w:val="00A5516A"/>
    <w:rsid w:val="00B66800"/>
    <w:rsid w:val="00C347F4"/>
    <w:rsid w:val="00C86090"/>
    <w:rsid w:val="00DB014F"/>
    <w:rsid w:val="00DD6AA2"/>
    <w:rsid w:val="00DE32D9"/>
    <w:rsid w:val="00ED6555"/>
    <w:rsid w:val="00F4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3FB-EB66-4D34-8E93-4C29FE42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2012-10-15T11:38:00Z</cp:lastPrinted>
  <dcterms:created xsi:type="dcterms:W3CDTF">2018-06-06T11:34:00Z</dcterms:created>
  <dcterms:modified xsi:type="dcterms:W3CDTF">2018-06-07T04:15:00Z</dcterms:modified>
</cp:coreProperties>
</file>