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E" w:rsidRPr="006F37DE" w:rsidRDefault="001971EF" w:rsidP="006F37DE">
      <w:pPr>
        <w:shd w:val="clear" w:color="auto" w:fill="FFFFFF"/>
        <w:spacing w:after="152"/>
        <w:jc w:val="center"/>
        <w:rPr>
          <w:color w:val="333333"/>
          <w:lang w:eastAsia="ru-RU"/>
        </w:rPr>
      </w:pPr>
      <w:r>
        <w:rPr>
          <w:b/>
          <w:sz w:val="28"/>
          <w:szCs w:val="28"/>
        </w:rPr>
        <w:t xml:space="preserve">       </w:t>
      </w:r>
      <w:r w:rsidR="006F37DE" w:rsidRPr="006F37DE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="006F37DE" w:rsidRPr="006F37DE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="006F37DE" w:rsidRPr="006F37DE">
        <w:rPr>
          <w:rFonts w:eastAsia="Calibri"/>
          <w:b/>
          <w:sz w:val="28"/>
          <w:szCs w:val="28"/>
          <w:lang w:eastAsia="en-US"/>
        </w:rPr>
        <w:t>М</w:t>
      </w:r>
      <w:r w:rsidR="006F37DE" w:rsidRPr="006F37DE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="006F37DE" w:rsidRPr="006F37DE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="006F37DE" w:rsidRPr="006F37DE">
        <w:rPr>
          <w:rFonts w:eastAsia="Calibri"/>
          <w:b/>
          <w:sz w:val="28"/>
          <w:szCs w:val="28"/>
          <w:lang w:eastAsia="en-US"/>
        </w:rPr>
        <w:br/>
      </w:r>
      <w:r w:rsidR="006F37DE" w:rsidRPr="006F37DE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="006F37DE" w:rsidRPr="006F37DE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="006F37DE" w:rsidRPr="006F37DE">
        <w:rPr>
          <w:rFonts w:eastAsia="Calibri"/>
          <w:b/>
          <w:sz w:val="28"/>
          <w:szCs w:val="28"/>
          <w:lang w:eastAsia="en-US"/>
        </w:rPr>
        <w:br/>
      </w:r>
      <w:r w:rsidR="006F37DE" w:rsidRPr="006F37DE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="006F37DE" w:rsidRPr="006F37DE">
        <w:rPr>
          <w:rFonts w:eastAsia="Calibri"/>
          <w:b/>
          <w:sz w:val="28"/>
          <w:szCs w:val="28"/>
          <w:lang w:eastAsia="en-US"/>
        </w:rPr>
        <w:t>Р</w:t>
      </w:r>
      <w:r w:rsidR="006F37DE" w:rsidRPr="006F37DE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="006F37DE" w:rsidRPr="006F37DE">
        <w:rPr>
          <w:rFonts w:eastAsia="Calibri"/>
          <w:b/>
          <w:sz w:val="28"/>
          <w:szCs w:val="28"/>
          <w:lang w:eastAsia="en-US"/>
        </w:rPr>
        <w:t>О</w:t>
      </w:r>
      <w:r w:rsidR="006F37DE" w:rsidRPr="006F37DE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="006F37DE" w:rsidRPr="006F37DE">
        <w:rPr>
          <w:rFonts w:eastAsia="Calibri"/>
          <w:b/>
          <w:sz w:val="28"/>
          <w:szCs w:val="28"/>
          <w:lang w:eastAsia="en-US"/>
        </w:rPr>
        <w:t>ОБЛАСТИ</w:t>
      </w:r>
      <w:r w:rsidR="006F37DE" w:rsidRPr="006F37DE">
        <w:rPr>
          <w:b/>
          <w:bCs/>
          <w:color w:val="333333"/>
          <w:sz w:val="28"/>
          <w:szCs w:val="28"/>
          <w:lang w:eastAsia="ru-RU"/>
        </w:rPr>
        <w:t xml:space="preserve">  </w:t>
      </w:r>
    </w:p>
    <w:p w:rsidR="006F37DE" w:rsidRPr="006F37DE" w:rsidRDefault="006F37DE" w:rsidP="006F37DE">
      <w:pPr>
        <w:shd w:val="clear" w:color="auto" w:fill="FFFFFF"/>
        <w:suppressAutoHyphens w:val="0"/>
        <w:spacing w:after="152"/>
        <w:rPr>
          <w:color w:val="333333"/>
          <w:lang w:eastAsia="ru-RU"/>
        </w:rPr>
      </w:pPr>
      <w:r w:rsidRPr="006F37DE">
        <w:rPr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6F37DE" w:rsidRPr="006F37DE" w:rsidRDefault="00B655FE" w:rsidP="006F37D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</w:t>
      </w:r>
      <w:r w:rsidR="00CF0E89">
        <w:rPr>
          <w:color w:val="333333"/>
          <w:sz w:val="28"/>
          <w:szCs w:val="28"/>
          <w:lang w:eastAsia="ru-RU"/>
        </w:rPr>
        <w:t>17.</w:t>
      </w:r>
      <w:r w:rsidR="006F37DE" w:rsidRPr="006F37DE">
        <w:rPr>
          <w:color w:val="333333"/>
          <w:sz w:val="28"/>
          <w:szCs w:val="28"/>
          <w:lang w:eastAsia="ru-RU"/>
        </w:rPr>
        <w:t>1</w:t>
      </w:r>
      <w:r w:rsidR="006F37DE">
        <w:rPr>
          <w:color w:val="333333"/>
          <w:sz w:val="28"/>
          <w:szCs w:val="28"/>
          <w:lang w:eastAsia="ru-RU"/>
        </w:rPr>
        <w:t>1</w:t>
      </w:r>
      <w:r w:rsidR="006F37DE" w:rsidRPr="006F37DE">
        <w:rPr>
          <w:color w:val="333333"/>
          <w:sz w:val="28"/>
          <w:szCs w:val="28"/>
          <w:lang w:eastAsia="ru-RU"/>
        </w:rPr>
        <w:t>.2017 г .                        </w:t>
      </w:r>
      <w:r w:rsidR="006F37DE" w:rsidRPr="006F37DE">
        <w:rPr>
          <w:color w:val="333333"/>
          <w:sz w:val="28"/>
          <w:szCs w:val="22"/>
          <w:lang w:eastAsia="ru-RU"/>
        </w:rPr>
        <w:t> </w:t>
      </w:r>
      <w:r w:rsidR="006F37DE" w:rsidRPr="006F37DE">
        <w:rPr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№  </w:t>
      </w:r>
      <w:r>
        <w:rPr>
          <w:color w:val="333333"/>
          <w:sz w:val="28"/>
          <w:szCs w:val="28"/>
          <w:lang w:eastAsia="ru-RU"/>
        </w:rPr>
        <w:t xml:space="preserve"> </w:t>
      </w:r>
      <w:r w:rsidR="00CF0E89">
        <w:rPr>
          <w:color w:val="333333"/>
          <w:sz w:val="28"/>
          <w:szCs w:val="28"/>
          <w:lang w:eastAsia="ru-RU"/>
        </w:rPr>
        <w:t>41</w:t>
      </w:r>
      <w:r w:rsidR="006F37DE" w:rsidRPr="006F37DE">
        <w:rPr>
          <w:color w:val="333333"/>
          <w:sz w:val="28"/>
          <w:szCs w:val="28"/>
          <w:lang w:eastAsia="ru-RU"/>
        </w:rPr>
        <w:t xml:space="preserve"> -</w:t>
      </w:r>
      <w:proofErr w:type="gramStart"/>
      <w:r w:rsidR="006F37DE" w:rsidRPr="006F37DE">
        <w:rPr>
          <w:color w:val="333333"/>
          <w:sz w:val="28"/>
          <w:szCs w:val="28"/>
          <w:lang w:eastAsia="ru-RU"/>
        </w:rPr>
        <w:t>П</w:t>
      </w:r>
      <w:proofErr w:type="gramEnd"/>
    </w:p>
    <w:p w:rsidR="006F37DE" w:rsidRPr="006F37DE" w:rsidRDefault="006F37DE" w:rsidP="006F37D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B5C1F" w:rsidRPr="008B5324" w:rsidRDefault="001971EF" w:rsidP="008B5324">
      <w:pPr>
        <w:jc w:val="center"/>
        <w:rPr>
          <w:sz w:val="28"/>
          <w:szCs w:val="28"/>
        </w:rPr>
      </w:pPr>
      <w:r w:rsidRPr="008B5324">
        <w:rPr>
          <w:sz w:val="28"/>
          <w:szCs w:val="28"/>
        </w:rPr>
        <w:t xml:space="preserve">О наделении муниципального унитарного предприятия 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 «</w:t>
      </w:r>
      <w:r w:rsidR="006F37DE" w:rsidRPr="008B5324">
        <w:rPr>
          <w:sz w:val="28"/>
          <w:szCs w:val="28"/>
        </w:rPr>
        <w:t>Хортицкое</w:t>
      </w:r>
      <w:r w:rsidRPr="008B5324">
        <w:rPr>
          <w:sz w:val="28"/>
          <w:szCs w:val="28"/>
        </w:rPr>
        <w:t xml:space="preserve"> ЖКХ» полномочиями специализированной службы по вопросам похоронного дела и утверждении Положения о деятельности специализированной службы по вопросам похоронного дела в </w:t>
      </w:r>
      <w:r w:rsidR="006F37DE" w:rsidRPr="008B5324">
        <w:rPr>
          <w:sz w:val="28"/>
          <w:szCs w:val="28"/>
        </w:rPr>
        <w:t>Хортицком</w:t>
      </w:r>
      <w:r w:rsidRPr="008B5324">
        <w:rPr>
          <w:sz w:val="28"/>
          <w:szCs w:val="28"/>
        </w:rPr>
        <w:t xml:space="preserve">  сельсовете</w:t>
      </w:r>
    </w:p>
    <w:p w:rsidR="009B5C1F" w:rsidRPr="008B5324" w:rsidRDefault="001971EF">
      <w:pPr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  </w:t>
      </w:r>
      <w:proofErr w:type="gramStart"/>
      <w:r w:rsidRPr="008B5324">
        <w:rPr>
          <w:sz w:val="28"/>
          <w:szCs w:val="28"/>
        </w:rPr>
        <w:t xml:space="preserve">В соответствии с Федеральным законом от 6 октября 2003 г. №131-ФЗ «Об общих принципах </w:t>
      </w:r>
      <w:hyperlink r:id="rId6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Pr="008B5324">
        <w:rPr>
          <w:sz w:val="28"/>
          <w:szCs w:val="28"/>
        </w:rPr>
        <w:t xml:space="preserve"> в Российской Федерации» (с последующими изменениями и дополнениями), Федеральным законом от 12 января 1996 г. N 8-ФЗ "О погребении и похоронном деле" (с последующими изменениями и дополнениями), законом  Оренбургской области от 06 сентября 2004 года N 1421/223-III-ОЗ «О погребении и похоронном деле</w:t>
      </w:r>
      <w:proofErr w:type="gramEnd"/>
      <w:r w:rsidRPr="008B5324">
        <w:rPr>
          <w:sz w:val="28"/>
          <w:szCs w:val="28"/>
        </w:rPr>
        <w:t xml:space="preserve"> </w:t>
      </w:r>
      <w:proofErr w:type="gramStart"/>
      <w:r w:rsidRPr="008B5324">
        <w:rPr>
          <w:sz w:val="28"/>
          <w:szCs w:val="28"/>
        </w:rPr>
        <w:t xml:space="preserve">на территории Оренбургской области» (с последующими изменениями и дополнениями), Решением Совета депутатов муниципального образования </w:t>
      </w:r>
      <w:r w:rsidR="006F37DE" w:rsidRPr="008B5324">
        <w:rPr>
          <w:sz w:val="28"/>
          <w:szCs w:val="28"/>
        </w:rPr>
        <w:t>Хортицкий</w:t>
      </w:r>
      <w:r w:rsidRPr="008B5324">
        <w:rPr>
          <w:sz w:val="28"/>
          <w:szCs w:val="28"/>
        </w:rPr>
        <w:t xml:space="preserve"> сельсовет от </w:t>
      </w:r>
      <w:r w:rsidR="006F37DE" w:rsidRPr="008B5324">
        <w:rPr>
          <w:sz w:val="28"/>
          <w:szCs w:val="28"/>
        </w:rPr>
        <w:t xml:space="preserve">  26.12. 2006 № 51 </w:t>
      </w:r>
      <w:r w:rsidRPr="008B5324">
        <w:rPr>
          <w:sz w:val="28"/>
          <w:szCs w:val="28"/>
        </w:rPr>
        <w:t>«</w:t>
      </w:r>
      <w:r w:rsidR="006F37DE" w:rsidRPr="008B5324">
        <w:rPr>
          <w:sz w:val="28"/>
          <w:szCs w:val="28"/>
        </w:rPr>
        <w:t>Об утверждении Положения «Об организации на территории муниципального образования Хортицкий сельсовет ритуальных услуг и содержания мест захоронения</w:t>
      </w:r>
      <w:r w:rsidRPr="008B5324">
        <w:rPr>
          <w:sz w:val="28"/>
          <w:szCs w:val="28"/>
        </w:rPr>
        <w:t xml:space="preserve">», уставом муниципального унитарного предприятия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 «</w:t>
      </w:r>
      <w:r w:rsidR="006F37DE" w:rsidRPr="008B5324">
        <w:rPr>
          <w:sz w:val="28"/>
          <w:szCs w:val="28"/>
        </w:rPr>
        <w:t>Хортицкое</w:t>
      </w:r>
      <w:r w:rsidRPr="008B5324">
        <w:rPr>
          <w:sz w:val="28"/>
          <w:szCs w:val="28"/>
        </w:rPr>
        <w:t xml:space="preserve"> ЖКХ» и с целью регулирования отношений, связанных с предоставлением гарантированного перечня услуг по погребению на безвозмездной</w:t>
      </w:r>
      <w:proofErr w:type="gramEnd"/>
      <w:r w:rsidRPr="008B5324">
        <w:rPr>
          <w:sz w:val="28"/>
          <w:szCs w:val="28"/>
        </w:rPr>
        <w:t xml:space="preserve"> основе: 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1. Наделить муниципальное  унитарное предприятие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 «</w:t>
      </w:r>
      <w:r w:rsidR="006F37DE" w:rsidRPr="008B5324">
        <w:rPr>
          <w:sz w:val="28"/>
          <w:szCs w:val="28"/>
        </w:rPr>
        <w:t>Хортицкое</w:t>
      </w:r>
      <w:r w:rsidRPr="008B5324">
        <w:rPr>
          <w:sz w:val="28"/>
          <w:szCs w:val="28"/>
        </w:rPr>
        <w:t xml:space="preserve"> ЖКХ», полномочиями специализированной службы по вопросам похоронного дела.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2. Утвердить Положение о деятельности специализированной службы по вопросам похоронного дела в </w:t>
      </w:r>
      <w:r w:rsidR="006F37DE" w:rsidRPr="008B5324">
        <w:rPr>
          <w:sz w:val="28"/>
          <w:szCs w:val="28"/>
        </w:rPr>
        <w:t>Хортицком</w:t>
      </w:r>
      <w:r w:rsidRPr="008B5324">
        <w:rPr>
          <w:sz w:val="28"/>
          <w:szCs w:val="28"/>
        </w:rPr>
        <w:t xml:space="preserve"> сельсовете согласно приложению к настоящему Постановлению.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3. </w:t>
      </w:r>
      <w:proofErr w:type="gramStart"/>
      <w:r w:rsidRPr="008B5324">
        <w:rPr>
          <w:sz w:val="28"/>
          <w:szCs w:val="28"/>
        </w:rPr>
        <w:t>Контроль за</w:t>
      </w:r>
      <w:proofErr w:type="gramEnd"/>
      <w:r w:rsidRPr="008B532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4. Настоящее Постановление подлежит обнародованию и размещению в сети «Интернет» на официальном сайте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 Александровского района Оренбургской области и вступает в законную силу со дня его официального обнародования.</w:t>
      </w:r>
    </w:p>
    <w:p w:rsidR="009B5C1F" w:rsidRDefault="009B5C1F">
      <w:pPr>
        <w:pStyle w:val="a7"/>
        <w:jc w:val="both"/>
        <w:rPr>
          <w:color w:val="FF0000"/>
        </w:rPr>
      </w:pPr>
    </w:p>
    <w:p w:rsidR="006F37DE" w:rsidRPr="008B5324" w:rsidRDefault="006F37DE" w:rsidP="008B5324">
      <w:pPr>
        <w:suppressAutoHyphens w:val="0"/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  <w:lang w:eastAsia="ru-RU"/>
        </w:rPr>
      </w:pPr>
      <w:r w:rsidRPr="006F37DE">
        <w:rPr>
          <w:rFonts w:eastAsiaTheme="minorHAnsi"/>
          <w:noProof/>
          <w:sz w:val="28"/>
          <w:szCs w:val="28"/>
          <w:lang w:eastAsia="ru-RU"/>
        </w:rPr>
        <w:t xml:space="preserve">Глава муниципального образования                 </w:t>
      </w:r>
      <w:r w:rsidR="008B5324">
        <w:rPr>
          <w:rFonts w:eastAsiaTheme="minorHAnsi"/>
          <w:noProof/>
          <w:sz w:val="28"/>
          <w:szCs w:val="28"/>
          <w:lang w:eastAsia="ru-RU"/>
        </w:rPr>
        <w:t xml:space="preserve">                    А.Б. Макунин</w:t>
      </w:r>
    </w:p>
    <w:p w:rsidR="006F37DE" w:rsidRDefault="006F37DE">
      <w:pPr>
        <w:pStyle w:val="a7"/>
      </w:pPr>
    </w:p>
    <w:p w:rsidR="009B5C1F" w:rsidRDefault="009B5C1F">
      <w:pPr>
        <w:pStyle w:val="a7"/>
      </w:pPr>
    </w:p>
    <w:p w:rsidR="009B5C1F" w:rsidRPr="008B5324" w:rsidRDefault="001971EF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8B5324">
        <w:t xml:space="preserve">                         </w:t>
      </w:r>
      <w:r>
        <w:t xml:space="preserve"> </w:t>
      </w:r>
      <w:r w:rsidRPr="008B5324">
        <w:rPr>
          <w:sz w:val="28"/>
          <w:szCs w:val="28"/>
        </w:rPr>
        <w:t xml:space="preserve">Приложение </w:t>
      </w:r>
      <w:proofErr w:type="gramStart"/>
      <w:r w:rsidRPr="008B5324">
        <w:rPr>
          <w:sz w:val="28"/>
          <w:szCs w:val="28"/>
        </w:rPr>
        <w:t>к</w:t>
      </w:r>
      <w:proofErr w:type="gramEnd"/>
      <w:r w:rsidRPr="008B5324">
        <w:rPr>
          <w:sz w:val="28"/>
          <w:szCs w:val="28"/>
        </w:rPr>
        <w:t xml:space="preserve"> </w:t>
      </w:r>
    </w:p>
    <w:p w:rsidR="009B5C1F" w:rsidRPr="008B5324" w:rsidRDefault="001971EF">
      <w:pPr>
        <w:rPr>
          <w:sz w:val="28"/>
          <w:szCs w:val="28"/>
        </w:rPr>
      </w:pPr>
      <w:r w:rsidRPr="008B5324">
        <w:rPr>
          <w:sz w:val="28"/>
          <w:szCs w:val="28"/>
        </w:rPr>
        <w:t xml:space="preserve">                                                                           </w:t>
      </w:r>
      <w:r w:rsidR="008B5324">
        <w:rPr>
          <w:sz w:val="28"/>
          <w:szCs w:val="28"/>
        </w:rPr>
        <w:t xml:space="preserve">          </w:t>
      </w:r>
      <w:r w:rsidRPr="008B5324">
        <w:rPr>
          <w:sz w:val="28"/>
          <w:szCs w:val="28"/>
        </w:rPr>
        <w:t xml:space="preserve">  постановлению </w:t>
      </w:r>
      <w:r w:rsidR="006F37DE" w:rsidRPr="008B5324">
        <w:rPr>
          <w:sz w:val="28"/>
          <w:szCs w:val="28"/>
        </w:rPr>
        <w:t xml:space="preserve">главы МО </w:t>
      </w:r>
      <w:r w:rsidRPr="008B5324">
        <w:rPr>
          <w:sz w:val="28"/>
          <w:szCs w:val="28"/>
        </w:rPr>
        <w:t xml:space="preserve">   </w:t>
      </w:r>
    </w:p>
    <w:p w:rsidR="009B5C1F" w:rsidRDefault="001971EF">
      <w:pPr>
        <w:rPr>
          <w:sz w:val="28"/>
          <w:szCs w:val="28"/>
        </w:rPr>
      </w:pPr>
      <w:r w:rsidRPr="008B5324">
        <w:rPr>
          <w:sz w:val="28"/>
          <w:szCs w:val="28"/>
        </w:rPr>
        <w:t xml:space="preserve">                                                                 </w:t>
      </w:r>
      <w:r w:rsidR="008B5324">
        <w:rPr>
          <w:sz w:val="28"/>
          <w:szCs w:val="28"/>
        </w:rPr>
        <w:t xml:space="preserve">                     </w:t>
      </w:r>
      <w:r w:rsidRPr="008B5324">
        <w:rPr>
          <w:sz w:val="28"/>
          <w:szCs w:val="28"/>
        </w:rPr>
        <w:t xml:space="preserve"> </w:t>
      </w:r>
      <w:r w:rsidR="006F37DE" w:rsidRPr="008B5324">
        <w:rPr>
          <w:sz w:val="28"/>
          <w:szCs w:val="28"/>
        </w:rPr>
        <w:t>Хортицкий</w:t>
      </w:r>
      <w:r w:rsidRPr="008B5324">
        <w:rPr>
          <w:sz w:val="28"/>
          <w:szCs w:val="28"/>
        </w:rPr>
        <w:t xml:space="preserve"> сельсовет</w:t>
      </w:r>
      <w:r w:rsidR="006F37DE" w:rsidRPr="008B5324">
        <w:rPr>
          <w:sz w:val="28"/>
          <w:szCs w:val="28"/>
        </w:rPr>
        <w:t xml:space="preserve"> </w:t>
      </w:r>
    </w:p>
    <w:p w:rsidR="00CF0E89" w:rsidRPr="008B5324" w:rsidRDefault="00CF0E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17.11.2017 № 41-П</w:t>
      </w:r>
    </w:p>
    <w:p w:rsidR="009B5C1F" w:rsidRDefault="001971EF">
      <w:pPr>
        <w:pStyle w:val="a7"/>
      </w:pPr>
      <w:r>
        <w:t xml:space="preserve">                                                   </w:t>
      </w:r>
    </w:p>
    <w:p w:rsidR="009B5C1F" w:rsidRPr="008B5324" w:rsidRDefault="001971EF" w:rsidP="006F37DE">
      <w:pPr>
        <w:jc w:val="center"/>
        <w:rPr>
          <w:sz w:val="28"/>
          <w:szCs w:val="28"/>
        </w:rPr>
      </w:pPr>
      <w:r w:rsidRPr="008B5324">
        <w:rPr>
          <w:sz w:val="28"/>
          <w:szCs w:val="28"/>
        </w:rPr>
        <w:t>ПОЛОЖЕНИЕ</w:t>
      </w:r>
    </w:p>
    <w:p w:rsidR="009B5C1F" w:rsidRDefault="001971EF" w:rsidP="006F37DE">
      <w:pPr>
        <w:jc w:val="center"/>
      </w:pPr>
      <w:r w:rsidRPr="008B5324">
        <w:rPr>
          <w:sz w:val="28"/>
          <w:szCs w:val="28"/>
        </w:rPr>
        <w:t xml:space="preserve">О ДЕЯТЕЛЬНОСТИ СПЕЦИАЛИЗИРОВАННОЙ СЛУЖБЫ ПО ВОПРОСАМ ПОХОРОННОГО ДЕЛА В </w:t>
      </w:r>
      <w:r w:rsidR="006F37DE" w:rsidRPr="008B5324">
        <w:rPr>
          <w:sz w:val="28"/>
          <w:szCs w:val="28"/>
        </w:rPr>
        <w:t xml:space="preserve">ХОРТИЦКОМ </w:t>
      </w:r>
      <w:r w:rsidRPr="008B5324">
        <w:rPr>
          <w:sz w:val="28"/>
          <w:szCs w:val="28"/>
        </w:rPr>
        <w:t>СЕЛЬСОВЕТЕ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1. </w:t>
      </w:r>
      <w:proofErr w:type="gramStart"/>
      <w:r w:rsidRPr="008B5324">
        <w:rPr>
          <w:sz w:val="28"/>
          <w:szCs w:val="28"/>
        </w:rPr>
        <w:t xml:space="preserve">Настоящее Положение разработано в соответствии с Федеральным законом от 6 октября 2003 г. №131-ФЗ «Об общих принципах </w:t>
      </w:r>
      <w:hyperlink r:id="rId7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Pr="008B5324">
        <w:rPr>
          <w:color w:val="000000" w:themeColor="text1"/>
          <w:sz w:val="28"/>
          <w:szCs w:val="28"/>
        </w:rPr>
        <w:t xml:space="preserve"> в Российской Федерации» (с по</w:t>
      </w:r>
      <w:r w:rsidRPr="008B5324">
        <w:rPr>
          <w:sz w:val="28"/>
          <w:szCs w:val="28"/>
        </w:rPr>
        <w:t>следующими изменениями и дополнениями), Федеральным законом от 12 января 1996 г. N 8-ФЗ "О погребении и похоронном деле" (с последующими изменениями и дополнениями), законом  Оренбургской области от 06 сентября 2004 года N 1421/223-III-ОЗ «О погребении</w:t>
      </w:r>
      <w:proofErr w:type="gramEnd"/>
      <w:r w:rsidRPr="008B5324">
        <w:rPr>
          <w:sz w:val="28"/>
          <w:szCs w:val="28"/>
        </w:rPr>
        <w:t xml:space="preserve"> </w:t>
      </w:r>
      <w:proofErr w:type="gramStart"/>
      <w:r w:rsidRPr="008B5324">
        <w:rPr>
          <w:sz w:val="28"/>
          <w:szCs w:val="28"/>
        </w:rPr>
        <w:t xml:space="preserve">и похоронном деле на территории Оренбургской области» (с последующими изменениями и дополнениями), Решением Совета депутатов муниципального образования Новомихайловский сельсовет от 20.07.2010.г №162 «О принятии  Положения об оказании ритуальных услуг согласно гарантированному перечню услуг по погребению на территории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 Александровского района Оренбургской области»,</w:t>
      </w:r>
      <w:proofErr w:type="gramEnd"/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2. Специализированная служба по вопросам похоронного дела в </w:t>
      </w:r>
      <w:r w:rsidR="006F37DE" w:rsidRPr="008B5324">
        <w:rPr>
          <w:sz w:val="28"/>
          <w:szCs w:val="28"/>
        </w:rPr>
        <w:t>Хортицком</w:t>
      </w:r>
      <w:r w:rsidRPr="008B5324">
        <w:rPr>
          <w:sz w:val="28"/>
          <w:szCs w:val="28"/>
        </w:rPr>
        <w:t xml:space="preserve">  сельсовете (далее - специализированная служба) - созданная администрацией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  служба,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действующим </w:t>
      </w:r>
      <w:hyperlink r:id="rId8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законодательством Российской Федерации</w:t>
        </w:r>
      </w:hyperlink>
      <w:r w:rsidRPr="008B5324">
        <w:rPr>
          <w:color w:val="000000" w:themeColor="text1"/>
          <w:sz w:val="28"/>
          <w:szCs w:val="28"/>
        </w:rPr>
        <w:t xml:space="preserve"> и </w:t>
      </w:r>
      <w:hyperlink r:id="rId9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Оренбургской</w:t>
        </w:r>
      </w:hyperlink>
      <w:r w:rsidRPr="008B5324">
        <w:rPr>
          <w:color w:val="000000" w:themeColor="text1"/>
          <w:sz w:val="28"/>
          <w:szCs w:val="28"/>
        </w:rPr>
        <w:t xml:space="preserve"> области, нормативными </w:t>
      </w:r>
      <w:hyperlink r:id="rId10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правовыми актами</w:t>
        </w:r>
      </w:hyperlink>
      <w:r w:rsidRPr="008B5324">
        <w:rPr>
          <w:sz w:val="28"/>
          <w:szCs w:val="28"/>
        </w:rPr>
        <w:t xml:space="preserve"> органов местного самоуправления, настоящим Положением.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3. Отказ специализированной службы </w:t>
      </w:r>
      <w:proofErr w:type="gramStart"/>
      <w:r w:rsidRPr="008B5324">
        <w:rPr>
          <w:sz w:val="28"/>
          <w:szCs w:val="28"/>
        </w:rPr>
        <w:t>в оказании гарантированного перечня услуг по погребению на безвозмездной основе в связи с отсутствием</w:t>
      </w:r>
      <w:proofErr w:type="gramEnd"/>
      <w:r w:rsidRPr="008B5324">
        <w:rPr>
          <w:sz w:val="28"/>
          <w:szCs w:val="28"/>
        </w:rPr>
        <w:t xml:space="preserve"> у нее необходимых средств или по другим основаниям недопустим.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4. Основными функциями специализированной службы являются погребение умерших и оказание услуг, связанных с погребением. При осуществлении погребения умершего специализированная служба осуществляет: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lastRenderedPageBreak/>
        <w:t>4.1. По письменному заявлению лица, взявшего на себя обязанность осуществить погребение умершего, оказание услуг по погребению на безвозмездной основе согласно гарантированному перечню, который включает в себя: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4.1.1. Оформление документов, необходимых для погребения: медицинского свидетельства о смерти; свидетельства о смерти и справки о смерти, выдаваемых органами ЗАГС.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4.1.2. Предоставление и доставку в один адрес гроба и других предметов, необходимых для погребения, включая погрузочно-разгрузочные работы: гроб из строганного </w:t>
      </w:r>
      <w:hyperlink r:id="rId11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пиломатериала</w:t>
        </w:r>
      </w:hyperlink>
      <w:r w:rsidRPr="008B5324">
        <w:rPr>
          <w:sz w:val="28"/>
          <w:szCs w:val="28"/>
        </w:rPr>
        <w:t xml:space="preserve"> с обивкой наружной и внутренней стороны «вгладь» хлопчатобумажной тканью.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4.1.3. Облечение тела умершего, не имеющего родственников либо законных представителей: тело умершего покрывают хлопчатобумажной тканью.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4.1.4. Перевозку тела (останков) умершего от места нахождения тела (останков) до кладбища, включая перемещение до места захоронения.</w:t>
      </w:r>
    </w:p>
    <w:p w:rsidR="009B5C1F" w:rsidRPr="008B5324" w:rsidRDefault="001971EF">
      <w:pPr>
        <w:pStyle w:val="z-0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Конец формы</w:t>
      </w:r>
    </w:p>
    <w:p w:rsidR="009B5C1F" w:rsidRPr="008B5324" w:rsidRDefault="001971EF">
      <w:pPr>
        <w:pStyle w:val="z-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Начало формы</w:t>
      </w:r>
    </w:p>
    <w:p w:rsidR="009B5C1F" w:rsidRPr="008B5324" w:rsidRDefault="001971EF">
      <w:pPr>
        <w:pStyle w:val="z-0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Конец формы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4.1.5. Погребение: изготовление могилы  на плановом участке в соответствии с планировкой кладбища, захоронение, оформление надмогильного холма, установка регистрационной таблички.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4.2. Специализированная служба также осуществляет погребение в следующих случаях: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4.2.1. </w:t>
      </w:r>
      <w:proofErr w:type="gramStart"/>
      <w:r w:rsidRPr="008B5324">
        <w:rPr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на территории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 после установления органами внутренних дел его личности в течение трех суток с момента установления причины смерти, которая</w:t>
      </w:r>
      <w:proofErr w:type="gramEnd"/>
      <w:r w:rsidRPr="008B5324">
        <w:rPr>
          <w:sz w:val="28"/>
          <w:szCs w:val="28"/>
        </w:rPr>
        <w:t xml:space="preserve"> не является насильственной. В данном случае разрешения от </w:t>
      </w:r>
      <w:hyperlink r:id="rId12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правоохранительных органов</w:t>
        </w:r>
      </w:hyperlink>
      <w:r w:rsidRPr="008B5324">
        <w:rPr>
          <w:color w:val="000000" w:themeColor="text1"/>
          <w:sz w:val="28"/>
          <w:szCs w:val="28"/>
        </w:rPr>
        <w:t xml:space="preserve"> не требуется. Если причина смерти имеет насильственный, криминальный характер (убийство, дорожно-транспортное происшествие и т. п.), разрешение на захоронение от органов предварительного следствия получают врач, </w:t>
      </w:r>
      <w:hyperlink r:id="rId13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судебно-медицинский эксперт</w:t>
        </w:r>
      </w:hyperlink>
      <w:r w:rsidRPr="008B5324">
        <w:rPr>
          <w:color w:val="000000" w:themeColor="text1"/>
          <w:sz w:val="28"/>
          <w:szCs w:val="28"/>
        </w:rPr>
        <w:t>.</w:t>
      </w:r>
      <w:r w:rsidRPr="008B5324">
        <w:rPr>
          <w:sz w:val="28"/>
          <w:szCs w:val="28"/>
        </w:rPr>
        <w:t xml:space="preserve"> Представителю специализированной службы передается копия данного разрешения на захоронение.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4.2.2. </w:t>
      </w:r>
      <w:proofErr w:type="gramStart"/>
      <w:r w:rsidRPr="008B5324">
        <w:rPr>
          <w:sz w:val="28"/>
          <w:szCs w:val="28"/>
        </w:rPr>
        <w:t>Погребение умерших, личность которых органами внутренних дел в определенные законодательством Российской Федерации сроки не установлена (неопознанные умершие):</w:t>
      </w:r>
      <w:proofErr w:type="gramEnd"/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Погребение осуществляется с согласия указанных органов путем предания тела (останков) умершего земле на специально отведенных участках общественного кладбища.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lastRenderedPageBreak/>
        <w:t>5. Перечень услуг, оказываемых специализированной службой при погребении умерших, указанных в 4 настоящего Положения, включает в себя: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а) оформление документов, необходимых для погребения;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б) облачение тела;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в) предоставление и доставку гроба;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9B5C1F" w:rsidRPr="008B5324" w:rsidRDefault="001971EF">
      <w:pPr>
        <w:pStyle w:val="a7"/>
        <w:rPr>
          <w:sz w:val="28"/>
          <w:szCs w:val="28"/>
        </w:rPr>
      </w:pPr>
      <w:proofErr w:type="spellStart"/>
      <w:r w:rsidRPr="008B5324">
        <w:rPr>
          <w:sz w:val="28"/>
          <w:szCs w:val="28"/>
        </w:rPr>
        <w:t>д</w:t>
      </w:r>
      <w:proofErr w:type="spellEnd"/>
      <w:r w:rsidRPr="008B5324">
        <w:rPr>
          <w:sz w:val="28"/>
          <w:szCs w:val="28"/>
        </w:rPr>
        <w:t xml:space="preserve">) погребение: изготовление могилы в </w:t>
      </w:r>
      <w:proofErr w:type="gramStart"/>
      <w:r w:rsidRPr="008B5324">
        <w:rPr>
          <w:sz w:val="28"/>
          <w:szCs w:val="28"/>
        </w:rPr>
        <w:t>ручную</w:t>
      </w:r>
      <w:proofErr w:type="gramEnd"/>
      <w:r w:rsidRPr="008B5324">
        <w:rPr>
          <w:sz w:val="28"/>
          <w:szCs w:val="28"/>
        </w:rPr>
        <w:t xml:space="preserve"> на плановом участке в соответствии с планировкой кладбища, захоронение, оформление надмогильного холма, установка регистрационной таблички. 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6. Специализированная служба должна иметь: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1) помещение, обеспечивающие в соответствии с требованиями стандартов надлежащие условия приема заказов на оказание услуг по погребению и иных ритуальных услуг, а также возможность правильного выбора лицами, взявшими на себя обязанность осуществить погребение умершего, оказываемых ритуальных услуг;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2) вывеску со следующей обязательной информацией: фирменное наименование (наименование) своей организации, указание на место ее нахождения (</w:t>
      </w:r>
      <w:hyperlink r:id="rId14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юридический адрес</w:t>
        </w:r>
      </w:hyperlink>
      <w:r w:rsidRPr="008B5324">
        <w:rPr>
          <w:sz w:val="28"/>
          <w:szCs w:val="28"/>
        </w:rPr>
        <w:t>), а также режим работы.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7.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1) Указ Президента РФ «О гарантиях прав граждан на предоставление услуг по погребению умерших»;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2) Федеральный закон «О погребении и похоронном деле»;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3) Закон РФ «О</w:t>
      </w:r>
      <w:r w:rsidRPr="008B5324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защите прав потребителей</w:t>
        </w:r>
      </w:hyperlink>
      <w:r w:rsidRPr="008B5324">
        <w:rPr>
          <w:sz w:val="28"/>
          <w:szCs w:val="28"/>
        </w:rPr>
        <w:t>»;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4) гарантированный перечень услуг по погребению;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proofErr w:type="gramStart"/>
      <w:r w:rsidRPr="008B5324">
        <w:rPr>
          <w:sz w:val="28"/>
          <w:szCs w:val="28"/>
        </w:rPr>
        <w:t xml:space="preserve">6) перечень услуг по погребению умерших, личность которых не установлена органами внутренних дел в определенные законодательством РФ сроки, </w:t>
      </w:r>
      <w:r w:rsidRPr="008B5324">
        <w:rPr>
          <w:sz w:val="28"/>
          <w:szCs w:val="28"/>
        </w:rPr>
        <w:lastRenderedPageBreak/>
        <w:t>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их оказания;</w:t>
      </w:r>
      <w:proofErr w:type="gramEnd"/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7) Правила работы общественных кладбищ;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8)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 xml:space="preserve">9) адрес и номера телефонов администрации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8. При оформлении заказов на услуги по погребению и иные ритуальные услуги должностные лица специализированной службы обязаны: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1) своевременно в наглядной и доступной форме довести до сведения лица, взявшего на себя обязанность осуществить погребение, необходимую и достоверную информацию об оказываемых ритуальных услугах; </w:t>
      </w:r>
    </w:p>
    <w:p w:rsidR="009B5C1F" w:rsidRPr="008B5324" w:rsidRDefault="001971EF">
      <w:pPr>
        <w:pStyle w:val="a7"/>
        <w:rPr>
          <w:sz w:val="28"/>
          <w:szCs w:val="28"/>
        </w:rPr>
      </w:pPr>
      <w:r w:rsidRPr="008B5324">
        <w:rPr>
          <w:sz w:val="28"/>
          <w:szCs w:val="28"/>
        </w:rPr>
        <w:t>2) заполнять бланки отчетности, утвержденные в установленном порядке.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9. Качество оказываемых специализированной службой ритуальных услуг должно удовлетворять требованиям, установленным договором между специализированной службой и лицом, взявшим на себя обязанность осуществить погребение умершего. При отсутствии в договоре условий о качестве ритуальной услуги специализированная служба обязана оказать услугу в соответствии с целями, для которых услуга такого рода обычно используется. Если при заключении договора специализированная служба была поставлена лицом, взявшим на себя обязанность осуществить погребение умершего, в известность о конкретных целях оказания услуги, специализированная служба обязана оказать услугу, пригодную для использования в соответствии с этими целями. Если законом или иным </w:t>
      </w:r>
      <w:hyperlink r:id="rId16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нормативным правовым</w:t>
        </w:r>
      </w:hyperlink>
      <w:r w:rsidRPr="008B5324">
        <w:rPr>
          <w:sz w:val="28"/>
          <w:szCs w:val="28"/>
        </w:rPr>
        <w:t xml:space="preserve"> актом РФ, принятым в соответствии с законом, предусмотрены обязательные требования к качеству услуги, специализированная служба обязана оказать ритуальную услугу, соответствующую этим требованиям.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10.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11. Специализированная служба вправе заключать прижизненные договоры на услуги, связанные с погребением </w:t>
      </w:r>
      <w:proofErr w:type="gramStart"/>
      <w:r w:rsidRPr="008B5324">
        <w:rPr>
          <w:sz w:val="28"/>
          <w:szCs w:val="28"/>
        </w:rPr>
        <w:t>умершего</w:t>
      </w:r>
      <w:proofErr w:type="gramEnd"/>
      <w:r w:rsidRPr="008B5324">
        <w:rPr>
          <w:sz w:val="28"/>
          <w:szCs w:val="28"/>
        </w:rPr>
        <w:t>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lastRenderedPageBreak/>
        <w:t xml:space="preserve">12. </w:t>
      </w:r>
      <w:proofErr w:type="gramStart"/>
      <w:r w:rsidRPr="008B5324">
        <w:rPr>
          <w:sz w:val="28"/>
          <w:szCs w:val="28"/>
        </w:rPr>
        <w:t>Контроль за</w:t>
      </w:r>
      <w:proofErr w:type="gramEnd"/>
      <w:r w:rsidRPr="008B5324">
        <w:rPr>
          <w:sz w:val="28"/>
          <w:szCs w:val="28"/>
        </w:rPr>
        <w:t xml:space="preserve"> деятельностью специализированной службы по вопросам похоронного назначения осуществляет администрация </w:t>
      </w:r>
      <w:r w:rsidR="006F37DE" w:rsidRPr="008B5324">
        <w:rPr>
          <w:sz w:val="28"/>
          <w:szCs w:val="28"/>
        </w:rPr>
        <w:t>Хортицкого</w:t>
      </w:r>
      <w:r w:rsidRPr="008B5324">
        <w:rPr>
          <w:sz w:val="28"/>
          <w:szCs w:val="28"/>
        </w:rPr>
        <w:t xml:space="preserve"> сельсовета.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13. Специализированная служба обязана соблюдать требования законодательства Российской Федерации и </w:t>
      </w:r>
      <w:hyperlink r:id="rId17" w:history="1">
        <w:r w:rsidRPr="008B5324">
          <w:rPr>
            <w:rStyle w:val="a4"/>
            <w:color w:val="000000" w:themeColor="text1"/>
            <w:sz w:val="28"/>
            <w:szCs w:val="28"/>
            <w:u w:val="none"/>
          </w:rPr>
          <w:t>законодательства Оренбургской</w:t>
        </w:r>
      </w:hyperlink>
      <w:r w:rsidRPr="008B5324">
        <w:rPr>
          <w:sz w:val="28"/>
          <w:szCs w:val="28"/>
        </w:rPr>
        <w:t xml:space="preserve"> области, нормативных правовых актов органов местного самоуправления в сфере погребения и похоронного дела, в том числе соблюдать: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>14.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РФ и законодательством Оренбургской области.</w:t>
      </w:r>
    </w:p>
    <w:p w:rsidR="009B5C1F" w:rsidRPr="008B5324" w:rsidRDefault="001971EF">
      <w:pPr>
        <w:pStyle w:val="a7"/>
        <w:jc w:val="both"/>
        <w:rPr>
          <w:sz w:val="28"/>
          <w:szCs w:val="28"/>
        </w:rPr>
      </w:pPr>
      <w:r w:rsidRPr="008B5324">
        <w:rPr>
          <w:sz w:val="28"/>
          <w:szCs w:val="28"/>
        </w:rPr>
        <w:t xml:space="preserve">15. </w:t>
      </w:r>
      <w:proofErr w:type="gramStart"/>
      <w:r w:rsidRPr="008B5324">
        <w:rPr>
          <w:sz w:val="28"/>
          <w:szCs w:val="28"/>
        </w:rPr>
        <w:t>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Положением; нарушение законодательства Российской Федерации и законодательства Оренбургской области в сфере погребения и похоронного дела, в том числе непредставлении гарантированного перечня услуг по погребению на безвозмездной основе.</w:t>
      </w:r>
      <w:proofErr w:type="gramEnd"/>
    </w:p>
    <w:p w:rsidR="001971EF" w:rsidRPr="008B5324" w:rsidRDefault="001971EF">
      <w:pPr>
        <w:rPr>
          <w:sz w:val="28"/>
          <w:szCs w:val="28"/>
        </w:rPr>
      </w:pPr>
    </w:p>
    <w:sectPr w:rsidR="001971EF" w:rsidRPr="008B5324" w:rsidSect="008B5324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F37DE"/>
    <w:rsid w:val="001971EF"/>
    <w:rsid w:val="006F37DE"/>
    <w:rsid w:val="007E09B3"/>
    <w:rsid w:val="008372DA"/>
    <w:rsid w:val="008B5324"/>
    <w:rsid w:val="009B5C1F"/>
    <w:rsid w:val="00B655FE"/>
    <w:rsid w:val="00C2716D"/>
    <w:rsid w:val="00CF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B5C1F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B5C1F"/>
  </w:style>
  <w:style w:type="character" w:customStyle="1" w:styleId="10">
    <w:name w:val="Основной шрифт абзаца1"/>
    <w:rsid w:val="009B5C1F"/>
  </w:style>
  <w:style w:type="character" w:styleId="a4">
    <w:name w:val="Hyperlink"/>
    <w:basedOn w:val="10"/>
    <w:rsid w:val="009B5C1F"/>
    <w:rPr>
      <w:color w:val="0000FF"/>
      <w:u w:val="single"/>
    </w:rPr>
  </w:style>
  <w:style w:type="paragraph" w:customStyle="1" w:styleId="a5">
    <w:name w:val="Заголовок"/>
    <w:basedOn w:val="a"/>
    <w:next w:val="a0"/>
    <w:rsid w:val="009B5C1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9B5C1F"/>
    <w:pPr>
      <w:spacing w:after="120"/>
    </w:pPr>
  </w:style>
  <w:style w:type="paragraph" w:styleId="a6">
    <w:name w:val="List"/>
    <w:basedOn w:val="a0"/>
    <w:rsid w:val="009B5C1F"/>
    <w:rPr>
      <w:rFonts w:cs="Mangal"/>
    </w:rPr>
  </w:style>
  <w:style w:type="paragraph" w:customStyle="1" w:styleId="11">
    <w:name w:val="Название1"/>
    <w:basedOn w:val="a"/>
    <w:rsid w:val="009B5C1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B5C1F"/>
    <w:pPr>
      <w:suppressLineNumbers/>
    </w:pPr>
    <w:rPr>
      <w:rFonts w:cs="Mangal"/>
    </w:rPr>
  </w:style>
  <w:style w:type="paragraph" w:styleId="a7">
    <w:name w:val="Normal (Web)"/>
    <w:basedOn w:val="a"/>
    <w:rsid w:val="009B5C1F"/>
    <w:pPr>
      <w:spacing w:before="280" w:after="280"/>
    </w:pPr>
  </w:style>
  <w:style w:type="paragraph" w:styleId="z-">
    <w:name w:val="HTML Top of Form"/>
    <w:basedOn w:val="a"/>
    <w:next w:val="a"/>
    <w:rsid w:val="009B5C1F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rsid w:val="009B5C1F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9B5C1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sudebnaya_yekspertiz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pandia.ru/text/category/zakoni__krasnoyarskij_kra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normi_prav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pilomateria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shita_prav_potrebitelej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rasnoyarskij_kraj/" TargetMode="External"/><Relationship Id="rId14" Type="http://schemas.openxmlformats.org/officeDocument/2006/relationships/hyperlink" Target="http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416E-8D93-40F9-BBA3-90F8E6EC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cp:lastModifiedBy>User</cp:lastModifiedBy>
  <cp:revision>6</cp:revision>
  <cp:lastPrinted>2017-11-09T06:31:00Z</cp:lastPrinted>
  <dcterms:created xsi:type="dcterms:W3CDTF">2017-11-09T05:31:00Z</dcterms:created>
  <dcterms:modified xsi:type="dcterms:W3CDTF">2017-11-20T04:54:00Z</dcterms:modified>
</cp:coreProperties>
</file>