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Default="00A363E6" w:rsidP="00427C77">
      <w:pPr>
        <w:ind w:right="-425"/>
        <w:rPr>
          <w:rFonts w:ascii="Times New Roman" w:hAnsi="Times New Roman" w:cs="Times New Roman"/>
          <w:spacing w:val="40"/>
          <w:sz w:val="32"/>
          <w:szCs w:val="32"/>
        </w:rPr>
      </w:pPr>
    </w:p>
    <w:p w:rsidR="00A363E6" w:rsidRDefault="00A363E6" w:rsidP="00A363E6">
      <w:pPr>
        <w:pStyle w:val="1"/>
        <w:rPr>
          <w:b w:val="0"/>
          <w:bCs w:val="0"/>
          <w:spacing w:val="40"/>
          <w:sz w:val="32"/>
          <w:szCs w:val="32"/>
        </w:rPr>
      </w:pP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  <w:r w:rsidRPr="00B8753B">
        <w:rPr>
          <w:rFonts w:ascii="Times New Roman" w:hAnsi="Times New Roman" w:cs="Times New Roman"/>
          <w:b/>
        </w:rPr>
        <w:t>П О С Т А Н О В Л Е Н И Е</w:t>
      </w: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  <w:r w:rsidRPr="00B8753B">
        <w:rPr>
          <w:rFonts w:ascii="Times New Roman" w:hAnsi="Times New Roman" w:cs="Times New Roman"/>
          <w:b/>
        </w:rPr>
        <w:t>ГЛАВЫ   МУНИЦИПАЛЬНОГО   ОБРАЗОВАНИЯ</w:t>
      </w:r>
    </w:p>
    <w:p w:rsidR="00B8753B" w:rsidRPr="00B8753B" w:rsidRDefault="00B8753B" w:rsidP="00B8753B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  <w:r w:rsidRPr="00B8753B">
        <w:rPr>
          <w:rFonts w:ascii="Times New Roman" w:hAnsi="Times New Roman" w:cs="Times New Roman"/>
          <w:b/>
        </w:rPr>
        <w:t>ХОРТИЦКИЙ  СЕЛЬСОВЕТ</w:t>
      </w:r>
    </w:p>
    <w:p w:rsidR="00B8753B" w:rsidRPr="00B8753B" w:rsidRDefault="00B8753B" w:rsidP="00B8753B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  <w:r w:rsidRPr="00B8753B">
        <w:rPr>
          <w:rFonts w:ascii="Times New Roman" w:hAnsi="Times New Roman" w:cs="Times New Roman"/>
          <w:b/>
        </w:rPr>
        <w:t>АЛЕКСАНДРОВСКОГО  РАЙОНА   ОРЕНБУРГСКОЙ   ОБЛАСТИ</w:t>
      </w: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  <w:r w:rsidRPr="00B8753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26</w:t>
      </w:r>
      <w:r w:rsidRPr="00B8753B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B8753B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B8753B">
        <w:rPr>
          <w:rFonts w:ascii="Times New Roman" w:hAnsi="Times New Roman" w:cs="Times New Roman"/>
          <w:b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30</w:t>
      </w:r>
      <w:r w:rsidRPr="00B8753B">
        <w:rPr>
          <w:rFonts w:ascii="Times New Roman" w:hAnsi="Times New Roman" w:cs="Times New Roman"/>
          <w:b/>
        </w:rPr>
        <w:t>-П</w:t>
      </w: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</w:rPr>
      </w:pP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B8753B" w:rsidRPr="00B8753B" w:rsidRDefault="00B8753B" w:rsidP="00B8753B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</w:rPr>
      </w:pPr>
      <w:r w:rsidRPr="00B8753B">
        <w:rPr>
          <w:rFonts w:ascii="Times New Roman" w:hAnsi="Times New Roman" w:cs="Times New Roman"/>
        </w:rPr>
        <w:t>О введении на территории Хортицкого сельсовета</w:t>
      </w:r>
      <w:r w:rsidRPr="00B8753B">
        <w:rPr>
          <w:rFonts w:ascii="Times New Roman" w:hAnsi="Times New Roman" w:cs="Times New Roman"/>
          <w:b/>
        </w:rPr>
        <w:t xml:space="preserve">  </w:t>
      </w:r>
      <w:r w:rsidRPr="00B8753B">
        <w:rPr>
          <w:rFonts w:ascii="Times New Roman" w:hAnsi="Times New Roman" w:cs="Times New Roman"/>
        </w:rPr>
        <w:t>особого противопожарного  режима.</w:t>
      </w:r>
    </w:p>
    <w:p w:rsidR="00A363E6" w:rsidRP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Pr="00A363E6" w:rsidRDefault="00A363E6" w:rsidP="00F709B9">
      <w:pPr>
        <w:ind w:firstLine="720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В целях</w:t>
      </w:r>
      <w:r w:rsidR="0039094E">
        <w:rPr>
          <w:rFonts w:ascii="Times New Roman" w:hAnsi="Times New Roman" w:cs="Times New Roman"/>
        </w:rPr>
        <w:t xml:space="preserve"> исполнения п.5 ст. 63 Федерального закона № 123 «</w:t>
      </w:r>
      <w:r w:rsidR="00625BD0">
        <w:rPr>
          <w:rFonts w:ascii="Times New Roman" w:hAnsi="Times New Roman" w:cs="Times New Roman"/>
        </w:rPr>
        <w:t xml:space="preserve">Технический регламент о требованиях пожарной безопасности» ст. 30 Федерального закона от 21.12.1994г. № 69-ФЗ </w:t>
      </w:r>
      <w:r w:rsidR="00625BD0" w:rsidRPr="00A363E6">
        <w:rPr>
          <w:rFonts w:ascii="Times New Roman" w:hAnsi="Times New Roman" w:cs="Times New Roman"/>
        </w:rPr>
        <w:t>«О пожарной безопасности»</w:t>
      </w:r>
      <w:r w:rsidR="00625BD0">
        <w:rPr>
          <w:rFonts w:ascii="Times New Roman" w:hAnsi="Times New Roman" w:cs="Times New Roman"/>
        </w:rPr>
        <w:t xml:space="preserve">, </w:t>
      </w:r>
      <w:r w:rsidRPr="00A363E6">
        <w:rPr>
          <w:rFonts w:ascii="Times New Roman" w:hAnsi="Times New Roman" w:cs="Times New Roman"/>
        </w:rPr>
        <w:t>Федерального закона №131-ФЗ «Об общих принципах</w:t>
      </w:r>
      <w:r w:rsidR="00625BD0">
        <w:rPr>
          <w:rFonts w:ascii="Times New Roman" w:hAnsi="Times New Roman" w:cs="Times New Roman"/>
        </w:rPr>
        <w:t xml:space="preserve"> организации</w:t>
      </w:r>
      <w:r w:rsidRPr="00A363E6">
        <w:rPr>
          <w:rFonts w:ascii="Times New Roman" w:hAnsi="Times New Roman" w:cs="Times New Roman"/>
        </w:rPr>
        <w:t xml:space="preserve"> местного самоупра</w:t>
      </w:r>
      <w:r w:rsidR="00625BD0">
        <w:rPr>
          <w:rFonts w:ascii="Times New Roman" w:hAnsi="Times New Roman" w:cs="Times New Roman"/>
        </w:rPr>
        <w:t xml:space="preserve">вления в Российской Федерации». </w:t>
      </w:r>
      <w:r w:rsidR="004529AD" w:rsidRPr="001754F4">
        <w:rPr>
          <w:rFonts w:ascii="Times New Roman" w:hAnsi="Times New Roman" w:cs="Times New Roman"/>
        </w:rPr>
        <w:t>В целях стабилизации обстановки  с пожарами, а так же  профилактики возникновения пожаров</w:t>
      </w:r>
      <w:r w:rsidR="00625BD0">
        <w:rPr>
          <w:rFonts w:ascii="Times New Roman" w:hAnsi="Times New Roman" w:cs="Times New Roman"/>
        </w:rPr>
        <w:t>, необходимо усилить контроль за соблюдением требований пожарной безопасности:</w:t>
      </w:r>
    </w:p>
    <w:p w:rsidR="00A363E6" w:rsidRDefault="00A363E6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    1.Ввест</w:t>
      </w:r>
      <w:r>
        <w:rPr>
          <w:rFonts w:ascii="Times New Roman" w:hAnsi="Times New Roman" w:cs="Times New Roman"/>
        </w:rPr>
        <w:t xml:space="preserve">и на территории </w:t>
      </w:r>
      <w:r w:rsidR="0038485D">
        <w:rPr>
          <w:rFonts w:ascii="Times New Roman" w:hAnsi="Times New Roman" w:cs="Times New Roman"/>
        </w:rPr>
        <w:t>Хортицкого</w:t>
      </w:r>
      <w:r w:rsidRPr="00A363E6">
        <w:rPr>
          <w:rFonts w:ascii="Times New Roman" w:hAnsi="Times New Roman" w:cs="Times New Roman"/>
        </w:rPr>
        <w:t xml:space="preserve"> сельсовета особый противопожарный режим в </w:t>
      </w:r>
      <w:r w:rsidR="002B40C7">
        <w:rPr>
          <w:rFonts w:ascii="Times New Roman" w:hAnsi="Times New Roman" w:cs="Times New Roman"/>
        </w:rPr>
        <w:t xml:space="preserve">период </w:t>
      </w:r>
      <w:r w:rsidRPr="00A363E6">
        <w:rPr>
          <w:rFonts w:ascii="Times New Roman" w:hAnsi="Times New Roman" w:cs="Times New Roman"/>
        </w:rPr>
        <w:t xml:space="preserve"> с </w:t>
      </w:r>
      <w:r w:rsidR="0038485D">
        <w:rPr>
          <w:rFonts w:ascii="Times New Roman" w:hAnsi="Times New Roman" w:cs="Times New Roman"/>
        </w:rPr>
        <w:t xml:space="preserve">26 августа </w:t>
      </w:r>
      <w:r w:rsidRPr="00A363E6">
        <w:rPr>
          <w:rFonts w:ascii="Times New Roman" w:hAnsi="Times New Roman" w:cs="Times New Roman"/>
        </w:rPr>
        <w:t>201</w:t>
      </w:r>
      <w:r w:rsidR="000E7C56">
        <w:rPr>
          <w:rFonts w:ascii="Times New Roman" w:hAnsi="Times New Roman" w:cs="Times New Roman"/>
        </w:rPr>
        <w:t>9</w:t>
      </w:r>
      <w:r w:rsidRPr="00A363E6">
        <w:rPr>
          <w:rFonts w:ascii="Times New Roman" w:hAnsi="Times New Roman" w:cs="Times New Roman"/>
        </w:rPr>
        <w:t xml:space="preserve"> года, устанавливающий обязательное выполнение  следующих мероприятий:</w:t>
      </w:r>
    </w:p>
    <w:p w:rsidR="009B2661" w:rsidRDefault="009B2661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- з</w:t>
      </w:r>
      <w:r>
        <w:rPr>
          <w:rFonts w:ascii="Times New Roman" w:hAnsi="Times New Roman" w:cs="Times New Roman"/>
        </w:rPr>
        <w:t>апретить сжигание мусора и сухой травы на территориях и вблизи населенных пунктов, а также стерни на полях;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B2661">
        <w:rPr>
          <w:rFonts w:ascii="Times New Roman" w:hAnsi="Times New Roman" w:cs="Times New Roman"/>
        </w:rPr>
        <w:t>оставлять без присмотра топящиеся печи или поручать присмотр за ними малолетним детям;</w:t>
      </w:r>
    </w:p>
    <w:p w:rsidR="009B2661" w:rsidRPr="00A363E6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х</w:t>
      </w:r>
      <w:r w:rsidR="009B2661">
        <w:rPr>
          <w:rFonts w:ascii="Times New Roman" w:hAnsi="Times New Roman" w:cs="Times New Roman"/>
        </w:rPr>
        <w:t>ранение в жилых домах легковоспламеняющейся и горючей жидкости</w:t>
      </w:r>
      <w:r w:rsidR="004E474D">
        <w:rPr>
          <w:rFonts w:ascii="Times New Roman" w:hAnsi="Times New Roman" w:cs="Times New Roman"/>
        </w:rPr>
        <w:t xml:space="preserve"> в стеклянной таре, а также в объемах более 3 литров. </w:t>
      </w:r>
      <w:r w:rsidR="009B2661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shd w:val="clear" w:color="auto" w:fill="FFFFFF"/>
        <w:tabs>
          <w:tab w:val="left" w:pos="709"/>
        </w:tabs>
        <w:spacing w:line="322" w:lineRule="exact"/>
        <w:ind w:left="43" w:firstLine="269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</w:t>
      </w:r>
      <w:r w:rsidR="002B40C7">
        <w:rPr>
          <w:rFonts w:ascii="Times New Roman" w:hAnsi="Times New Roman" w:cs="Times New Roman"/>
        </w:rPr>
        <w:t>2</w:t>
      </w:r>
      <w:r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</w:t>
      </w:r>
      <w:r w:rsidRPr="00A363E6">
        <w:rPr>
          <w:rFonts w:ascii="Times New Roman" w:hAnsi="Times New Roman" w:cs="Times New Roman"/>
          <w:color w:val="000000"/>
        </w:rPr>
        <w:t>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водоисточникам.</w:t>
      </w:r>
    </w:p>
    <w:p w:rsidR="00A363E6" w:rsidRPr="00A363E6" w:rsidRDefault="004E474D" w:rsidP="00A363E6">
      <w:pPr>
        <w:shd w:val="clear" w:color="auto" w:fill="FFFFFF"/>
        <w:tabs>
          <w:tab w:val="left" w:pos="709"/>
        </w:tabs>
        <w:spacing w:line="322" w:lineRule="exact"/>
        <w:ind w:left="48" w:firstLin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B40C7">
        <w:rPr>
          <w:rFonts w:ascii="Times New Roman" w:hAnsi="Times New Roman" w:cs="Times New Roman"/>
          <w:color w:val="000000"/>
        </w:rPr>
        <w:t>3</w:t>
      </w:r>
      <w:r w:rsidR="00A363E6"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 </w:t>
      </w:r>
      <w:r w:rsidR="00A363E6" w:rsidRPr="00A363E6">
        <w:rPr>
          <w:rFonts w:ascii="Times New Roman" w:hAnsi="Times New Roman" w:cs="Times New Roman"/>
          <w:color w:val="000000"/>
        </w:rPr>
        <w:t>Организовать работу с населением по разъяснению правил поведения в  пожароопасный период. Особое внимание уделить: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работе с детьми, пенсионерами, группами социального риска.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патрулированию мест отдыха, запрет на разведение костров</w:t>
      </w:r>
      <w:r w:rsidR="004E474D">
        <w:rPr>
          <w:rFonts w:ascii="Times New Roman" w:hAnsi="Times New Roman" w:cs="Times New Roman"/>
          <w:color w:val="000000"/>
        </w:rPr>
        <w:t>.</w:t>
      </w:r>
      <w:r w:rsidR="00A363E6" w:rsidRPr="00A363E6">
        <w:rPr>
          <w:rFonts w:ascii="Times New Roman" w:hAnsi="Times New Roman" w:cs="Times New Roman"/>
          <w:color w:val="000000"/>
        </w:rPr>
        <w:t xml:space="preserve"> </w:t>
      </w:r>
    </w:p>
    <w:p w:rsidR="00A363E6" w:rsidRPr="00A363E6" w:rsidRDefault="00A363E6" w:rsidP="0038485D">
      <w:pPr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  <w:color w:val="000000"/>
        </w:rPr>
        <w:t xml:space="preserve">       </w:t>
      </w:r>
      <w:r w:rsidR="00427C77">
        <w:rPr>
          <w:rFonts w:ascii="Times New Roman" w:hAnsi="Times New Roman" w:cs="Times New Roman"/>
          <w:color w:val="000000"/>
        </w:rPr>
        <w:t xml:space="preserve">    </w:t>
      </w:r>
      <w:r w:rsidR="002B40C7">
        <w:rPr>
          <w:rFonts w:ascii="Times New Roman" w:hAnsi="Times New Roman" w:cs="Times New Roman"/>
          <w:color w:val="000000"/>
        </w:rPr>
        <w:t>4</w:t>
      </w:r>
      <w:r w:rsidR="00427C77">
        <w:rPr>
          <w:rFonts w:ascii="Times New Roman" w:hAnsi="Times New Roman" w:cs="Times New Roman"/>
        </w:rPr>
        <w:t>.</w:t>
      </w:r>
      <w:r w:rsidR="004E22B5">
        <w:rPr>
          <w:rFonts w:ascii="Times New Roman" w:hAnsi="Times New Roman" w:cs="Times New Roman"/>
        </w:rPr>
        <w:t xml:space="preserve">  </w:t>
      </w:r>
      <w:r w:rsidR="00427C77">
        <w:rPr>
          <w:rFonts w:ascii="Times New Roman" w:hAnsi="Times New Roman" w:cs="Times New Roman"/>
        </w:rPr>
        <w:t xml:space="preserve">Организовать оповещение населения о мерах пожарной безопасности подворным обходом внештатными инспекторами пожарной охраны и </w:t>
      </w:r>
      <w:r w:rsidR="0038485D">
        <w:rPr>
          <w:rFonts w:ascii="Times New Roman" w:hAnsi="Times New Roman" w:cs="Times New Roman"/>
        </w:rPr>
        <w:t>профилактическими</w:t>
      </w:r>
      <w:r w:rsidR="00427C77">
        <w:rPr>
          <w:rFonts w:ascii="Times New Roman" w:hAnsi="Times New Roman" w:cs="Times New Roman"/>
        </w:rPr>
        <w:t xml:space="preserve"> </w:t>
      </w:r>
      <w:r w:rsidR="004E474D">
        <w:rPr>
          <w:rFonts w:ascii="Times New Roman" w:hAnsi="Times New Roman" w:cs="Times New Roman"/>
        </w:rPr>
        <w:t>группами.</w:t>
      </w:r>
      <w:r w:rsidR="004E474D" w:rsidRPr="00A363E6">
        <w:rPr>
          <w:rFonts w:ascii="Times New Roman" w:hAnsi="Times New Roman" w:cs="Times New Roman"/>
          <w:color w:val="000000"/>
        </w:rPr>
        <w:t xml:space="preserve"> Уточнить</w:t>
      </w:r>
      <w:r w:rsidRPr="00A363E6">
        <w:rPr>
          <w:rFonts w:ascii="Times New Roman" w:hAnsi="Times New Roman" w:cs="Times New Roman"/>
          <w:color w:val="000000"/>
        </w:rPr>
        <w:t xml:space="preserve">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5</w:t>
      </w:r>
      <w:r w:rsidR="00A363E6" w:rsidRPr="00A363E6">
        <w:rPr>
          <w:rFonts w:ascii="Times New Roman" w:hAnsi="Times New Roman" w:cs="Times New Roman"/>
          <w:color w:val="000000"/>
        </w:rPr>
        <w:t>. Руководителям предприятий, организаций, учреждений, владельцам частных домовладений  обеспеч</w:t>
      </w:r>
      <w:r w:rsidR="002B40C7">
        <w:rPr>
          <w:rFonts w:ascii="Times New Roman" w:hAnsi="Times New Roman" w:cs="Times New Roman"/>
          <w:color w:val="000000"/>
        </w:rPr>
        <w:t>ивать</w:t>
      </w:r>
      <w:r w:rsidR="00A363E6" w:rsidRPr="00A363E6">
        <w:rPr>
          <w:rFonts w:ascii="Times New Roman" w:hAnsi="Times New Roman" w:cs="Times New Roman"/>
          <w:color w:val="000000"/>
        </w:rPr>
        <w:t xml:space="preserve">  в  технически   исправном </w:t>
      </w:r>
      <w:r>
        <w:rPr>
          <w:rFonts w:ascii="Times New Roman" w:hAnsi="Times New Roman" w:cs="Times New Roman"/>
          <w:color w:val="000000"/>
        </w:rPr>
        <w:t>со</w:t>
      </w:r>
      <w:r w:rsidR="00A363E6" w:rsidRPr="00A363E6">
        <w:rPr>
          <w:rFonts w:ascii="Times New Roman" w:hAnsi="Times New Roman" w:cs="Times New Roman"/>
          <w:color w:val="000000"/>
        </w:rPr>
        <w:t xml:space="preserve">стоянии систем  водоснабжения,  первичных  средств  пожаротушения, своевременную </w:t>
      </w:r>
      <w:r w:rsidR="002B40C7">
        <w:rPr>
          <w:rFonts w:ascii="Times New Roman" w:hAnsi="Times New Roman" w:cs="Times New Roman"/>
          <w:color w:val="000000"/>
        </w:rPr>
        <w:t xml:space="preserve">и качественную очистку и </w:t>
      </w:r>
      <w:r w:rsidR="00A363E6" w:rsidRPr="00A363E6">
        <w:rPr>
          <w:rFonts w:ascii="Times New Roman" w:hAnsi="Times New Roman" w:cs="Times New Roman"/>
          <w:color w:val="000000"/>
        </w:rPr>
        <w:t xml:space="preserve">уборку </w:t>
      </w:r>
      <w:r w:rsidR="002B40C7">
        <w:rPr>
          <w:rFonts w:ascii="Times New Roman" w:hAnsi="Times New Roman" w:cs="Times New Roman"/>
          <w:color w:val="000000"/>
        </w:rPr>
        <w:t>принадлежащих им на праве собственности или ином вещном праве земельных участков и прилегающих территорий в соответствии с другим законодательством,</w:t>
      </w:r>
      <w:r w:rsidR="00A363E6" w:rsidRPr="00A363E6">
        <w:rPr>
          <w:rFonts w:ascii="Times New Roman" w:hAnsi="Times New Roman" w:cs="Times New Roman"/>
          <w:color w:val="000000"/>
        </w:rPr>
        <w:t xml:space="preserve"> беспрепятственный проезд пожарной техники к зданиям и сооружениям.</w:t>
      </w:r>
    </w:p>
    <w:p w:rsidR="004E474D" w:rsidRPr="00F07009" w:rsidRDefault="004E474D" w:rsidP="00F07009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2B40C7">
        <w:rPr>
          <w:rFonts w:ascii="Times New Roman" w:hAnsi="Times New Roman" w:cs="Times New Roman"/>
          <w:color w:val="000000"/>
        </w:rPr>
        <w:t>6</w:t>
      </w:r>
      <w:r w:rsidR="00A363E6" w:rsidRPr="00A363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4E474D" w:rsidRPr="00327910" w:rsidRDefault="004E474D" w:rsidP="004E4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F0700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327910">
        <w:rPr>
          <w:rFonts w:ascii="Times New Roman" w:hAnsi="Times New Roman" w:cs="Times New Roman"/>
        </w:rPr>
        <w:t>Постановление вступает в силу со дня его</w:t>
      </w:r>
      <w:r w:rsidRPr="0006404A">
        <w:rPr>
          <w:rFonts w:ascii="Times New Roman" w:hAnsi="Times New Roman" w:cs="Times New Roman"/>
        </w:rPr>
        <w:t xml:space="preserve"> </w:t>
      </w:r>
      <w:r w:rsidR="00AF69FF">
        <w:rPr>
          <w:rFonts w:ascii="Times New Roman" w:hAnsi="Times New Roman" w:cs="Times New Roman"/>
        </w:rPr>
        <w:t xml:space="preserve">подписания и </w:t>
      </w:r>
      <w:r w:rsidRPr="0006404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фициального </w:t>
      </w:r>
      <w:r w:rsidRPr="0006404A">
        <w:rPr>
          <w:rFonts w:ascii="Times New Roman" w:hAnsi="Times New Roman" w:cs="Times New Roman"/>
        </w:rPr>
        <w:t>опубликования</w:t>
      </w:r>
      <w:r w:rsidRPr="00327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27910">
        <w:rPr>
          <w:rFonts w:ascii="Times New Roman" w:hAnsi="Times New Roman" w:cs="Times New Roman"/>
        </w:rPr>
        <w:t>обнародования</w:t>
      </w:r>
      <w:r>
        <w:rPr>
          <w:rFonts w:ascii="Times New Roman" w:hAnsi="Times New Roman" w:cs="Times New Roman"/>
        </w:rPr>
        <w:t>)</w:t>
      </w:r>
      <w:r w:rsidRPr="00327910">
        <w:rPr>
          <w:rFonts w:ascii="Times New Roman" w:hAnsi="Times New Roman" w:cs="Times New Roman"/>
        </w:rPr>
        <w:t xml:space="preserve">.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E14F20" w:rsidP="00A36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07009">
        <w:rPr>
          <w:rFonts w:ascii="Times New Roman" w:hAnsi="Times New Roman" w:cs="Times New Roman"/>
        </w:rPr>
        <w:t>муниципального образования                                        Е.Н.Чечетина</w:t>
      </w:r>
      <w:r w:rsidR="00A363E6" w:rsidRPr="00A363E6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E14F20" w:rsidRDefault="00E14F20" w:rsidP="00A363E6">
      <w:pPr>
        <w:jc w:val="both"/>
        <w:rPr>
          <w:rFonts w:ascii="Times New Roman" w:hAnsi="Times New Roman" w:cs="Times New Roman"/>
        </w:rPr>
      </w:pP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Разослано: </w:t>
      </w:r>
      <w:r w:rsidR="00625BD0">
        <w:rPr>
          <w:rFonts w:ascii="Times New Roman" w:hAnsi="Times New Roman" w:cs="Times New Roman"/>
        </w:rPr>
        <w:t>в дело</w:t>
      </w:r>
      <w:r w:rsidRPr="00A363E6">
        <w:rPr>
          <w:rFonts w:ascii="Times New Roman" w:hAnsi="Times New Roman" w:cs="Times New Roman"/>
        </w:rPr>
        <w:t xml:space="preserve">, </w:t>
      </w:r>
      <w:r w:rsidR="000C31E0">
        <w:rPr>
          <w:rFonts w:ascii="Times New Roman" w:hAnsi="Times New Roman" w:cs="Times New Roman"/>
        </w:rPr>
        <w:t>в</w:t>
      </w:r>
      <w:r w:rsidR="00BD0D0A">
        <w:rPr>
          <w:rFonts w:ascii="Times New Roman" w:hAnsi="Times New Roman" w:cs="Times New Roman"/>
        </w:rPr>
        <w:t xml:space="preserve"> ЕДД</w:t>
      </w:r>
      <w:r w:rsidR="00A63CE0">
        <w:rPr>
          <w:rFonts w:ascii="Times New Roman" w:hAnsi="Times New Roman" w:cs="Times New Roman"/>
        </w:rPr>
        <w:t>С,</w:t>
      </w:r>
      <w:r w:rsidRPr="00A363E6">
        <w:rPr>
          <w:rFonts w:ascii="Times New Roman" w:hAnsi="Times New Roman" w:cs="Times New Roman"/>
        </w:rPr>
        <w:t xml:space="preserve"> прокурору, руководителям сельскохозяйственных предприятий</w:t>
      </w:r>
      <w:r w:rsidR="00D9709C">
        <w:rPr>
          <w:rFonts w:ascii="Times New Roman" w:hAnsi="Times New Roman" w:cs="Times New Roman"/>
        </w:rPr>
        <w:t xml:space="preserve">, </w:t>
      </w:r>
      <w:r w:rsidR="00D9709C" w:rsidRPr="00D9709C">
        <w:rPr>
          <w:rFonts w:ascii="Times New Roman" w:hAnsi="Times New Roman" w:cs="Times New Roman"/>
        </w:rPr>
        <w:t>на информационные  стенды</w:t>
      </w:r>
      <w:r w:rsidR="00D9709C">
        <w:rPr>
          <w:rFonts w:ascii="Times New Roman" w:hAnsi="Times New Roman" w:cs="Times New Roman"/>
        </w:rPr>
        <w:t>.</w:t>
      </w: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C5276F" w:rsidRPr="00A363E6" w:rsidRDefault="00070F27" w:rsidP="00C5276F">
      <w:pPr>
        <w:rPr>
          <w:rFonts w:ascii="Times New Roman" w:hAnsi="Times New Roman" w:cs="Times New Roman"/>
          <w:b/>
        </w:rPr>
      </w:pPr>
      <w:r w:rsidRPr="00A363E6">
        <w:rPr>
          <w:rFonts w:ascii="Times New Roman" w:hAnsi="Times New Roman" w:cs="Times New Roman"/>
        </w:rPr>
        <w:t xml:space="preserve">                                                        </w:t>
      </w:r>
      <w:r w:rsidR="003A5F80" w:rsidRPr="00A363E6">
        <w:rPr>
          <w:rFonts w:ascii="Times New Roman" w:hAnsi="Times New Roman" w:cs="Times New Roman"/>
        </w:rPr>
        <w:t xml:space="preserve"> </w:t>
      </w:r>
      <w:r w:rsidR="0026110B" w:rsidRPr="00A363E6">
        <w:rPr>
          <w:rFonts w:ascii="Times New Roman" w:hAnsi="Times New Roman" w:cs="Times New Roman"/>
        </w:rPr>
        <w:t xml:space="preserve"> </w:t>
      </w:r>
    </w:p>
    <w:sectPr w:rsidR="00C5276F" w:rsidRPr="00A363E6" w:rsidSect="004E474D">
      <w:headerReference w:type="default" r:id="rId6"/>
      <w:footerReference w:type="default" r:id="rId7"/>
      <w:pgSz w:w="11907" w:h="16840"/>
      <w:pgMar w:top="284" w:right="992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98" w:rsidRDefault="00073398">
      <w:r>
        <w:separator/>
      </w:r>
    </w:p>
  </w:endnote>
  <w:endnote w:type="continuationSeparator" w:id="1">
    <w:p w:rsidR="00073398" w:rsidRDefault="000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98" w:rsidRDefault="00073398">
      <w:r>
        <w:separator/>
      </w:r>
    </w:p>
  </w:footnote>
  <w:footnote w:type="continuationSeparator" w:id="1">
    <w:p w:rsidR="00073398" w:rsidRDefault="0007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4"/>
      <w:framePr w:wrap="auto" w:vAnchor="text" w:hAnchor="margin" w:xAlign="center" w:y="1"/>
      <w:rPr>
        <w:rStyle w:val="a5"/>
      </w:rPr>
    </w:pPr>
  </w:p>
  <w:p w:rsidR="00A363E6" w:rsidRDefault="00A363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80"/>
    <w:rsid w:val="00013F70"/>
    <w:rsid w:val="0003744B"/>
    <w:rsid w:val="0004768D"/>
    <w:rsid w:val="000521DC"/>
    <w:rsid w:val="00056B97"/>
    <w:rsid w:val="00070F27"/>
    <w:rsid w:val="00073398"/>
    <w:rsid w:val="000A10FA"/>
    <w:rsid w:val="000A493D"/>
    <w:rsid w:val="000B13BF"/>
    <w:rsid w:val="000B666E"/>
    <w:rsid w:val="000C31E0"/>
    <w:rsid w:val="000C72F0"/>
    <w:rsid w:val="000D50FC"/>
    <w:rsid w:val="000E7C56"/>
    <w:rsid w:val="000F1910"/>
    <w:rsid w:val="00106F24"/>
    <w:rsid w:val="001314F6"/>
    <w:rsid w:val="00137972"/>
    <w:rsid w:val="00176553"/>
    <w:rsid w:val="001A0188"/>
    <w:rsid w:val="001B4145"/>
    <w:rsid w:val="00207502"/>
    <w:rsid w:val="00214233"/>
    <w:rsid w:val="00227164"/>
    <w:rsid w:val="00254FA3"/>
    <w:rsid w:val="0026110B"/>
    <w:rsid w:val="002948FD"/>
    <w:rsid w:val="00297B09"/>
    <w:rsid w:val="002A6D80"/>
    <w:rsid w:val="002B40C7"/>
    <w:rsid w:val="002E54AE"/>
    <w:rsid w:val="002E5E27"/>
    <w:rsid w:val="00344F1F"/>
    <w:rsid w:val="00380A60"/>
    <w:rsid w:val="00384192"/>
    <w:rsid w:val="0038485D"/>
    <w:rsid w:val="00385339"/>
    <w:rsid w:val="0039094E"/>
    <w:rsid w:val="003A5F80"/>
    <w:rsid w:val="003F55AF"/>
    <w:rsid w:val="00411C24"/>
    <w:rsid w:val="0042614E"/>
    <w:rsid w:val="00427C77"/>
    <w:rsid w:val="00442C8F"/>
    <w:rsid w:val="004529AD"/>
    <w:rsid w:val="00493AD9"/>
    <w:rsid w:val="004C304C"/>
    <w:rsid w:val="004D5856"/>
    <w:rsid w:val="004E22B5"/>
    <w:rsid w:val="004E474D"/>
    <w:rsid w:val="005154C1"/>
    <w:rsid w:val="0058227D"/>
    <w:rsid w:val="00583B30"/>
    <w:rsid w:val="005875CD"/>
    <w:rsid w:val="005D33DD"/>
    <w:rsid w:val="005E37F4"/>
    <w:rsid w:val="005F6DC1"/>
    <w:rsid w:val="0062160F"/>
    <w:rsid w:val="00625BD0"/>
    <w:rsid w:val="0063206D"/>
    <w:rsid w:val="00641B81"/>
    <w:rsid w:val="006F3F08"/>
    <w:rsid w:val="007040ED"/>
    <w:rsid w:val="00704C7C"/>
    <w:rsid w:val="007B54BA"/>
    <w:rsid w:val="007E5BCA"/>
    <w:rsid w:val="007F0E7C"/>
    <w:rsid w:val="0081094F"/>
    <w:rsid w:val="00874A92"/>
    <w:rsid w:val="0088228A"/>
    <w:rsid w:val="00904AB7"/>
    <w:rsid w:val="00917280"/>
    <w:rsid w:val="00931AB0"/>
    <w:rsid w:val="009524CF"/>
    <w:rsid w:val="00961A48"/>
    <w:rsid w:val="00973363"/>
    <w:rsid w:val="00976943"/>
    <w:rsid w:val="009B2661"/>
    <w:rsid w:val="00A363E6"/>
    <w:rsid w:val="00A60498"/>
    <w:rsid w:val="00A63CE0"/>
    <w:rsid w:val="00A951F0"/>
    <w:rsid w:val="00AB51CF"/>
    <w:rsid w:val="00AF69FF"/>
    <w:rsid w:val="00B0474A"/>
    <w:rsid w:val="00B807CB"/>
    <w:rsid w:val="00B84877"/>
    <w:rsid w:val="00B8753B"/>
    <w:rsid w:val="00B951DE"/>
    <w:rsid w:val="00BC457C"/>
    <w:rsid w:val="00BD0D0A"/>
    <w:rsid w:val="00C2461D"/>
    <w:rsid w:val="00C34A85"/>
    <w:rsid w:val="00C45327"/>
    <w:rsid w:val="00C46F69"/>
    <w:rsid w:val="00C5276F"/>
    <w:rsid w:val="00C62484"/>
    <w:rsid w:val="00C66B14"/>
    <w:rsid w:val="00C80B12"/>
    <w:rsid w:val="00CA0507"/>
    <w:rsid w:val="00CD5470"/>
    <w:rsid w:val="00CE30FF"/>
    <w:rsid w:val="00CE6830"/>
    <w:rsid w:val="00CF6C30"/>
    <w:rsid w:val="00D06BED"/>
    <w:rsid w:val="00D06E99"/>
    <w:rsid w:val="00D84C9A"/>
    <w:rsid w:val="00D9709C"/>
    <w:rsid w:val="00DB42A2"/>
    <w:rsid w:val="00DB556E"/>
    <w:rsid w:val="00E07A1F"/>
    <w:rsid w:val="00E14F20"/>
    <w:rsid w:val="00E15537"/>
    <w:rsid w:val="00E20474"/>
    <w:rsid w:val="00E95729"/>
    <w:rsid w:val="00EB6D61"/>
    <w:rsid w:val="00EC1EAF"/>
    <w:rsid w:val="00ED0FC4"/>
    <w:rsid w:val="00F07009"/>
    <w:rsid w:val="00F459E1"/>
    <w:rsid w:val="00F709B9"/>
    <w:rsid w:val="00F843B0"/>
    <w:rsid w:val="00F97F53"/>
    <w:rsid w:val="00FB6A0B"/>
    <w:rsid w:val="00FC7FF4"/>
    <w:rsid w:val="00FD5223"/>
    <w:rsid w:val="00FF41F6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93AD9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AD9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493A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3AD9"/>
  </w:style>
  <w:style w:type="paragraph" w:styleId="a6">
    <w:name w:val="footer"/>
    <w:basedOn w:val="a"/>
    <w:rsid w:val="00493AD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493AD9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rsid w:val="00C5276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A363E6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User</cp:lastModifiedBy>
  <cp:revision>4</cp:revision>
  <cp:lastPrinted>2019-09-06T05:58:00Z</cp:lastPrinted>
  <dcterms:created xsi:type="dcterms:W3CDTF">2019-05-08T06:21:00Z</dcterms:created>
  <dcterms:modified xsi:type="dcterms:W3CDTF">2019-09-06T05:58:00Z</dcterms:modified>
</cp:coreProperties>
</file>