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97" w:rsidRDefault="006A3797" w:rsidP="006A3797">
      <w:pPr>
        <w:pStyle w:val="a3"/>
        <w:tabs>
          <w:tab w:val="left" w:pos="8550"/>
          <w:tab w:val="right" w:pos="10205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361"/>
        <w:gridCol w:w="5278"/>
      </w:tblGrid>
      <w:tr w:rsidR="006A3797" w:rsidRPr="0063512B" w:rsidTr="005141A3">
        <w:tc>
          <w:tcPr>
            <w:tcW w:w="4361" w:type="dxa"/>
            <w:shd w:val="clear" w:color="auto" w:fill="auto"/>
          </w:tcPr>
          <w:p w:rsidR="006A3797" w:rsidRPr="0063512B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6A3797" w:rsidRPr="0063512B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6A3797" w:rsidRPr="0063512B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Хортицкий сельсовет</w:t>
            </w:r>
          </w:p>
          <w:p w:rsidR="006A3797" w:rsidRPr="0063512B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Александровского</w:t>
            </w: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A3797" w:rsidRPr="0063512B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6A3797" w:rsidRPr="0063512B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 xml:space="preserve">третьего созыва                                                                                                       </w:t>
            </w:r>
          </w:p>
          <w:p w:rsidR="006A3797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797" w:rsidRPr="0063512B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6A3797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6A3797" w:rsidRPr="0063512B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9D1A8B">
              <w:rPr>
                <w:rFonts w:ascii="Times New Roman" w:hAnsi="Times New Roman"/>
                <w:b/>
                <w:sz w:val="28"/>
                <w:szCs w:val="28"/>
              </w:rPr>
              <w:t xml:space="preserve"> 30.09</w:t>
            </w: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7730B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9D1A8B">
              <w:rPr>
                <w:rFonts w:ascii="Times New Roman" w:hAnsi="Times New Roman"/>
                <w:b/>
                <w:sz w:val="28"/>
                <w:szCs w:val="28"/>
              </w:rPr>
              <w:t xml:space="preserve"> 152</w:t>
            </w:r>
            <w:r w:rsidRPr="006351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A3797" w:rsidRPr="0063512B" w:rsidRDefault="006A3797" w:rsidP="005141A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78" w:type="dxa"/>
            <w:shd w:val="clear" w:color="auto" w:fill="auto"/>
          </w:tcPr>
          <w:p w:rsidR="006A3797" w:rsidRPr="0063512B" w:rsidRDefault="006A3797" w:rsidP="005141A3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797" w:rsidRDefault="006A3797" w:rsidP="006A3797">
      <w:pPr>
        <w:ind w:right="3969"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63512B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и дополнений </w:t>
      </w:r>
      <w:r w:rsidR="006D3E04">
        <w:rPr>
          <w:rFonts w:ascii="Times New Roman" w:eastAsia="Times New Roman" w:hAnsi="Times New Roman"/>
          <w:bCs/>
          <w:sz w:val="28"/>
          <w:szCs w:val="28"/>
        </w:rPr>
        <w:t>в р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ешение Совета депутатов от 12.11.2015 </w:t>
      </w:r>
    </w:p>
    <w:p w:rsidR="006A3797" w:rsidRPr="0063512B" w:rsidRDefault="006A3797" w:rsidP="006A3797">
      <w:pPr>
        <w:ind w:right="3969"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№ 10</w:t>
      </w:r>
      <w:r w:rsidRPr="0063512B"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Положения «О публичных слушаниях» </w:t>
      </w:r>
    </w:p>
    <w:p w:rsidR="006A3797" w:rsidRPr="0063512B" w:rsidRDefault="006A3797" w:rsidP="006A3797">
      <w:pPr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6A3797" w:rsidRPr="0063512B" w:rsidRDefault="006A3797" w:rsidP="006A3797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000078" w:rsidRPr="00000078" w:rsidRDefault="00000078" w:rsidP="0000007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00078">
        <w:rPr>
          <w:rFonts w:ascii="Times New Roman" w:hAnsi="Times New Roman"/>
          <w:sz w:val="28"/>
          <w:szCs w:val="28"/>
        </w:rPr>
        <w:t xml:space="preserve">Рассмотрев протест прокуратуры Александровского района от 28.06.2019 №7/1-2019 на решение Совета депутатов муниципального образования Хортицкий сельсовет от 12.11.2015 № 10 «Об утверждении Положения «О публичных слушаниях», руководствуясь статьей 28 </w:t>
      </w:r>
      <w:r w:rsidRPr="00000078">
        <w:rPr>
          <w:rFonts w:ascii="Times New Roman" w:hAnsi="Times New Roman"/>
          <w:color w:val="000000"/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Федерации», Уставом  муниципального образования Хортицкий сельсовет, Совет депутатов  РЕШИЛ:</w:t>
      </w:r>
      <w:proofErr w:type="gramEnd"/>
    </w:p>
    <w:p w:rsidR="00000078" w:rsidRPr="00000078" w:rsidRDefault="00000078" w:rsidP="00BE25A5">
      <w:pPr>
        <w:ind w:firstLine="708"/>
        <w:rPr>
          <w:rFonts w:ascii="Times New Roman" w:hAnsi="Times New Roman"/>
          <w:b/>
          <w:sz w:val="28"/>
          <w:szCs w:val="28"/>
        </w:rPr>
      </w:pPr>
      <w:r w:rsidRPr="00000078">
        <w:rPr>
          <w:rFonts w:ascii="Times New Roman" w:hAnsi="Times New Roman"/>
          <w:sz w:val="28"/>
          <w:szCs w:val="28"/>
        </w:rPr>
        <w:t>1. Внести в Положение о публичных слушаниях, утвержденное решением Совета депутатов муниципального образования Хортицкий сельсовет от 12.11.2015 № 10 (далее – Положение), следующие изменения:</w:t>
      </w:r>
    </w:p>
    <w:p w:rsidR="00000078" w:rsidRPr="00BE25A5" w:rsidRDefault="00000078" w:rsidP="00BE2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A5">
        <w:rPr>
          <w:rFonts w:ascii="Times New Roman" w:hAnsi="Times New Roman" w:cs="Times New Roman"/>
          <w:sz w:val="28"/>
          <w:szCs w:val="28"/>
        </w:rPr>
        <w:t>1.1. Абзац 2 пункта 8.3.6 Положения изложить в следующей редакции:</w:t>
      </w:r>
    </w:p>
    <w:p w:rsidR="00000078" w:rsidRPr="00BE25A5" w:rsidRDefault="00000078" w:rsidP="00BE25A5">
      <w:pPr>
        <w:pStyle w:val="a3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BE25A5">
        <w:rPr>
          <w:rFonts w:ascii="Times New Roman" w:hAnsi="Times New Roman" w:cs="Times New Roman"/>
          <w:sz w:val="28"/>
          <w:szCs w:val="28"/>
        </w:rPr>
        <w:t>«Глава сельсовета в течение двадцати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</w:t>
      </w:r>
      <w:r w:rsidR="0097573D" w:rsidRPr="00BE25A5">
        <w:rPr>
          <w:rFonts w:ascii="Times New Roman" w:hAnsi="Times New Roman" w:cs="Times New Roman"/>
          <w:sz w:val="28"/>
          <w:szCs w:val="28"/>
        </w:rPr>
        <w:t>ся заявителю без взимания платы</w:t>
      </w:r>
      <w:r w:rsidRPr="00BE25A5">
        <w:rPr>
          <w:rFonts w:ascii="Times New Roman" w:hAnsi="Times New Roman" w:cs="Times New Roman"/>
          <w:sz w:val="28"/>
          <w:szCs w:val="28"/>
        </w:rPr>
        <w:t>».</w:t>
      </w:r>
    </w:p>
    <w:p w:rsidR="00BE25A5" w:rsidRPr="00BE25A5" w:rsidRDefault="00BE25A5" w:rsidP="00BE25A5">
      <w:pPr>
        <w:pStyle w:val="a3"/>
        <w:ind w:firstLine="708"/>
        <w:jc w:val="both"/>
        <w:rPr>
          <w:rStyle w:val="FontStyle13"/>
          <w:rFonts w:eastAsia="Times New Roman"/>
          <w:b w:val="0"/>
          <w:bCs w:val="0"/>
          <w:color w:val="000000"/>
          <w:sz w:val="28"/>
          <w:szCs w:val="28"/>
        </w:rPr>
      </w:pPr>
      <w:r w:rsidRPr="00BE25A5">
        <w:rPr>
          <w:rFonts w:ascii="Times New Roman" w:eastAsia="TimesNewRomanPS-BoldMT" w:hAnsi="Times New Roman" w:cs="Times New Roman"/>
          <w:sz w:val="28"/>
          <w:szCs w:val="28"/>
        </w:rPr>
        <w:t>2</w:t>
      </w:r>
      <w:r w:rsidR="00000078" w:rsidRPr="00BE25A5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proofErr w:type="gramStart"/>
      <w:r w:rsidR="00381495" w:rsidRPr="00BE25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1495" w:rsidRPr="00BE25A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 постоянную комиссию  по</w:t>
      </w:r>
      <w:r w:rsidRPr="00BE25A5">
        <w:rPr>
          <w:rFonts w:ascii="Times New Roman" w:hAnsi="Times New Roman" w:cs="Times New Roman"/>
          <w:sz w:val="28"/>
          <w:szCs w:val="28"/>
          <w:lang w:bidi="he-IL"/>
        </w:rPr>
        <w:t xml:space="preserve">  организации местного самоуправления, по социальной политике, культуре, спорту, организации досуга населения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000078" w:rsidRPr="00BE25A5" w:rsidRDefault="00BE25A5" w:rsidP="00BE25A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5A5">
        <w:rPr>
          <w:rStyle w:val="FontStyle13"/>
          <w:b w:val="0"/>
          <w:sz w:val="28"/>
          <w:szCs w:val="28"/>
        </w:rPr>
        <w:t>3</w:t>
      </w:r>
      <w:r w:rsidR="00000078" w:rsidRPr="00BE25A5">
        <w:rPr>
          <w:rStyle w:val="FontStyle13"/>
          <w:b w:val="0"/>
          <w:sz w:val="28"/>
          <w:szCs w:val="28"/>
        </w:rPr>
        <w:t>.</w:t>
      </w:r>
      <w:r w:rsidR="00000078" w:rsidRPr="00BE25A5">
        <w:rPr>
          <w:rStyle w:val="FontStyle13"/>
          <w:sz w:val="28"/>
          <w:szCs w:val="28"/>
        </w:rPr>
        <w:t xml:space="preserve"> </w:t>
      </w:r>
      <w:r w:rsidR="00000078" w:rsidRPr="00BE25A5">
        <w:rPr>
          <w:rFonts w:ascii="Times New Roman" w:eastAsia="TimesNewRomanPSMT" w:hAnsi="Times New Roman" w:cs="Times New Roman"/>
          <w:sz w:val="28"/>
          <w:szCs w:val="28"/>
        </w:rPr>
        <w:t xml:space="preserve">Настоящее </w:t>
      </w:r>
      <w:r w:rsidR="00000078" w:rsidRPr="00BE25A5">
        <w:rPr>
          <w:rFonts w:ascii="Times New Roman" w:eastAsia="TimesNewRomanPS-BoldMT" w:hAnsi="Times New Roman" w:cs="Times New Roman"/>
          <w:sz w:val="28"/>
          <w:szCs w:val="28"/>
        </w:rPr>
        <w:t xml:space="preserve">решение вступает в силу после его </w:t>
      </w:r>
      <w:r w:rsidR="00000078" w:rsidRPr="00BE25A5">
        <w:rPr>
          <w:rFonts w:ascii="Times New Roman" w:eastAsia="TimesNewRomanPSMT" w:hAnsi="Times New Roman" w:cs="Times New Roman"/>
          <w:sz w:val="28"/>
          <w:szCs w:val="28"/>
        </w:rPr>
        <w:t>обнародования,</w:t>
      </w:r>
      <w:r w:rsidR="00000078" w:rsidRPr="00BE25A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000078" w:rsidRPr="00BE25A5">
        <w:rPr>
          <w:rFonts w:ascii="Times New Roman" w:eastAsia="TimesNewRomanPSMT" w:hAnsi="Times New Roman" w:cs="Times New Roman"/>
          <w:sz w:val="28"/>
          <w:szCs w:val="28"/>
        </w:rPr>
        <w:t>путём разме</w:t>
      </w:r>
      <w:bookmarkStart w:id="0" w:name="_GoBack"/>
      <w:bookmarkEnd w:id="0"/>
      <w:r w:rsidR="00000078" w:rsidRPr="00BE25A5">
        <w:rPr>
          <w:rFonts w:ascii="Times New Roman" w:eastAsia="TimesNewRomanPSMT" w:hAnsi="Times New Roman" w:cs="Times New Roman"/>
          <w:sz w:val="28"/>
          <w:szCs w:val="28"/>
        </w:rPr>
        <w:t>щения на информационных стендах и официальном сайте администрации</w:t>
      </w:r>
      <w:r w:rsidR="00000078" w:rsidRPr="00BE25A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000078" w:rsidRPr="00BE25A5">
        <w:rPr>
          <w:rStyle w:val="FontStyle11"/>
          <w:b w:val="0"/>
          <w:sz w:val="28"/>
          <w:szCs w:val="28"/>
        </w:rPr>
        <w:t>Хортицкого</w:t>
      </w:r>
      <w:r w:rsidR="00000078" w:rsidRPr="00000078">
        <w:rPr>
          <w:rFonts w:eastAsia="TimesNewRomanPSMT"/>
        </w:rPr>
        <w:t xml:space="preserve"> </w:t>
      </w:r>
      <w:r w:rsidR="00000078" w:rsidRPr="00BE25A5">
        <w:rPr>
          <w:rFonts w:ascii="Times New Roman" w:eastAsia="TimesNewRomanPSMT" w:hAnsi="Times New Roman" w:cs="Times New Roman"/>
          <w:sz w:val="28"/>
          <w:szCs w:val="28"/>
        </w:rPr>
        <w:t>сельсовета Александровского района Оренбургской области</w:t>
      </w:r>
      <w:r w:rsidR="00000078" w:rsidRPr="00BE25A5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000078" w:rsidRPr="00BE25A5" w:rsidRDefault="00000078" w:rsidP="000000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78" w:rsidRPr="00000078" w:rsidRDefault="00000078" w:rsidP="000000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007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Е.Н.Чечетина </w:t>
      </w:r>
    </w:p>
    <w:p w:rsidR="00BE25A5" w:rsidRDefault="00BE25A5" w:rsidP="00000078">
      <w:pPr>
        <w:pStyle w:val="a3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00078" w:rsidRPr="00BE25A5" w:rsidRDefault="00000078" w:rsidP="0000007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0007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Разос</w:t>
      </w:r>
      <w:r w:rsidR="00A33E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лано: в дело,</w:t>
      </w:r>
      <w:r w:rsidR="00A33E17" w:rsidRPr="00A33E17">
        <w:rPr>
          <w:color w:val="000000"/>
          <w:sz w:val="28"/>
          <w:szCs w:val="28"/>
          <w:lang w:eastAsia="ru-RU"/>
        </w:rPr>
        <w:t xml:space="preserve"> </w:t>
      </w:r>
      <w:r w:rsidR="00A33E17" w:rsidRPr="00A33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сельсовета, депутатам</w:t>
      </w:r>
      <w:r w:rsidR="00A33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3E17" w:rsidRPr="00A33E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33E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Александровского района,  прокурору</w:t>
      </w:r>
      <w:r w:rsidRPr="0000007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sectPr w:rsidR="00000078" w:rsidRPr="00BE25A5" w:rsidSect="00BE25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charset w:val="CC"/>
    <w:family w:val="auto"/>
    <w:pitch w:val="variable"/>
    <w:sig w:usb0="00000000" w:usb1="00000000" w:usb2="00000000" w:usb3="00000000" w:csb0="00000000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A3797"/>
    <w:rsid w:val="00000078"/>
    <w:rsid w:val="000D51C9"/>
    <w:rsid w:val="00381495"/>
    <w:rsid w:val="00381609"/>
    <w:rsid w:val="00664529"/>
    <w:rsid w:val="006A3797"/>
    <w:rsid w:val="006D3E04"/>
    <w:rsid w:val="0071561B"/>
    <w:rsid w:val="0097573D"/>
    <w:rsid w:val="0097730B"/>
    <w:rsid w:val="009D1A8B"/>
    <w:rsid w:val="00A33E17"/>
    <w:rsid w:val="00AC7F6B"/>
    <w:rsid w:val="00BE25A5"/>
    <w:rsid w:val="00D409E8"/>
    <w:rsid w:val="00EB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97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797"/>
    <w:pPr>
      <w:spacing w:after="0" w:line="240" w:lineRule="auto"/>
    </w:pPr>
  </w:style>
  <w:style w:type="character" w:customStyle="1" w:styleId="FontStyle11">
    <w:name w:val="Font Style11"/>
    <w:basedOn w:val="a0"/>
    <w:rsid w:val="000000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00078"/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Цветовое выделение"/>
    <w:qFormat/>
    <w:rsid w:val="00000078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2019-08-26T11:47:00Z</dcterms:created>
  <dcterms:modified xsi:type="dcterms:W3CDTF">2019-10-10T05:47:00Z</dcterms:modified>
</cp:coreProperties>
</file>