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6B" w:rsidRDefault="0029696B" w:rsidP="00F41FA9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t>ПОСТАНОВЛЕНИЕ</w:t>
      </w:r>
      <w:r>
        <w:rPr>
          <w:rFonts w:ascii="Times New Roman" w:hAnsi="Times New Roman"/>
          <w:b/>
          <w:noProof/>
          <w:sz w:val="28"/>
          <w:szCs w:val="28"/>
        </w:rPr>
        <w:br/>
        <w:t xml:space="preserve">ГЛАВЫ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noProof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noProof/>
          <w:sz w:val="28"/>
          <w:szCs w:val="28"/>
        </w:rPr>
        <w:t xml:space="preserve">ХОРТИЦКИЙ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noProof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noProof/>
          <w:sz w:val="28"/>
          <w:szCs w:val="28"/>
        </w:rPr>
        <w:t xml:space="preserve">АЙОНА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noProof/>
          <w:sz w:val="28"/>
          <w:szCs w:val="28"/>
        </w:rPr>
        <w:t xml:space="preserve">РЕНБУРГСКОЙ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29696B" w:rsidRDefault="0029696B" w:rsidP="00F41FA9">
      <w:pPr>
        <w:shd w:val="clear" w:color="auto" w:fill="FFFFFF"/>
        <w:spacing w:after="152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29696B" w:rsidRDefault="0029696B" w:rsidP="00F41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07.11.2019 г.                        </w:t>
      </w:r>
      <w:r>
        <w:rPr>
          <w:rFonts w:ascii="Times New Roman" w:hAnsi="Times New Roman"/>
          <w:color w:val="333333"/>
          <w:sz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№   40-П</w:t>
      </w:r>
    </w:p>
    <w:p w:rsidR="0029696B" w:rsidRDefault="0029696B" w:rsidP="00F41FA9">
      <w:pPr>
        <w:shd w:val="clear" w:color="auto" w:fill="FFFFFF"/>
        <w:spacing w:after="135" w:line="240" w:lineRule="auto"/>
        <w:ind w:right="-726"/>
        <w:rPr>
          <w:rFonts w:ascii="Times New Roman" w:hAnsi="Times New Roman"/>
          <w:sz w:val="28"/>
          <w:szCs w:val="28"/>
          <w:lang w:eastAsia="ru-RU"/>
        </w:rPr>
      </w:pPr>
    </w:p>
    <w:p w:rsidR="0029696B" w:rsidRDefault="0029696B" w:rsidP="00F41FA9">
      <w:pPr>
        <w:shd w:val="clear" w:color="auto" w:fill="FFFFFF"/>
        <w:spacing w:after="135" w:line="240" w:lineRule="auto"/>
        <w:ind w:right="-8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главы МО №39-П от 23.10.2017  « Об утверждении муниципальной программы «Развитие   территории муниципального образования Хортицкий сельсовет на 2017-2022 годы»</w:t>
      </w:r>
    </w:p>
    <w:p w:rsidR="0029696B" w:rsidRDefault="0029696B" w:rsidP="00F66424">
      <w:pPr>
        <w:shd w:val="clear" w:color="auto" w:fill="FFFFFF"/>
        <w:spacing w:after="135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29696B" w:rsidRDefault="0029696B" w:rsidP="00F66424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На основании Решения Совета депутатов </w:t>
      </w:r>
      <w:r w:rsidRPr="00F66424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30.09.2019  № 14</w:t>
      </w:r>
      <w:r w:rsidRPr="00F6642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«</w:t>
      </w:r>
      <w:r w:rsidRPr="00F66424">
        <w:rPr>
          <w:rFonts w:ascii="Times New Roman" w:hAnsi="Times New Roman"/>
          <w:sz w:val="28"/>
          <w:szCs w:val="20"/>
          <w:lang w:eastAsia="ar-SA"/>
        </w:rPr>
        <w:t xml:space="preserve">О внесении изменений в решение № </w:t>
      </w:r>
      <w:r>
        <w:rPr>
          <w:rFonts w:ascii="Times New Roman" w:hAnsi="Times New Roman"/>
          <w:sz w:val="28"/>
          <w:szCs w:val="20"/>
          <w:lang w:eastAsia="ar-SA"/>
        </w:rPr>
        <w:t>115 от 18.12.2018</w:t>
      </w:r>
      <w:r w:rsidRPr="00F66424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F66424">
        <w:rPr>
          <w:rFonts w:ascii="Times New Roman" w:hAnsi="Times New Roman"/>
          <w:sz w:val="28"/>
          <w:szCs w:val="28"/>
          <w:lang w:eastAsia="ar-SA"/>
        </w:rPr>
        <w:t xml:space="preserve">«О бюджете муниципального </w:t>
      </w:r>
      <w:r w:rsidRPr="00F66424">
        <w:rPr>
          <w:rFonts w:ascii="Times New Roman" w:hAnsi="Times New Roman"/>
          <w:sz w:val="28"/>
          <w:szCs w:val="20"/>
          <w:lang w:eastAsia="ar-SA"/>
        </w:rPr>
        <w:t>образования Хортицкий сельсовет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F66424">
        <w:rPr>
          <w:rFonts w:ascii="Times New Roman" w:hAnsi="Times New Roman"/>
          <w:sz w:val="28"/>
          <w:szCs w:val="20"/>
          <w:lang w:eastAsia="ar-SA"/>
        </w:rPr>
        <w:t>Александровского района Оренбургской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F66424">
        <w:rPr>
          <w:rFonts w:ascii="Times New Roman" w:hAnsi="Times New Roman"/>
          <w:sz w:val="28"/>
          <w:szCs w:val="20"/>
          <w:lang w:eastAsia="ar-SA"/>
        </w:rPr>
        <w:t>области  на 201</w:t>
      </w:r>
      <w:r>
        <w:rPr>
          <w:rFonts w:ascii="Times New Roman" w:hAnsi="Times New Roman"/>
          <w:sz w:val="28"/>
          <w:szCs w:val="20"/>
          <w:lang w:eastAsia="ar-SA"/>
        </w:rPr>
        <w:t>9</w:t>
      </w:r>
      <w:r w:rsidRPr="00F66424">
        <w:rPr>
          <w:rFonts w:ascii="Times New Roman" w:hAnsi="Times New Roman"/>
          <w:sz w:val="28"/>
          <w:szCs w:val="20"/>
          <w:lang w:eastAsia="ar-SA"/>
        </w:rPr>
        <w:t xml:space="preserve"> год и </w:t>
      </w:r>
      <w:r>
        <w:rPr>
          <w:rFonts w:ascii="Times New Roman" w:hAnsi="Times New Roman"/>
          <w:sz w:val="28"/>
          <w:szCs w:val="20"/>
          <w:lang w:eastAsia="ar-SA"/>
        </w:rPr>
        <w:t>плановый период 2020-2021</w:t>
      </w:r>
      <w:r w:rsidRPr="00F66424">
        <w:rPr>
          <w:rFonts w:ascii="Times New Roman" w:hAnsi="Times New Roman"/>
          <w:sz w:val="28"/>
          <w:szCs w:val="20"/>
          <w:lang w:eastAsia="ar-SA"/>
        </w:rPr>
        <w:t xml:space="preserve"> годов»</w:t>
      </w:r>
      <w:r>
        <w:rPr>
          <w:rFonts w:ascii="Times New Roman" w:hAnsi="Times New Roman"/>
          <w:sz w:val="28"/>
          <w:szCs w:val="20"/>
          <w:lang w:eastAsia="ar-SA"/>
        </w:rPr>
        <w:t>, внести в программу</w:t>
      </w:r>
      <w:r>
        <w:rPr>
          <w:rFonts w:ascii="Times New Roman" w:hAnsi="Times New Roman"/>
          <w:sz w:val="28"/>
          <w:szCs w:val="28"/>
          <w:lang w:eastAsia="ru-RU"/>
        </w:rPr>
        <w:t xml:space="preserve"> «Развитие   территории муниципального образования Хортицкий сельсовет на 2017-2022 годы» следующие изменения:</w:t>
      </w:r>
    </w:p>
    <w:p w:rsidR="0029696B" w:rsidRPr="00CE29BB" w:rsidRDefault="0029696B" w:rsidP="004A13E2">
      <w:pPr>
        <w:spacing w:after="135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Раздел Паспорта «Объемы бюджетных ассигнований программы» изложить в следующей редакции: «</w:t>
      </w:r>
      <w:r w:rsidRPr="00CE29BB">
        <w:rPr>
          <w:rFonts w:ascii="Times New Roman" w:hAnsi="Times New Roman"/>
          <w:sz w:val="28"/>
          <w:szCs w:val="28"/>
          <w:lang w:eastAsia="ru-RU"/>
        </w:rPr>
        <w:t>20506,71704 тыс. рублей, в том числе</w:t>
      </w:r>
    </w:p>
    <w:p w:rsidR="0029696B" w:rsidRPr="00CE29BB" w:rsidRDefault="0029696B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9BB">
        <w:rPr>
          <w:rFonts w:ascii="Times New Roman" w:hAnsi="Times New Roman"/>
          <w:sz w:val="28"/>
          <w:szCs w:val="28"/>
          <w:lang w:eastAsia="ru-RU"/>
        </w:rPr>
        <w:t>в 2019 году – 8048,9283 тыс. рублей,</w:t>
      </w:r>
    </w:p>
    <w:p w:rsidR="0029696B" w:rsidRPr="00CE29BB" w:rsidRDefault="0029696B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9BB">
        <w:rPr>
          <w:rFonts w:ascii="Times New Roman" w:hAnsi="Times New Roman"/>
          <w:sz w:val="28"/>
          <w:szCs w:val="28"/>
          <w:lang w:eastAsia="ru-RU"/>
        </w:rPr>
        <w:t>в 2020 году – 6686,04437 тыс. рублей,</w:t>
      </w:r>
    </w:p>
    <w:p w:rsidR="0029696B" w:rsidRPr="00CE29BB" w:rsidRDefault="0029696B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9BB">
        <w:rPr>
          <w:rFonts w:ascii="Times New Roman" w:hAnsi="Times New Roman"/>
          <w:sz w:val="28"/>
          <w:szCs w:val="28"/>
          <w:lang w:eastAsia="ru-RU"/>
        </w:rPr>
        <w:t>в 2021 году – 5771,74437 тыс. рублей»</w:t>
      </w:r>
    </w:p>
    <w:p w:rsidR="0029696B" w:rsidRDefault="0029696B" w:rsidP="004A13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5ECF">
        <w:rPr>
          <w:rFonts w:ascii="Times New Roman" w:hAnsi="Times New Roman"/>
          <w:color w:val="333333"/>
          <w:sz w:val="28"/>
          <w:szCs w:val="28"/>
          <w:lang w:eastAsia="ru-RU"/>
        </w:rPr>
        <w:t>2.  Приложение 4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15ECF">
        <w:rPr>
          <w:rFonts w:ascii="Times New Roman" w:hAnsi="Times New Roman"/>
          <w:color w:val="333333"/>
          <w:sz w:val="28"/>
          <w:szCs w:val="28"/>
          <w:lang w:eastAsia="ru-RU"/>
        </w:rPr>
        <w:t>к муниципальной программе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15ECF">
        <w:rPr>
          <w:rFonts w:ascii="Times New Roman" w:hAnsi="Times New Roman"/>
          <w:color w:val="333333"/>
          <w:sz w:val="28"/>
          <w:szCs w:val="28"/>
          <w:lang w:eastAsia="ru-RU"/>
        </w:rPr>
        <w:t>«Развитие территории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15ECF">
        <w:rPr>
          <w:rFonts w:ascii="Times New Roman" w:hAnsi="Times New Roman"/>
          <w:color w:val="333333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15EC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Хортицкий сельсовет на 2017-2022 года» изложить согласно приложению 1. </w:t>
      </w:r>
    </w:p>
    <w:p w:rsidR="0029696B" w:rsidRPr="00B4220E" w:rsidRDefault="0029696B" w:rsidP="00B15E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Хортицкий сельсовет </w:t>
      </w:r>
      <w:r w:rsidRPr="00B4220E">
        <w:rPr>
          <w:rFonts w:ascii="Times New Roman" w:hAnsi="Times New Roman"/>
          <w:sz w:val="28"/>
          <w:szCs w:val="28"/>
          <w:lang w:eastAsia="ru-RU"/>
        </w:rPr>
        <w:t>Александровского района Оренбургской области.</w:t>
      </w:r>
    </w:p>
    <w:p w:rsidR="0029696B" w:rsidRPr="00B4220E" w:rsidRDefault="0029696B" w:rsidP="00B1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4220E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29696B" w:rsidRDefault="0029696B" w:rsidP="00B1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4220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4220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4220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9696B" w:rsidRPr="00B4220E" w:rsidRDefault="0029696B" w:rsidP="00B15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96B" w:rsidRDefault="0029696B" w:rsidP="00B15ECF">
      <w:pPr>
        <w:shd w:val="clear" w:color="auto" w:fill="FFFFFF"/>
        <w:spacing w:after="135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A3C61">
        <w:rPr>
          <w:rFonts w:ascii="Times New Roman" w:hAnsi="Times New Roman"/>
          <w:noProof/>
          <w:sz w:val="28"/>
          <w:szCs w:val="28"/>
        </w:rPr>
        <w:t xml:space="preserve">Глава муниципального образования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Е.Н. Чечетина    </w:t>
      </w:r>
    </w:p>
    <w:p w:rsidR="0029696B" w:rsidRDefault="0029696B" w:rsidP="00B15ECF">
      <w:pPr>
        <w:shd w:val="clear" w:color="auto" w:fill="FFFFFF"/>
        <w:spacing w:after="135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9696B" w:rsidRPr="00B4220E" w:rsidRDefault="0029696B" w:rsidP="00B15ECF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20E">
        <w:rPr>
          <w:rFonts w:ascii="Times New Roman" w:hAnsi="Times New Roman"/>
          <w:sz w:val="28"/>
          <w:szCs w:val="28"/>
          <w:lang w:eastAsia="ru-RU"/>
        </w:rPr>
        <w:t>Разослано: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220E">
        <w:rPr>
          <w:rFonts w:ascii="Times New Roman" w:hAnsi="Times New Roman"/>
          <w:sz w:val="28"/>
          <w:szCs w:val="28"/>
          <w:lang w:eastAsia="ru-RU"/>
        </w:rPr>
        <w:t>в дело, бухгалтерии сельсовета, финансовый отдел, прокурору района</w:t>
      </w:r>
    </w:p>
    <w:p w:rsidR="0029696B" w:rsidRDefault="0029696B" w:rsidP="005214D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  <w:sectPr w:rsidR="00296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9696B" w:rsidRDefault="0029696B" w:rsidP="005214D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29696B" w:rsidRDefault="0029696B" w:rsidP="005214D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к постановлению главы МО</w:t>
      </w:r>
    </w:p>
    <w:p w:rsidR="0029696B" w:rsidRDefault="0029696B" w:rsidP="005214D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от 07.11.2019 № 40-П</w:t>
      </w:r>
    </w:p>
    <w:p w:rsidR="0029696B" w:rsidRDefault="0029696B" w:rsidP="005214D8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РЕСУРСНОЕ ОБЕСПЕЧЕНИЕ</w:t>
      </w:r>
    </w:p>
    <w:p w:rsidR="0029696B" w:rsidRDefault="0029696B" w:rsidP="005214D8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реализации муниципальной программы</w:t>
      </w:r>
    </w:p>
    <w:p w:rsidR="0029696B" w:rsidRDefault="0029696B" w:rsidP="005214D8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таблица № 1</w:t>
      </w:r>
    </w:p>
    <w:tbl>
      <w:tblPr>
        <w:tblW w:w="13312" w:type="dxa"/>
        <w:tblInd w:w="93" w:type="dxa"/>
        <w:tblLook w:val="00A0"/>
      </w:tblPr>
      <w:tblGrid>
        <w:gridCol w:w="546"/>
        <w:gridCol w:w="1735"/>
        <w:gridCol w:w="2552"/>
        <w:gridCol w:w="1174"/>
        <w:gridCol w:w="692"/>
        <w:gridCol w:w="666"/>
        <w:gridCol w:w="1530"/>
        <w:gridCol w:w="1261"/>
        <w:gridCol w:w="1261"/>
        <w:gridCol w:w="104"/>
        <w:gridCol w:w="1157"/>
        <w:gridCol w:w="103"/>
        <w:gridCol w:w="1158"/>
        <w:gridCol w:w="222"/>
      </w:tblGrid>
      <w:tr w:rsidR="0029696B" w:rsidRPr="005A0508" w:rsidTr="007622D8">
        <w:trPr>
          <w:trHeight w:val="315"/>
        </w:trPr>
        <w:tc>
          <w:tcPr>
            <w:tcW w:w="617" w:type="dxa"/>
            <w:vAlign w:val="bottom"/>
          </w:tcPr>
          <w:p w:rsidR="0029696B" w:rsidRPr="005A0508" w:rsidRDefault="0029696B"/>
        </w:tc>
        <w:tc>
          <w:tcPr>
            <w:tcW w:w="1751" w:type="dxa"/>
            <w:vAlign w:val="bottom"/>
          </w:tcPr>
          <w:p w:rsidR="0029696B" w:rsidRPr="005A0508" w:rsidRDefault="0029696B"/>
        </w:tc>
        <w:tc>
          <w:tcPr>
            <w:tcW w:w="2552" w:type="dxa"/>
            <w:vAlign w:val="bottom"/>
          </w:tcPr>
          <w:p w:rsidR="0029696B" w:rsidRPr="005A0508" w:rsidRDefault="0029696B"/>
        </w:tc>
        <w:tc>
          <w:tcPr>
            <w:tcW w:w="1343" w:type="dxa"/>
            <w:vAlign w:val="bottom"/>
          </w:tcPr>
          <w:p w:rsidR="0029696B" w:rsidRPr="005A0508" w:rsidRDefault="0029696B"/>
        </w:tc>
        <w:tc>
          <w:tcPr>
            <w:tcW w:w="723" w:type="dxa"/>
            <w:vAlign w:val="bottom"/>
          </w:tcPr>
          <w:p w:rsidR="0029696B" w:rsidRPr="005A0508" w:rsidRDefault="0029696B"/>
        </w:tc>
        <w:tc>
          <w:tcPr>
            <w:tcW w:w="674" w:type="dxa"/>
            <w:vAlign w:val="bottom"/>
          </w:tcPr>
          <w:p w:rsidR="0029696B" w:rsidRPr="005A0508" w:rsidRDefault="0029696B"/>
        </w:tc>
        <w:tc>
          <w:tcPr>
            <w:tcW w:w="1530" w:type="dxa"/>
            <w:vAlign w:val="bottom"/>
          </w:tcPr>
          <w:p w:rsidR="0029696B" w:rsidRPr="005A0508" w:rsidRDefault="0029696B"/>
        </w:tc>
        <w:tc>
          <w:tcPr>
            <w:tcW w:w="1012" w:type="dxa"/>
            <w:vAlign w:val="bottom"/>
          </w:tcPr>
          <w:p w:rsidR="0029696B" w:rsidRPr="005A0508" w:rsidRDefault="0029696B">
            <w:pPr>
              <w:spacing w:after="0"/>
            </w:pPr>
          </w:p>
        </w:tc>
        <w:tc>
          <w:tcPr>
            <w:tcW w:w="1012" w:type="dxa"/>
            <w:gridSpan w:val="2"/>
            <w:vAlign w:val="bottom"/>
          </w:tcPr>
          <w:p w:rsidR="0029696B" w:rsidRPr="005A0508" w:rsidRDefault="0029696B">
            <w:pPr>
              <w:spacing w:after="0"/>
            </w:pPr>
          </w:p>
        </w:tc>
        <w:tc>
          <w:tcPr>
            <w:tcW w:w="931" w:type="dxa"/>
            <w:gridSpan w:val="2"/>
            <w:vAlign w:val="bottom"/>
          </w:tcPr>
          <w:p w:rsidR="0029696B" w:rsidRPr="005A0508" w:rsidRDefault="0029696B">
            <w:pPr>
              <w:spacing w:after="0"/>
            </w:pPr>
          </w:p>
        </w:tc>
        <w:tc>
          <w:tcPr>
            <w:tcW w:w="931" w:type="dxa"/>
            <w:vAlign w:val="bottom"/>
          </w:tcPr>
          <w:p w:rsidR="0029696B" w:rsidRPr="005A0508" w:rsidRDefault="0029696B">
            <w:pPr>
              <w:spacing w:after="0"/>
            </w:pPr>
          </w:p>
        </w:tc>
        <w:tc>
          <w:tcPr>
            <w:tcW w:w="236" w:type="dxa"/>
            <w:vAlign w:val="bottom"/>
          </w:tcPr>
          <w:p w:rsidR="0029696B" w:rsidRPr="005A0508" w:rsidRDefault="0029696B">
            <w:pPr>
              <w:spacing w:after="0"/>
            </w:pPr>
          </w:p>
        </w:tc>
      </w:tr>
      <w:tr w:rsidR="0029696B" w:rsidRPr="005A0508" w:rsidTr="007622D8">
        <w:trPr>
          <w:gridAfter w:val="1"/>
          <w:wAfter w:w="236" w:type="dxa"/>
          <w:trHeight w:val="3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Статус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8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29696B" w:rsidRPr="005A0508" w:rsidTr="007622D8">
        <w:trPr>
          <w:gridAfter w:val="1"/>
          <w:wAfter w:w="236" w:type="dxa"/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29696B" w:rsidRPr="005A0508" w:rsidTr="007622D8">
        <w:trPr>
          <w:gridAfter w:val="1"/>
          <w:wAfter w:w="236" w:type="dxa"/>
          <w:trHeight w:val="36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9696B" w:rsidRPr="005A0508" w:rsidTr="007622D8">
        <w:trPr>
          <w:gridAfter w:val="1"/>
          <w:wAfter w:w="236" w:type="dxa"/>
          <w:trHeight w:val="11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8048,9283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6686,04437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5771,74437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5771,74437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2305,9156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1747,88296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1048,78296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1048,78296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1830,3156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1381,88296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812,78296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812,78296</w:t>
            </w:r>
          </w:p>
        </w:tc>
      </w:tr>
      <w:tr w:rsidR="0029696B" w:rsidRPr="005A0508" w:rsidTr="007622D8">
        <w:trPr>
          <w:gridAfter w:val="1"/>
          <w:wAfter w:w="236" w:type="dxa"/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01 0 01 90840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2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</w:tr>
      <w:tr w:rsidR="0029696B" w:rsidRPr="005A0508" w:rsidTr="007622D8">
        <w:trPr>
          <w:gridAfter w:val="1"/>
          <w:wAfter w:w="236" w:type="dxa"/>
          <w:trHeight w:val="7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01 0 02 51180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</w:tr>
      <w:tr w:rsidR="0029696B" w:rsidRPr="005A0508" w:rsidTr="007622D8">
        <w:trPr>
          <w:gridAfter w:val="1"/>
          <w:wAfter w:w="236" w:type="dxa"/>
          <w:trHeight w:val="39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ind w:hanging="39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"Защита населения и территории от чрезвычайных ситуаций природного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429,05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255,95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83,75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83,75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01 0 03 90710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422,3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01 0 03 90850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01 0 03 90860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9696B" w:rsidRPr="005A0508" w:rsidTr="007622D8">
        <w:trPr>
          <w:gridAfter w:val="1"/>
          <w:wAfter w:w="236" w:type="dxa"/>
          <w:trHeight w:val="8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01 0 03 91390 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3,75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1,75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дорожного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1074,68266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782,53437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782,53437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782,53437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01 0 04 90730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676,3951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440,37792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466,16115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466,16115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398,28756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342,15645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316,37322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316,37322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01 0 04 90910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01 0 04 91140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01 0 04 91160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"Мероприятия, связанные с землепользованием, землеустройством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01 0 05 91140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01 0 05 91170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01 0 05 91180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01 0 05 91190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01 0 05 91210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01 0 06 90750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01 0 06 90770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01 0 06 90930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287,47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01 0 07 90780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7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01 0 07 90820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01 0 07 91270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157,47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"Межбюджетные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3861,86004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3759,73704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3759,73704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3759,73704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01 0 08 60010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8,4912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8,4912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8,4912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8,4912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01 0 08 60020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01 0 08 60040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2675,028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2598,436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2598,436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2598,436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01 0 08  60030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569,246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543,715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543,715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543,715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01 0 08  60070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01 0 08 60080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2,075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2,075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2,075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01 0 08 60090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01 0 08  60100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01 0 08  60120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01 0 08  60130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01 0 08 60140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01 0 08 60150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20,78784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20,78784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20,78784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01 0 08 60160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R0200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L0200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01 0 08 80810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08 S0810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9696B" w:rsidRPr="005A0508" w:rsidTr="007622D8">
        <w:trPr>
          <w:gridAfter w:val="1"/>
          <w:wAfter w:w="236" w:type="dxa"/>
          <w:trHeight w:val="8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01 0 10 60030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77 7 00 00050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77 7 00 90790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77 7 00 90800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77 7 00 90870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77 7 00 91150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29696B" w:rsidRPr="005A0508" w:rsidTr="007622D8">
        <w:trPr>
          <w:gridAfter w:val="1"/>
          <w:wAfter w:w="23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77 7 00 91200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9696B" w:rsidRDefault="002969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29696B" w:rsidRDefault="0029696B" w:rsidP="005214D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9696B" w:rsidRDefault="0029696B" w:rsidP="00F66424">
      <w:pPr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696B" w:rsidRPr="00F66424" w:rsidRDefault="0029696B" w:rsidP="00F66424">
      <w:pPr>
        <w:tabs>
          <w:tab w:val="left" w:pos="5985"/>
        </w:tabs>
        <w:spacing w:line="48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29696B" w:rsidRDefault="0029696B" w:rsidP="00F66424">
      <w:pPr>
        <w:shd w:val="clear" w:color="auto" w:fill="FFFFFF"/>
        <w:spacing w:after="135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</w:p>
    <w:p w:rsidR="0029696B" w:rsidRDefault="0029696B"/>
    <w:sectPr w:rsidR="0029696B" w:rsidSect="0052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A9"/>
    <w:rsid w:val="00023C49"/>
    <w:rsid w:val="000B0973"/>
    <w:rsid w:val="000C5EE8"/>
    <w:rsid w:val="00155AF1"/>
    <w:rsid w:val="001A3C61"/>
    <w:rsid w:val="001C7CD9"/>
    <w:rsid w:val="00262452"/>
    <w:rsid w:val="00265C82"/>
    <w:rsid w:val="002848F3"/>
    <w:rsid w:val="0029696B"/>
    <w:rsid w:val="003A35C4"/>
    <w:rsid w:val="00412CAB"/>
    <w:rsid w:val="004A13E2"/>
    <w:rsid w:val="005214D8"/>
    <w:rsid w:val="00565E4E"/>
    <w:rsid w:val="005A0508"/>
    <w:rsid w:val="005E7794"/>
    <w:rsid w:val="006A54C2"/>
    <w:rsid w:val="006D39D5"/>
    <w:rsid w:val="007622D8"/>
    <w:rsid w:val="007B3A8F"/>
    <w:rsid w:val="00836285"/>
    <w:rsid w:val="00913611"/>
    <w:rsid w:val="00940D71"/>
    <w:rsid w:val="00977707"/>
    <w:rsid w:val="00A4765F"/>
    <w:rsid w:val="00B15ECF"/>
    <w:rsid w:val="00B4220E"/>
    <w:rsid w:val="00B66548"/>
    <w:rsid w:val="00CE29BB"/>
    <w:rsid w:val="00D01A8B"/>
    <w:rsid w:val="00D15B0E"/>
    <w:rsid w:val="00D4319E"/>
    <w:rsid w:val="00E65AC6"/>
    <w:rsid w:val="00F2373A"/>
    <w:rsid w:val="00F41FA9"/>
    <w:rsid w:val="00F56DD3"/>
    <w:rsid w:val="00F62B61"/>
    <w:rsid w:val="00F6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26</cp:revision>
  <dcterms:created xsi:type="dcterms:W3CDTF">2018-11-15T16:29:00Z</dcterms:created>
  <dcterms:modified xsi:type="dcterms:W3CDTF">2019-11-13T06:10:00Z</dcterms:modified>
</cp:coreProperties>
</file>