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C69" w:rsidRPr="00727D76" w:rsidRDefault="009F1C69" w:rsidP="009F1C69">
      <w:pPr>
        <w:jc w:val="both"/>
        <w:rPr>
          <w:sz w:val="28"/>
          <w:szCs w:val="28"/>
        </w:rPr>
      </w:pPr>
      <w:r>
        <w:rPr>
          <w:b/>
          <w:sz w:val="28"/>
          <w:szCs w:val="28"/>
        </w:rPr>
        <w:t xml:space="preserve">              Совет депутатов                                                              </w:t>
      </w:r>
    </w:p>
    <w:p w:rsidR="009F1C69" w:rsidRDefault="009F1C69" w:rsidP="009F1C69">
      <w:pPr>
        <w:jc w:val="both"/>
        <w:rPr>
          <w:b/>
          <w:sz w:val="28"/>
          <w:szCs w:val="28"/>
        </w:rPr>
      </w:pPr>
      <w:r>
        <w:rPr>
          <w:b/>
          <w:sz w:val="28"/>
          <w:szCs w:val="28"/>
        </w:rPr>
        <w:t xml:space="preserve">  муниципального  образования</w:t>
      </w:r>
    </w:p>
    <w:p w:rsidR="009F1C69" w:rsidRDefault="009F1C69" w:rsidP="009F1C69">
      <w:pPr>
        <w:jc w:val="both"/>
        <w:rPr>
          <w:b/>
          <w:sz w:val="28"/>
          <w:szCs w:val="28"/>
        </w:rPr>
      </w:pPr>
      <w:r>
        <w:rPr>
          <w:b/>
          <w:sz w:val="28"/>
          <w:szCs w:val="28"/>
        </w:rPr>
        <w:t xml:space="preserve">         Хортицкий  сельсовет</w:t>
      </w:r>
    </w:p>
    <w:p w:rsidR="009F1C69" w:rsidRDefault="009F1C69" w:rsidP="009F1C69">
      <w:pPr>
        <w:jc w:val="both"/>
        <w:rPr>
          <w:b/>
          <w:sz w:val="28"/>
          <w:szCs w:val="28"/>
        </w:rPr>
      </w:pPr>
      <w:r>
        <w:rPr>
          <w:b/>
          <w:sz w:val="28"/>
          <w:szCs w:val="28"/>
        </w:rPr>
        <w:t xml:space="preserve">      Александровского района</w:t>
      </w:r>
    </w:p>
    <w:p w:rsidR="009F1C69" w:rsidRDefault="009F1C69" w:rsidP="009F1C69">
      <w:pPr>
        <w:jc w:val="both"/>
        <w:rPr>
          <w:b/>
          <w:sz w:val="28"/>
          <w:szCs w:val="28"/>
        </w:rPr>
      </w:pPr>
      <w:r>
        <w:rPr>
          <w:b/>
          <w:sz w:val="28"/>
          <w:szCs w:val="28"/>
        </w:rPr>
        <w:t xml:space="preserve">         Оренбургской области</w:t>
      </w:r>
    </w:p>
    <w:p w:rsidR="009F1C69" w:rsidRDefault="009F1C69" w:rsidP="009F1C69">
      <w:pPr>
        <w:rPr>
          <w:b/>
          <w:sz w:val="28"/>
          <w:szCs w:val="28"/>
        </w:rPr>
      </w:pPr>
      <w:r>
        <w:rPr>
          <w:b/>
          <w:sz w:val="28"/>
          <w:szCs w:val="28"/>
        </w:rPr>
        <w:t xml:space="preserve">                второго созыва    </w:t>
      </w:r>
    </w:p>
    <w:p w:rsidR="009F1C69" w:rsidRDefault="009F1C69" w:rsidP="009F1C69">
      <w:pPr>
        <w:rPr>
          <w:b/>
          <w:sz w:val="28"/>
          <w:szCs w:val="28"/>
        </w:rPr>
      </w:pPr>
      <w:r>
        <w:rPr>
          <w:b/>
          <w:sz w:val="28"/>
          <w:szCs w:val="28"/>
        </w:rPr>
        <w:t xml:space="preserve">                              </w:t>
      </w:r>
    </w:p>
    <w:p w:rsidR="009F1C69" w:rsidRDefault="009F1C69" w:rsidP="009F1C69">
      <w:pPr>
        <w:jc w:val="both"/>
        <w:rPr>
          <w:b/>
          <w:sz w:val="28"/>
          <w:szCs w:val="28"/>
        </w:rPr>
      </w:pPr>
      <w:r>
        <w:rPr>
          <w:b/>
          <w:sz w:val="28"/>
          <w:szCs w:val="28"/>
        </w:rPr>
        <w:t xml:space="preserve">             </w:t>
      </w:r>
      <w:proofErr w:type="gramStart"/>
      <w:r>
        <w:rPr>
          <w:b/>
          <w:sz w:val="28"/>
          <w:szCs w:val="28"/>
        </w:rPr>
        <w:t>Р</w:t>
      </w:r>
      <w:proofErr w:type="gramEnd"/>
      <w:r>
        <w:rPr>
          <w:b/>
          <w:sz w:val="28"/>
          <w:szCs w:val="28"/>
        </w:rPr>
        <w:t xml:space="preserve"> Е Ш Е Н И Е   </w:t>
      </w:r>
    </w:p>
    <w:p w:rsidR="009F1C69" w:rsidRDefault="009F1C69" w:rsidP="009F1C69">
      <w:pPr>
        <w:jc w:val="both"/>
        <w:rPr>
          <w:b/>
          <w:sz w:val="28"/>
          <w:szCs w:val="28"/>
        </w:rPr>
      </w:pPr>
      <w:r>
        <w:rPr>
          <w:b/>
          <w:sz w:val="28"/>
          <w:szCs w:val="28"/>
        </w:rPr>
        <w:t xml:space="preserve"> </w:t>
      </w:r>
    </w:p>
    <w:p w:rsidR="00EB4896" w:rsidRPr="00EB4896" w:rsidRDefault="009F1C69" w:rsidP="00EB4896">
      <w:pPr>
        <w:pStyle w:val="a3"/>
        <w:rPr>
          <w:b/>
          <w:sz w:val="28"/>
          <w:szCs w:val="28"/>
          <w:u w:val="single"/>
        </w:rPr>
      </w:pPr>
      <w:r w:rsidRPr="00E04F8B">
        <w:rPr>
          <w:b/>
          <w:sz w:val="28"/>
          <w:szCs w:val="28"/>
        </w:rPr>
        <w:t xml:space="preserve">   </w:t>
      </w:r>
      <w:r>
        <w:rPr>
          <w:b/>
          <w:sz w:val="28"/>
          <w:szCs w:val="28"/>
        </w:rPr>
        <w:t xml:space="preserve">    </w:t>
      </w:r>
      <w:r w:rsidRPr="00E04F8B">
        <w:rPr>
          <w:b/>
          <w:sz w:val="28"/>
          <w:szCs w:val="28"/>
        </w:rPr>
        <w:t xml:space="preserve"> </w:t>
      </w:r>
      <w:r w:rsidR="00EB4896" w:rsidRPr="00EB4896">
        <w:rPr>
          <w:b/>
          <w:sz w:val="28"/>
          <w:szCs w:val="28"/>
        </w:rPr>
        <w:t>от  26.03.2014  № 127</w:t>
      </w:r>
      <w:r w:rsidR="00EB4896" w:rsidRPr="00EB4896">
        <w:rPr>
          <w:b/>
          <w:sz w:val="28"/>
          <w:szCs w:val="28"/>
          <w:u w:val="single"/>
        </w:rPr>
        <w:t xml:space="preserve">  </w:t>
      </w:r>
    </w:p>
    <w:p w:rsidR="00EB4896" w:rsidRPr="00EB4896" w:rsidRDefault="00EB4896" w:rsidP="00EB4896">
      <w:pPr>
        <w:rPr>
          <w:sz w:val="28"/>
          <w:szCs w:val="28"/>
        </w:rPr>
      </w:pPr>
    </w:p>
    <w:tbl>
      <w:tblPr>
        <w:tblW w:w="10566" w:type="dxa"/>
        <w:tblLayout w:type="fixed"/>
        <w:tblLook w:val="0000"/>
      </w:tblPr>
      <w:tblGrid>
        <w:gridCol w:w="5778"/>
        <w:gridCol w:w="4788"/>
      </w:tblGrid>
      <w:tr w:rsidR="00EB4896" w:rsidRPr="00EB4896" w:rsidTr="005C4425">
        <w:trPr>
          <w:trHeight w:val="1371"/>
        </w:trPr>
        <w:tc>
          <w:tcPr>
            <w:tcW w:w="5778" w:type="dxa"/>
          </w:tcPr>
          <w:p w:rsidR="00EB4896" w:rsidRPr="00EB4896" w:rsidRDefault="00EB4896" w:rsidP="00EB4896">
            <w:pPr>
              <w:rPr>
                <w:sz w:val="28"/>
                <w:szCs w:val="28"/>
                <w:lang w:eastAsia="ar-SA"/>
              </w:rPr>
            </w:pPr>
            <w:r w:rsidRPr="00EB4896">
              <w:rPr>
                <w:sz w:val="28"/>
                <w:szCs w:val="28"/>
                <w:lang w:eastAsia="ar-SA"/>
              </w:rPr>
              <w:t xml:space="preserve">«О  порядке  организации и осуществления </w:t>
            </w:r>
          </w:p>
          <w:p w:rsidR="00EB4896" w:rsidRPr="00EB4896" w:rsidRDefault="00EB4896" w:rsidP="00EB4896">
            <w:pPr>
              <w:rPr>
                <w:sz w:val="28"/>
                <w:szCs w:val="28"/>
                <w:lang w:eastAsia="ar-SA"/>
              </w:rPr>
            </w:pPr>
            <w:r w:rsidRPr="00EB4896">
              <w:rPr>
                <w:sz w:val="28"/>
                <w:szCs w:val="28"/>
                <w:lang w:eastAsia="ar-SA"/>
              </w:rPr>
              <w:t>муниципального жилищного контроля на территории муниципального  образования Хортицкий  сельсовет Александровского района Оренбургской области»</w:t>
            </w:r>
          </w:p>
        </w:tc>
        <w:tc>
          <w:tcPr>
            <w:tcW w:w="4788" w:type="dxa"/>
          </w:tcPr>
          <w:p w:rsidR="00EB4896" w:rsidRPr="00EB4896" w:rsidRDefault="00EB4896" w:rsidP="00EB4896">
            <w:pPr>
              <w:rPr>
                <w:sz w:val="28"/>
                <w:szCs w:val="28"/>
              </w:rPr>
            </w:pPr>
            <w:r w:rsidRPr="00EB4896">
              <w:rPr>
                <w:sz w:val="28"/>
                <w:szCs w:val="28"/>
              </w:rPr>
              <w:tab/>
            </w:r>
          </w:p>
        </w:tc>
      </w:tr>
    </w:tbl>
    <w:p w:rsidR="00EB4896" w:rsidRPr="00EB4896" w:rsidRDefault="00EB4896" w:rsidP="00EB4896">
      <w:pPr>
        <w:jc w:val="both"/>
      </w:pPr>
    </w:p>
    <w:p w:rsidR="00EB4896" w:rsidRPr="00EB4896" w:rsidRDefault="00EB4896" w:rsidP="00EB4896">
      <w:pPr>
        <w:jc w:val="both"/>
        <w:rPr>
          <w:sz w:val="28"/>
          <w:szCs w:val="28"/>
        </w:rPr>
      </w:pPr>
      <w:r w:rsidRPr="00EB4896">
        <w:rPr>
          <w:sz w:val="28"/>
          <w:szCs w:val="28"/>
        </w:rPr>
        <w:tab/>
        <w:t>В целях организации и осуществления муниципального жилищного контроля на территории муниципального образования</w:t>
      </w:r>
      <w:r w:rsidRPr="00EB4896">
        <w:rPr>
          <w:sz w:val="28"/>
          <w:szCs w:val="28"/>
          <w:lang w:eastAsia="ar-SA"/>
        </w:rPr>
        <w:t xml:space="preserve"> Хортицкий  сельсовет</w:t>
      </w:r>
      <w:r w:rsidRPr="00EB4896">
        <w:rPr>
          <w:sz w:val="28"/>
          <w:szCs w:val="28"/>
        </w:rPr>
        <w:t>, в соответствии с Конституцией Российской Федерации, руководствуясь статьей 20 Жилищного кодекса Российской Федерации, статьей Федерального закона от 06.10.2003 Т</w:t>
      </w:r>
      <w:proofErr w:type="gramStart"/>
      <w:r w:rsidRPr="00EB4896">
        <w:rPr>
          <w:sz w:val="28"/>
          <w:szCs w:val="28"/>
        </w:rPr>
        <w:t>1</w:t>
      </w:r>
      <w:proofErr w:type="gramEnd"/>
      <w:r w:rsidRPr="00EB4896">
        <w:rPr>
          <w:sz w:val="28"/>
          <w:szCs w:val="28"/>
        </w:rPr>
        <w:t xml:space="preserve"> 131-Ф3 «Об общих принципах организации местного самоуправления в Российской Федерации», Федеральным законом от 26.12.2008 1 294-Ф3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Start"/>
      <w:r w:rsidRPr="00EB4896">
        <w:rPr>
          <w:sz w:val="28"/>
          <w:szCs w:val="28"/>
        </w:rPr>
        <w:t>на</w:t>
      </w:r>
      <w:proofErr w:type="gramEnd"/>
    </w:p>
    <w:p w:rsidR="00EB4896" w:rsidRPr="00EB4896" w:rsidRDefault="00EB4896" w:rsidP="00EB4896">
      <w:pPr>
        <w:jc w:val="both"/>
        <w:rPr>
          <w:sz w:val="28"/>
          <w:szCs w:val="28"/>
        </w:rPr>
      </w:pPr>
      <w:proofErr w:type="gramStart"/>
      <w:r w:rsidRPr="00EB4896">
        <w:rPr>
          <w:sz w:val="28"/>
          <w:szCs w:val="28"/>
        </w:rPr>
        <w:t>основании</w:t>
      </w:r>
      <w:proofErr w:type="gramEnd"/>
      <w:r w:rsidRPr="00EB4896">
        <w:rPr>
          <w:sz w:val="28"/>
          <w:szCs w:val="28"/>
        </w:rPr>
        <w:t xml:space="preserve">  Устава</w:t>
      </w:r>
      <w:r w:rsidRPr="00EB4896">
        <w:rPr>
          <w:rFonts w:ascii="Calibri" w:hAnsi="Calibri"/>
          <w:sz w:val="28"/>
          <w:szCs w:val="28"/>
        </w:rPr>
        <w:t xml:space="preserve"> </w:t>
      </w:r>
      <w:r w:rsidRPr="00EB4896">
        <w:rPr>
          <w:sz w:val="28"/>
          <w:szCs w:val="28"/>
        </w:rPr>
        <w:t>муниципального образования  Хортицкий сельсовет, Совет депутатов РЕШИЛ:</w:t>
      </w:r>
    </w:p>
    <w:p w:rsidR="00EB4896" w:rsidRPr="00EB4896" w:rsidRDefault="00EB4896" w:rsidP="00EB4896">
      <w:pPr>
        <w:jc w:val="both"/>
        <w:rPr>
          <w:sz w:val="28"/>
          <w:szCs w:val="28"/>
        </w:rPr>
      </w:pPr>
      <w:r w:rsidRPr="00EB4896">
        <w:rPr>
          <w:sz w:val="28"/>
          <w:szCs w:val="28"/>
        </w:rPr>
        <w:tab/>
        <w:t>1. Утвердить Порядок организации и осуществления муниципального жилищного контроля на территории муниципального образования</w:t>
      </w:r>
      <w:r w:rsidRPr="00EB4896">
        <w:rPr>
          <w:sz w:val="28"/>
          <w:szCs w:val="28"/>
          <w:lang w:eastAsia="ar-SA"/>
        </w:rPr>
        <w:t xml:space="preserve"> Хортицкий  сельсовет</w:t>
      </w:r>
      <w:r w:rsidRPr="00EB4896">
        <w:rPr>
          <w:sz w:val="28"/>
          <w:szCs w:val="28"/>
        </w:rPr>
        <w:t xml:space="preserve"> согласно приложению.</w:t>
      </w:r>
    </w:p>
    <w:p w:rsidR="00EB4896" w:rsidRPr="00EB4896" w:rsidRDefault="00EB4896" w:rsidP="00EB4896">
      <w:pPr>
        <w:jc w:val="both"/>
        <w:rPr>
          <w:rFonts w:ascii="Calibri" w:hAnsi="Calibri"/>
          <w:sz w:val="28"/>
          <w:szCs w:val="28"/>
        </w:rPr>
      </w:pPr>
      <w:r w:rsidRPr="00EB4896">
        <w:rPr>
          <w:sz w:val="28"/>
          <w:szCs w:val="28"/>
        </w:rPr>
        <w:tab/>
        <w:t xml:space="preserve">2. Решение вступает в силу после его официального обнародования. </w:t>
      </w:r>
      <w:r w:rsidRPr="00EB4896">
        <w:rPr>
          <w:rFonts w:ascii="Calibri" w:hAnsi="Calibri"/>
          <w:sz w:val="28"/>
          <w:szCs w:val="28"/>
        </w:rPr>
        <w:t xml:space="preserve"> </w:t>
      </w:r>
    </w:p>
    <w:p w:rsidR="00EB4896" w:rsidRPr="00EB4896" w:rsidRDefault="00EB4896" w:rsidP="00EB4896">
      <w:pPr>
        <w:jc w:val="both"/>
        <w:rPr>
          <w:sz w:val="28"/>
          <w:szCs w:val="28"/>
        </w:rPr>
      </w:pPr>
      <w:r w:rsidRPr="00EB4896">
        <w:rPr>
          <w:sz w:val="28"/>
          <w:szCs w:val="28"/>
        </w:rPr>
        <w:tab/>
        <w:t xml:space="preserve">3. Решение подлежит  представлению на информационном стенде и </w:t>
      </w:r>
      <w:proofErr w:type="gramStart"/>
      <w:r w:rsidRPr="00EB4896">
        <w:rPr>
          <w:sz w:val="28"/>
          <w:szCs w:val="28"/>
        </w:rPr>
        <w:t>на</w:t>
      </w:r>
      <w:proofErr w:type="gramEnd"/>
      <w:r w:rsidRPr="00EB4896">
        <w:rPr>
          <w:sz w:val="28"/>
          <w:szCs w:val="28"/>
        </w:rPr>
        <w:t xml:space="preserve"> официальном </w:t>
      </w:r>
      <w:proofErr w:type="gramStart"/>
      <w:r w:rsidRPr="00EB4896">
        <w:rPr>
          <w:sz w:val="28"/>
          <w:szCs w:val="28"/>
        </w:rPr>
        <w:t>сайте</w:t>
      </w:r>
      <w:proofErr w:type="gramEnd"/>
      <w:r w:rsidRPr="00EB4896">
        <w:rPr>
          <w:sz w:val="28"/>
          <w:szCs w:val="28"/>
        </w:rPr>
        <w:t xml:space="preserve"> муниципального образования Хортицкий сельсовет Александровского района.</w:t>
      </w:r>
    </w:p>
    <w:p w:rsidR="00EB4896" w:rsidRPr="00EB4896" w:rsidRDefault="00EB4896" w:rsidP="00EB4896">
      <w:pPr>
        <w:jc w:val="both"/>
        <w:rPr>
          <w:sz w:val="28"/>
          <w:szCs w:val="28"/>
        </w:rPr>
      </w:pPr>
    </w:p>
    <w:p w:rsidR="00EB4896" w:rsidRPr="00EB4896" w:rsidRDefault="00EB4896" w:rsidP="00EB4896">
      <w:pPr>
        <w:jc w:val="both"/>
        <w:rPr>
          <w:sz w:val="28"/>
          <w:szCs w:val="28"/>
        </w:rPr>
      </w:pPr>
    </w:p>
    <w:p w:rsidR="00EB4896" w:rsidRPr="00EB4896" w:rsidRDefault="00EB4896" w:rsidP="00EB4896">
      <w:pPr>
        <w:jc w:val="both"/>
        <w:rPr>
          <w:sz w:val="28"/>
          <w:szCs w:val="28"/>
        </w:rPr>
      </w:pPr>
    </w:p>
    <w:p w:rsidR="00EB4896" w:rsidRPr="00EB4896" w:rsidRDefault="00EB4896" w:rsidP="00EB4896">
      <w:pPr>
        <w:jc w:val="both"/>
        <w:rPr>
          <w:sz w:val="28"/>
          <w:szCs w:val="28"/>
        </w:rPr>
      </w:pPr>
    </w:p>
    <w:p w:rsidR="00EB4896" w:rsidRPr="00EB4896" w:rsidRDefault="00EB4896" w:rsidP="00EB4896">
      <w:pPr>
        <w:tabs>
          <w:tab w:val="left" w:pos="641"/>
        </w:tabs>
        <w:autoSpaceDE w:val="0"/>
        <w:autoSpaceDN w:val="0"/>
        <w:adjustRightInd w:val="0"/>
        <w:jc w:val="both"/>
        <w:rPr>
          <w:b/>
          <w:sz w:val="28"/>
        </w:rPr>
      </w:pPr>
      <w:r w:rsidRPr="00EB4896">
        <w:rPr>
          <w:b/>
          <w:sz w:val="28"/>
        </w:rPr>
        <w:t xml:space="preserve">Глава   муниципального образования                      </w:t>
      </w:r>
      <w:r w:rsidRPr="00EB4896">
        <w:rPr>
          <w:b/>
          <w:sz w:val="28"/>
        </w:rPr>
        <w:tab/>
        <w:t xml:space="preserve">          А.Б. Макунин</w:t>
      </w:r>
    </w:p>
    <w:p w:rsidR="00EB4896" w:rsidRPr="00EB4896" w:rsidRDefault="00EB4896" w:rsidP="00EB4896">
      <w:pPr>
        <w:autoSpaceDE w:val="0"/>
        <w:autoSpaceDN w:val="0"/>
        <w:adjustRightInd w:val="0"/>
        <w:ind w:firstLine="397"/>
        <w:jc w:val="both"/>
        <w:rPr>
          <w:sz w:val="28"/>
        </w:rPr>
      </w:pPr>
    </w:p>
    <w:p w:rsidR="00EB4896" w:rsidRPr="00EB4896" w:rsidRDefault="00EB4896" w:rsidP="00EB4896">
      <w:pPr>
        <w:autoSpaceDE w:val="0"/>
        <w:autoSpaceDN w:val="0"/>
        <w:adjustRightInd w:val="0"/>
        <w:jc w:val="both"/>
        <w:rPr>
          <w:sz w:val="28"/>
        </w:rPr>
      </w:pPr>
    </w:p>
    <w:p w:rsidR="00EB4896" w:rsidRPr="00EB4896" w:rsidRDefault="00EB4896" w:rsidP="00EB4896">
      <w:pPr>
        <w:autoSpaceDE w:val="0"/>
        <w:autoSpaceDN w:val="0"/>
        <w:adjustRightInd w:val="0"/>
        <w:jc w:val="both"/>
        <w:rPr>
          <w:sz w:val="28"/>
        </w:rPr>
      </w:pPr>
      <w:r w:rsidRPr="00EB4896">
        <w:rPr>
          <w:sz w:val="28"/>
        </w:rPr>
        <w:t>Разослано: депутатам, администрации района, прокурору, в дело.</w:t>
      </w:r>
    </w:p>
    <w:p w:rsidR="00EB4896" w:rsidRPr="00EB4896" w:rsidRDefault="00EB4896" w:rsidP="00EB4896">
      <w:pPr>
        <w:autoSpaceDE w:val="0"/>
        <w:autoSpaceDN w:val="0"/>
        <w:adjustRightInd w:val="0"/>
        <w:jc w:val="both"/>
        <w:rPr>
          <w:sz w:val="28"/>
          <w:szCs w:val="28"/>
        </w:rPr>
      </w:pPr>
    </w:p>
    <w:p w:rsidR="00EB4896" w:rsidRPr="00EB4896" w:rsidRDefault="00EB4896" w:rsidP="00EB4896">
      <w:pPr>
        <w:jc w:val="both"/>
      </w:pPr>
    </w:p>
    <w:p w:rsidR="00EB4896" w:rsidRPr="00EB4896" w:rsidRDefault="00EB4896" w:rsidP="00EB4896">
      <w:pPr>
        <w:rPr>
          <w:bCs/>
          <w:sz w:val="28"/>
        </w:rPr>
      </w:pPr>
      <w:r w:rsidRPr="00EB4896">
        <w:rPr>
          <w:bCs/>
          <w:sz w:val="28"/>
        </w:rPr>
        <w:tab/>
      </w:r>
      <w:r w:rsidRPr="00EB4896">
        <w:rPr>
          <w:bCs/>
          <w:sz w:val="28"/>
        </w:rPr>
        <w:tab/>
      </w:r>
      <w:r w:rsidRPr="00EB4896">
        <w:rPr>
          <w:bCs/>
          <w:sz w:val="28"/>
        </w:rPr>
        <w:tab/>
      </w:r>
      <w:r w:rsidRPr="00EB4896">
        <w:rPr>
          <w:bCs/>
          <w:sz w:val="28"/>
        </w:rPr>
        <w:tab/>
      </w:r>
      <w:r w:rsidRPr="00EB4896">
        <w:rPr>
          <w:bCs/>
          <w:sz w:val="28"/>
        </w:rPr>
        <w:tab/>
      </w:r>
      <w:r w:rsidRPr="00EB4896">
        <w:rPr>
          <w:bCs/>
          <w:sz w:val="28"/>
        </w:rPr>
        <w:tab/>
      </w:r>
      <w:r w:rsidRPr="00EB4896">
        <w:rPr>
          <w:bCs/>
          <w:sz w:val="28"/>
        </w:rPr>
        <w:tab/>
      </w:r>
      <w:r w:rsidRPr="00EB4896">
        <w:rPr>
          <w:bCs/>
          <w:sz w:val="28"/>
        </w:rPr>
        <w:tab/>
        <w:t>Приложение</w:t>
      </w:r>
    </w:p>
    <w:p w:rsidR="00EB4896" w:rsidRPr="00EB4896" w:rsidRDefault="00EB4896" w:rsidP="00EB4896">
      <w:pPr>
        <w:rPr>
          <w:bCs/>
          <w:sz w:val="28"/>
        </w:rPr>
      </w:pPr>
      <w:r w:rsidRPr="00EB4896">
        <w:rPr>
          <w:bCs/>
          <w:sz w:val="28"/>
        </w:rPr>
        <w:tab/>
      </w:r>
      <w:r w:rsidRPr="00EB4896">
        <w:rPr>
          <w:bCs/>
          <w:sz w:val="28"/>
        </w:rPr>
        <w:tab/>
      </w:r>
      <w:r w:rsidRPr="00EB4896">
        <w:rPr>
          <w:bCs/>
          <w:sz w:val="28"/>
        </w:rPr>
        <w:tab/>
      </w:r>
      <w:r w:rsidRPr="00EB4896">
        <w:rPr>
          <w:bCs/>
          <w:sz w:val="28"/>
        </w:rPr>
        <w:tab/>
      </w:r>
      <w:r w:rsidRPr="00EB4896">
        <w:rPr>
          <w:bCs/>
          <w:sz w:val="28"/>
        </w:rPr>
        <w:tab/>
      </w:r>
      <w:r w:rsidRPr="00EB4896">
        <w:rPr>
          <w:bCs/>
          <w:sz w:val="28"/>
        </w:rPr>
        <w:tab/>
      </w:r>
      <w:r w:rsidRPr="00EB4896">
        <w:rPr>
          <w:bCs/>
          <w:sz w:val="28"/>
        </w:rPr>
        <w:tab/>
      </w:r>
      <w:r w:rsidRPr="00EB4896">
        <w:rPr>
          <w:bCs/>
          <w:sz w:val="28"/>
        </w:rPr>
        <w:tab/>
        <w:t>к решению Совета депутатов</w:t>
      </w:r>
    </w:p>
    <w:p w:rsidR="00EB4896" w:rsidRPr="00EB4896" w:rsidRDefault="00EB4896" w:rsidP="00EB4896">
      <w:pPr>
        <w:rPr>
          <w:bCs/>
          <w:sz w:val="28"/>
        </w:rPr>
      </w:pPr>
      <w:r w:rsidRPr="00EB4896">
        <w:rPr>
          <w:bCs/>
          <w:sz w:val="28"/>
        </w:rPr>
        <w:tab/>
      </w:r>
      <w:r w:rsidRPr="00EB4896">
        <w:rPr>
          <w:bCs/>
          <w:sz w:val="28"/>
        </w:rPr>
        <w:tab/>
      </w:r>
      <w:r w:rsidRPr="00EB4896">
        <w:rPr>
          <w:bCs/>
          <w:sz w:val="28"/>
        </w:rPr>
        <w:tab/>
      </w:r>
      <w:r w:rsidRPr="00EB4896">
        <w:rPr>
          <w:bCs/>
          <w:sz w:val="28"/>
        </w:rPr>
        <w:tab/>
      </w:r>
      <w:r w:rsidRPr="00EB4896">
        <w:rPr>
          <w:bCs/>
          <w:sz w:val="28"/>
        </w:rPr>
        <w:tab/>
      </w:r>
      <w:r w:rsidRPr="00EB4896">
        <w:rPr>
          <w:bCs/>
          <w:sz w:val="28"/>
        </w:rPr>
        <w:tab/>
      </w:r>
      <w:r w:rsidRPr="00EB4896">
        <w:rPr>
          <w:bCs/>
          <w:sz w:val="28"/>
        </w:rPr>
        <w:tab/>
      </w:r>
      <w:r w:rsidRPr="00EB4896">
        <w:rPr>
          <w:bCs/>
          <w:sz w:val="28"/>
        </w:rPr>
        <w:tab/>
        <w:t>муниципального образования</w:t>
      </w:r>
    </w:p>
    <w:p w:rsidR="00EB4896" w:rsidRPr="00EB4896" w:rsidRDefault="00EB4896" w:rsidP="00EB4896">
      <w:pPr>
        <w:rPr>
          <w:bCs/>
          <w:sz w:val="28"/>
        </w:rPr>
      </w:pPr>
      <w:r w:rsidRPr="00EB4896">
        <w:rPr>
          <w:bCs/>
          <w:sz w:val="28"/>
        </w:rPr>
        <w:tab/>
      </w:r>
      <w:r w:rsidRPr="00EB4896">
        <w:rPr>
          <w:bCs/>
          <w:sz w:val="28"/>
        </w:rPr>
        <w:tab/>
      </w:r>
      <w:r w:rsidRPr="00EB4896">
        <w:rPr>
          <w:bCs/>
          <w:sz w:val="28"/>
        </w:rPr>
        <w:tab/>
      </w:r>
      <w:r w:rsidRPr="00EB4896">
        <w:rPr>
          <w:bCs/>
          <w:sz w:val="28"/>
        </w:rPr>
        <w:tab/>
      </w:r>
      <w:r w:rsidRPr="00EB4896">
        <w:rPr>
          <w:bCs/>
          <w:sz w:val="28"/>
        </w:rPr>
        <w:tab/>
      </w:r>
      <w:r w:rsidRPr="00EB4896">
        <w:rPr>
          <w:bCs/>
          <w:sz w:val="28"/>
        </w:rPr>
        <w:tab/>
      </w:r>
      <w:r w:rsidRPr="00EB4896">
        <w:rPr>
          <w:bCs/>
          <w:sz w:val="28"/>
        </w:rPr>
        <w:tab/>
      </w:r>
      <w:r w:rsidRPr="00EB4896">
        <w:rPr>
          <w:bCs/>
          <w:sz w:val="28"/>
        </w:rPr>
        <w:tab/>
        <w:t>Хортицкий сельсовет</w:t>
      </w:r>
    </w:p>
    <w:p w:rsidR="00EB4896" w:rsidRPr="00EB4896" w:rsidRDefault="00EB4896" w:rsidP="00EB4896">
      <w:pPr>
        <w:rPr>
          <w:bCs/>
          <w:sz w:val="28"/>
        </w:rPr>
      </w:pPr>
      <w:r w:rsidRPr="00EB4896">
        <w:rPr>
          <w:bCs/>
          <w:sz w:val="28"/>
        </w:rPr>
        <w:tab/>
      </w:r>
      <w:r w:rsidRPr="00EB4896">
        <w:rPr>
          <w:bCs/>
          <w:sz w:val="28"/>
        </w:rPr>
        <w:tab/>
      </w:r>
      <w:r w:rsidRPr="00EB4896">
        <w:rPr>
          <w:bCs/>
          <w:sz w:val="28"/>
        </w:rPr>
        <w:tab/>
      </w:r>
      <w:r w:rsidRPr="00EB4896">
        <w:rPr>
          <w:bCs/>
          <w:sz w:val="28"/>
        </w:rPr>
        <w:tab/>
      </w:r>
      <w:r w:rsidRPr="00EB4896">
        <w:rPr>
          <w:bCs/>
          <w:sz w:val="28"/>
        </w:rPr>
        <w:tab/>
      </w:r>
      <w:r w:rsidRPr="00EB4896">
        <w:rPr>
          <w:bCs/>
          <w:sz w:val="28"/>
        </w:rPr>
        <w:tab/>
      </w:r>
      <w:r w:rsidRPr="00EB4896">
        <w:rPr>
          <w:bCs/>
          <w:sz w:val="28"/>
        </w:rPr>
        <w:tab/>
      </w:r>
      <w:r w:rsidRPr="00EB4896">
        <w:rPr>
          <w:bCs/>
          <w:sz w:val="28"/>
        </w:rPr>
        <w:tab/>
        <w:t>от  26.03.2014  № 127</w:t>
      </w:r>
    </w:p>
    <w:p w:rsidR="00EB4896" w:rsidRPr="00EB4896" w:rsidRDefault="00EB4896" w:rsidP="00EB4896">
      <w:pPr>
        <w:jc w:val="center"/>
        <w:rPr>
          <w:b/>
          <w:sz w:val="28"/>
          <w:szCs w:val="28"/>
          <w:lang w:eastAsia="ar-SA"/>
        </w:rPr>
      </w:pPr>
    </w:p>
    <w:p w:rsidR="00EB4896" w:rsidRPr="00EB4896" w:rsidRDefault="00EB4896" w:rsidP="00EB4896">
      <w:pPr>
        <w:jc w:val="center"/>
        <w:rPr>
          <w:b/>
          <w:sz w:val="28"/>
          <w:szCs w:val="28"/>
          <w:lang w:eastAsia="ar-SA"/>
        </w:rPr>
      </w:pPr>
      <w:r w:rsidRPr="00EB4896">
        <w:rPr>
          <w:b/>
          <w:sz w:val="28"/>
          <w:szCs w:val="28"/>
          <w:lang w:eastAsia="ar-SA"/>
        </w:rPr>
        <w:t>Порядок</w:t>
      </w:r>
    </w:p>
    <w:p w:rsidR="00EB4896" w:rsidRPr="00EB4896" w:rsidRDefault="00EB4896" w:rsidP="00EB4896">
      <w:pPr>
        <w:jc w:val="center"/>
        <w:rPr>
          <w:b/>
          <w:sz w:val="28"/>
          <w:szCs w:val="28"/>
          <w:lang w:eastAsia="ar-SA"/>
        </w:rPr>
      </w:pPr>
      <w:r w:rsidRPr="00EB4896">
        <w:rPr>
          <w:b/>
          <w:sz w:val="28"/>
          <w:szCs w:val="28"/>
          <w:lang w:eastAsia="ar-SA"/>
        </w:rPr>
        <w:t>организации и осуществления муниципального жилищного контроля на территории муниципального  образования Хортицкий  сельсовет Александровского района Оренбургской области</w:t>
      </w:r>
    </w:p>
    <w:p w:rsidR="00EB4896" w:rsidRPr="00EB4896" w:rsidRDefault="00EB4896" w:rsidP="00EB4896">
      <w:pPr>
        <w:jc w:val="both"/>
      </w:pPr>
    </w:p>
    <w:p w:rsidR="00EB4896" w:rsidRPr="00EB4896" w:rsidRDefault="00EB4896" w:rsidP="00EB4896">
      <w:pPr>
        <w:jc w:val="center"/>
        <w:rPr>
          <w:b/>
          <w:sz w:val="28"/>
          <w:szCs w:val="28"/>
        </w:rPr>
      </w:pPr>
      <w:r w:rsidRPr="00EB4896">
        <w:rPr>
          <w:b/>
          <w:sz w:val="28"/>
          <w:szCs w:val="28"/>
        </w:rPr>
        <w:t>1. Общие положения</w:t>
      </w:r>
    </w:p>
    <w:p w:rsidR="00EB4896" w:rsidRPr="00EB4896" w:rsidRDefault="00EB4896" w:rsidP="00EB4896">
      <w:pPr>
        <w:jc w:val="both"/>
        <w:rPr>
          <w:sz w:val="28"/>
          <w:szCs w:val="28"/>
        </w:rPr>
      </w:pPr>
      <w:r w:rsidRPr="00EB4896">
        <w:rPr>
          <w:sz w:val="28"/>
          <w:szCs w:val="28"/>
        </w:rPr>
        <w:tab/>
        <w:t xml:space="preserve">1.1. </w:t>
      </w:r>
      <w:proofErr w:type="gramStart"/>
      <w:r w:rsidRPr="00EB4896">
        <w:rPr>
          <w:sz w:val="28"/>
          <w:szCs w:val="28"/>
        </w:rPr>
        <w:t xml:space="preserve">Порядок организации и осуществления муниципального жилищного контроля на территории муниципального образования  </w:t>
      </w:r>
      <w:r w:rsidRPr="00EB4896">
        <w:rPr>
          <w:sz w:val="28"/>
          <w:szCs w:val="28"/>
          <w:lang w:eastAsia="ar-SA"/>
        </w:rPr>
        <w:t xml:space="preserve">Хортицкий  сельсовет </w:t>
      </w:r>
      <w:r w:rsidRPr="00EB4896">
        <w:rPr>
          <w:sz w:val="28"/>
          <w:szCs w:val="28"/>
        </w:rPr>
        <w:t>(далее - Порядок) разработан в соответствии с Конституцией Российской Федерации, Жилищным кодексом Российской Федерации, Федеральными законами от 06.10.2003 11 131-Ф3 «Об общих принципах организации местного самоуправления в Российской Федерации», от 26.12.2008 294- Ф3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EB4896">
        <w:rPr>
          <w:sz w:val="28"/>
          <w:szCs w:val="28"/>
        </w:rPr>
        <w:t xml:space="preserve"> контроля», Уставом </w:t>
      </w:r>
      <w:r w:rsidRPr="00EB4896">
        <w:rPr>
          <w:sz w:val="28"/>
          <w:szCs w:val="28"/>
          <w:lang w:eastAsia="ar-SA"/>
        </w:rPr>
        <w:t>муниципального  образования Хортицкий  сельсовет.</w:t>
      </w:r>
    </w:p>
    <w:p w:rsidR="00EB4896" w:rsidRPr="00EB4896" w:rsidRDefault="00EB4896" w:rsidP="00EB4896">
      <w:pPr>
        <w:jc w:val="both"/>
        <w:rPr>
          <w:sz w:val="28"/>
          <w:szCs w:val="28"/>
        </w:rPr>
      </w:pPr>
      <w:r w:rsidRPr="00EB4896">
        <w:rPr>
          <w:sz w:val="28"/>
          <w:szCs w:val="28"/>
        </w:rPr>
        <w:tab/>
        <w:t xml:space="preserve">1.2. </w:t>
      </w:r>
      <w:proofErr w:type="gramStart"/>
      <w:r w:rsidRPr="00EB4896">
        <w:rPr>
          <w:sz w:val="28"/>
          <w:szCs w:val="28"/>
        </w:rPr>
        <w:t>Порядок устанавливает порядок организации и осуществления муниципального жилищного контроля на территории (далее - муниципальный жилищный контроль), а также определяет права, обязанности и ответственность должностных лиц администрации</w:t>
      </w:r>
      <w:r w:rsidRPr="00EB4896">
        <w:rPr>
          <w:sz w:val="28"/>
          <w:szCs w:val="28"/>
          <w:lang w:eastAsia="ar-SA"/>
        </w:rPr>
        <w:t xml:space="preserve"> Хортицкого  сельсовета</w:t>
      </w:r>
      <w:r w:rsidRPr="00EB4896">
        <w:rPr>
          <w:sz w:val="28"/>
          <w:szCs w:val="28"/>
        </w:rPr>
        <w:t>, осуществляющих муниципальный жилищный контроль, формы осуществления муниципального жилищного контроля, права, обязанности и ответственность физических и юридических лиц, индивидуальных предпринимателей при проведении мероприятий по муниципальному жилищному контролю.</w:t>
      </w:r>
      <w:proofErr w:type="gramEnd"/>
    </w:p>
    <w:p w:rsidR="00EB4896" w:rsidRPr="00EB4896" w:rsidRDefault="00EB4896" w:rsidP="00EB4896">
      <w:pPr>
        <w:jc w:val="both"/>
        <w:rPr>
          <w:sz w:val="28"/>
          <w:szCs w:val="28"/>
        </w:rPr>
      </w:pPr>
      <w:r w:rsidRPr="00EB4896">
        <w:rPr>
          <w:sz w:val="28"/>
          <w:szCs w:val="28"/>
        </w:rPr>
        <w:tab/>
        <w:t>1.3. Основной задачей муниципального жилищного контроля является проверка соблюдения юридическими лицами, индивидуальными предпринимателям и  гражданам и обязательных требований, установленных в отношении муниципального жилищного фонда федеральными законами и законами Оренбургской области (далее - обязательные требования), а также муниципальными правовыми актами в области жилищных отношений.</w:t>
      </w:r>
    </w:p>
    <w:p w:rsidR="00EB4896" w:rsidRPr="00EB4896" w:rsidRDefault="00EB4896" w:rsidP="00EB4896">
      <w:pPr>
        <w:jc w:val="center"/>
        <w:rPr>
          <w:b/>
          <w:sz w:val="28"/>
          <w:szCs w:val="28"/>
        </w:rPr>
      </w:pPr>
      <w:r w:rsidRPr="00EB4896">
        <w:rPr>
          <w:b/>
          <w:sz w:val="28"/>
          <w:szCs w:val="28"/>
        </w:rPr>
        <w:t xml:space="preserve">2. Полномочия органов местного самоуправления  </w:t>
      </w:r>
      <w:r w:rsidRPr="00EB4896">
        <w:rPr>
          <w:b/>
          <w:sz w:val="28"/>
          <w:szCs w:val="28"/>
          <w:lang w:eastAsia="ar-SA"/>
        </w:rPr>
        <w:t xml:space="preserve">муниципального  образования Хортицкий  сельсовет </w:t>
      </w:r>
      <w:r w:rsidRPr="00EB4896">
        <w:rPr>
          <w:b/>
          <w:sz w:val="28"/>
          <w:szCs w:val="28"/>
        </w:rPr>
        <w:t>по осуществлению муниципального жилищного контроля.</w:t>
      </w:r>
    </w:p>
    <w:p w:rsidR="00EB4896" w:rsidRPr="00EB4896" w:rsidRDefault="00EB4896" w:rsidP="00EB4896">
      <w:pPr>
        <w:jc w:val="both"/>
        <w:rPr>
          <w:sz w:val="28"/>
          <w:szCs w:val="28"/>
        </w:rPr>
      </w:pPr>
      <w:r w:rsidRPr="00EB4896">
        <w:rPr>
          <w:sz w:val="28"/>
          <w:szCs w:val="28"/>
        </w:rPr>
        <w:tab/>
        <w:t>2.1. К полномочиям Совета депутатов относится:</w:t>
      </w:r>
    </w:p>
    <w:p w:rsidR="00EB4896" w:rsidRPr="00EB4896" w:rsidRDefault="00EB4896" w:rsidP="00EB4896">
      <w:pPr>
        <w:jc w:val="both"/>
        <w:rPr>
          <w:sz w:val="28"/>
          <w:szCs w:val="28"/>
        </w:rPr>
      </w:pPr>
      <w:r w:rsidRPr="00EB4896">
        <w:rPr>
          <w:sz w:val="28"/>
          <w:szCs w:val="28"/>
        </w:rPr>
        <w:t>- установление порядка организации и осуществления муниципального жилищного контроля.</w:t>
      </w:r>
    </w:p>
    <w:p w:rsidR="00EB4896" w:rsidRPr="00EB4896" w:rsidRDefault="00EB4896" w:rsidP="00EB4896">
      <w:pPr>
        <w:jc w:val="both"/>
        <w:rPr>
          <w:sz w:val="28"/>
          <w:szCs w:val="28"/>
        </w:rPr>
      </w:pPr>
      <w:r w:rsidRPr="00EB4896">
        <w:rPr>
          <w:sz w:val="28"/>
          <w:szCs w:val="28"/>
        </w:rPr>
        <w:tab/>
      </w:r>
    </w:p>
    <w:p w:rsidR="00EB4896" w:rsidRPr="00EB4896" w:rsidRDefault="00EB4896" w:rsidP="00EB4896">
      <w:pPr>
        <w:jc w:val="both"/>
        <w:rPr>
          <w:sz w:val="28"/>
          <w:szCs w:val="28"/>
        </w:rPr>
      </w:pPr>
    </w:p>
    <w:p w:rsidR="00EB4896" w:rsidRPr="00EB4896" w:rsidRDefault="00EB4896" w:rsidP="00EB4896">
      <w:pPr>
        <w:jc w:val="both"/>
        <w:rPr>
          <w:sz w:val="28"/>
          <w:szCs w:val="28"/>
        </w:rPr>
      </w:pPr>
      <w:r w:rsidRPr="00EB4896">
        <w:rPr>
          <w:sz w:val="28"/>
          <w:szCs w:val="28"/>
        </w:rPr>
        <w:tab/>
        <w:t>2.2. К полномочиям главы относится:</w:t>
      </w:r>
    </w:p>
    <w:p w:rsidR="00EB4896" w:rsidRPr="00EB4896" w:rsidRDefault="00EB4896" w:rsidP="00EB4896">
      <w:pPr>
        <w:jc w:val="both"/>
        <w:rPr>
          <w:sz w:val="28"/>
          <w:szCs w:val="28"/>
        </w:rPr>
      </w:pPr>
      <w:r w:rsidRPr="00EB4896">
        <w:rPr>
          <w:sz w:val="28"/>
          <w:szCs w:val="28"/>
        </w:rPr>
        <w:t>- заключение с органами государственной власти соглашений (договоров) по вопросам взаимодействия при осуществлении муниципального жилищного контроля;</w:t>
      </w:r>
    </w:p>
    <w:p w:rsidR="00EB4896" w:rsidRPr="00EB4896" w:rsidRDefault="00EB4896" w:rsidP="00EB4896">
      <w:pPr>
        <w:jc w:val="both"/>
        <w:rPr>
          <w:sz w:val="28"/>
          <w:szCs w:val="28"/>
        </w:rPr>
      </w:pPr>
      <w:r w:rsidRPr="00EB4896">
        <w:rPr>
          <w:sz w:val="28"/>
          <w:szCs w:val="28"/>
        </w:rPr>
        <w:t>- организация муниципального жилищного контроля, в том числе распределение полномочий между структурными подразделениями администрации, уполномоченными на осуществление муниципального жилищного контроля, и определение порядка взаимодействия между ними.</w:t>
      </w:r>
    </w:p>
    <w:p w:rsidR="00EB4896" w:rsidRPr="00EB4896" w:rsidRDefault="00EB4896" w:rsidP="00EB4896">
      <w:pPr>
        <w:jc w:val="both"/>
        <w:rPr>
          <w:sz w:val="28"/>
          <w:szCs w:val="28"/>
        </w:rPr>
      </w:pPr>
      <w:r w:rsidRPr="00EB4896">
        <w:rPr>
          <w:sz w:val="28"/>
          <w:szCs w:val="28"/>
        </w:rPr>
        <w:tab/>
        <w:t>2.3. К полномочиям администрации относится:</w:t>
      </w:r>
    </w:p>
    <w:p w:rsidR="00EB4896" w:rsidRPr="00EB4896" w:rsidRDefault="00EB4896" w:rsidP="00EB4896">
      <w:pPr>
        <w:jc w:val="both"/>
        <w:rPr>
          <w:sz w:val="28"/>
          <w:szCs w:val="28"/>
        </w:rPr>
      </w:pPr>
      <w:r w:rsidRPr="00EB4896">
        <w:rPr>
          <w:sz w:val="28"/>
          <w:szCs w:val="28"/>
        </w:rPr>
        <w:t>- осуществление муниципального жилищного контроля;</w:t>
      </w:r>
    </w:p>
    <w:p w:rsidR="00EB4896" w:rsidRPr="00EB4896" w:rsidRDefault="00EB4896" w:rsidP="00EB4896">
      <w:pPr>
        <w:jc w:val="both"/>
        <w:rPr>
          <w:sz w:val="28"/>
          <w:szCs w:val="28"/>
        </w:rPr>
      </w:pPr>
      <w:r w:rsidRPr="00EB4896">
        <w:rPr>
          <w:sz w:val="28"/>
          <w:szCs w:val="28"/>
        </w:rPr>
        <w:t>- разработка и принятие административного регламента осуществления муниципального жилищного контроля;</w:t>
      </w:r>
    </w:p>
    <w:p w:rsidR="00EB4896" w:rsidRPr="00EB4896" w:rsidRDefault="00EB4896" w:rsidP="00EB4896">
      <w:pPr>
        <w:jc w:val="both"/>
        <w:rPr>
          <w:sz w:val="28"/>
          <w:szCs w:val="28"/>
        </w:rPr>
      </w:pPr>
      <w:r w:rsidRPr="00EB4896">
        <w:rPr>
          <w:sz w:val="28"/>
          <w:szCs w:val="28"/>
        </w:rPr>
        <w:t>- организация и проведение мониторинга эффективности муниципального жилищного контроля.</w:t>
      </w:r>
    </w:p>
    <w:p w:rsidR="00EB4896" w:rsidRPr="00EB4896" w:rsidRDefault="00EB4896" w:rsidP="00EB4896">
      <w:pPr>
        <w:jc w:val="both"/>
        <w:rPr>
          <w:sz w:val="28"/>
          <w:szCs w:val="28"/>
        </w:rPr>
      </w:pPr>
      <w:r w:rsidRPr="00EB4896">
        <w:rPr>
          <w:sz w:val="28"/>
          <w:szCs w:val="28"/>
        </w:rPr>
        <w:tab/>
        <w:t>2.4. Органом муниципального жилищного контроля является администрация в лице уполномоченного структурного подразделения, в Положении которого указано данное полномочие.</w:t>
      </w:r>
    </w:p>
    <w:p w:rsidR="00EB4896" w:rsidRPr="00EB4896" w:rsidRDefault="00EB4896" w:rsidP="00EB4896">
      <w:pPr>
        <w:jc w:val="both"/>
        <w:rPr>
          <w:sz w:val="28"/>
          <w:szCs w:val="28"/>
        </w:rPr>
      </w:pPr>
      <w:r w:rsidRPr="00EB4896">
        <w:rPr>
          <w:sz w:val="28"/>
          <w:szCs w:val="28"/>
        </w:rPr>
        <w:tab/>
        <w:t>2.5. При организации и осуществлении муниципального жилищного контроля администрация</w:t>
      </w:r>
    </w:p>
    <w:p w:rsidR="00EB4896" w:rsidRPr="00EB4896" w:rsidRDefault="00EB4896" w:rsidP="00EB4896">
      <w:pPr>
        <w:jc w:val="both"/>
        <w:rPr>
          <w:sz w:val="28"/>
          <w:szCs w:val="28"/>
        </w:rPr>
      </w:pPr>
      <w:r w:rsidRPr="00EB4896">
        <w:rPr>
          <w:sz w:val="28"/>
          <w:szCs w:val="28"/>
        </w:rPr>
        <w:t>взаимодействует с уполномоченным Правительством Оренбургской области органом исполнительной власти Оренбургской области, осуществляющим региональный государственный жилищный надзор в порядке, установленном Законом Оренбургской области от 06.11.2012</w:t>
      </w:r>
      <w:proofErr w:type="gramStart"/>
      <w:r w:rsidRPr="00EB4896">
        <w:rPr>
          <w:sz w:val="28"/>
          <w:szCs w:val="28"/>
        </w:rPr>
        <w:t xml:space="preserve"> Т</w:t>
      </w:r>
      <w:proofErr w:type="gramEnd"/>
      <w:r w:rsidRPr="00EB4896">
        <w:rPr>
          <w:sz w:val="28"/>
          <w:szCs w:val="28"/>
        </w:rPr>
        <w:t xml:space="preserve"> 1079/3 1 8-У-ОЗ ‘О взаимодействии органов муниципального жилищного контроля с органом государственного жилищного надзора Оренбургской области.</w:t>
      </w:r>
    </w:p>
    <w:p w:rsidR="00EB4896" w:rsidRPr="00EB4896" w:rsidRDefault="00EB4896" w:rsidP="00EB4896">
      <w:pPr>
        <w:jc w:val="center"/>
        <w:rPr>
          <w:b/>
          <w:sz w:val="28"/>
          <w:szCs w:val="28"/>
        </w:rPr>
      </w:pPr>
      <w:r w:rsidRPr="00EB4896">
        <w:rPr>
          <w:b/>
          <w:sz w:val="28"/>
          <w:szCs w:val="28"/>
        </w:rPr>
        <w:t>3. Порядок организации и осуществления муниципального жилищного контроля</w:t>
      </w:r>
    </w:p>
    <w:p w:rsidR="00EB4896" w:rsidRPr="00EB4896" w:rsidRDefault="00EB4896" w:rsidP="00EB4896">
      <w:pPr>
        <w:jc w:val="both"/>
        <w:rPr>
          <w:sz w:val="28"/>
          <w:szCs w:val="28"/>
        </w:rPr>
      </w:pPr>
      <w:r w:rsidRPr="00EB4896">
        <w:rPr>
          <w:sz w:val="28"/>
          <w:szCs w:val="28"/>
        </w:rPr>
        <w:tab/>
        <w:t>3.1. Формами муниципального жилищного контроля являются плановые и внеплановые проверки.</w:t>
      </w:r>
    </w:p>
    <w:p w:rsidR="00EB4896" w:rsidRPr="00EB4896" w:rsidRDefault="00EB4896" w:rsidP="00EB4896">
      <w:pPr>
        <w:jc w:val="both"/>
        <w:rPr>
          <w:sz w:val="28"/>
          <w:szCs w:val="28"/>
        </w:rPr>
      </w:pPr>
      <w:r w:rsidRPr="00EB4896">
        <w:rPr>
          <w:sz w:val="28"/>
          <w:szCs w:val="28"/>
        </w:rPr>
        <w:tab/>
        <w:t>3.2. Плановые проверки проводятся не чаще чем один раз в три года на основании разрабатываемых органом муниципального жилищного контроля ежегодных планов.</w:t>
      </w:r>
    </w:p>
    <w:p w:rsidR="00EB4896" w:rsidRPr="00EB4896" w:rsidRDefault="00EB4896" w:rsidP="00EB4896">
      <w:pPr>
        <w:jc w:val="both"/>
        <w:rPr>
          <w:sz w:val="28"/>
          <w:szCs w:val="28"/>
        </w:rPr>
      </w:pPr>
      <w:r w:rsidRPr="00EB4896">
        <w:rPr>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EB4896" w:rsidRPr="00EB4896" w:rsidRDefault="00EB4896" w:rsidP="00EB4896">
      <w:pPr>
        <w:jc w:val="both"/>
        <w:rPr>
          <w:sz w:val="28"/>
          <w:szCs w:val="28"/>
        </w:rPr>
      </w:pPr>
      <w:proofErr w:type="gramStart"/>
      <w:r w:rsidRPr="00EB4896">
        <w:rPr>
          <w:sz w:val="28"/>
          <w:szCs w:val="28"/>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EB4896" w:rsidRPr="00EB4896" w:rsidRDefault="00EB4896" w:rsidP="00EB4896">
      <w:pPr>
        <w:jc w:val="both"/>
        <w:rPr>
          <w:sz w:val="28"/>
          <w:szCs w:val="28"/>
        </w:rPr>
      </w:pPr>
      <w:r w:rsidRPr="00EB4896">
        <w:rPr>
          <w:sz w:val="28"/>
          <w:szCs w:val="28"/>
        </w:rPr>
        <w:t>окончания проведения последней плановой проверки юридического лица, индивидуального предпринимателя.</w:t>
      </w:r>
    </w:p>
    <w:p w:rsidR="00EB4896" w:rsidRPr="00EB4896" w:rsidRDefault="00EB4896" w:rsidP="00EB4896">
      <w:pPr>
        <w:jc w:val="both"/>
        <w:rPr>
          <w:sz w:val="28"/>
          <w:szCs w:val="28"/>
        </w:rPr>
      </w:pPr>
      <w:r w:rsidRPr="00EB4896">
        <w:rPr>
          <w:sz w:val="28"/>
          <w:szCs w:val="28"/>
        </w:rPr>
        <w:t>Утвержденный руководителем органа муниципального жилищного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информационно-телекоммуникационной сети “Интернет”.</w:t>
      </w:r>
    </w:p>
    <w:p w:rsidR="00EB4896" w:rsidRPr="00EB4896" w:rsidRDefault="00EB4896" w:rsidP="00EB4896">
      <w:pPr>
        <w:jc w:val="both"/>
        <w:rPr>
          <w:sz w:val="28"/>
          <w:szCs w:val="28"/>
        </w:rPr>
      </w:pPr>
      <w:r w:rsidRPr="00EB4896">
        <w:rPr>
          <w:sz w:val="28"/>
          <w:szCs w:val="28"/>
        </w:rPr>
        <w:t>В срок до 1 сентября года, предшествующего году проведения плановых проверок, орган муниципального жилищного контроля направляет проект ежегодного плана проведения плановых проверок в органы прокуратуры.</w:t>
      </w:r>
    </w:p>
    <w:p w:rsidR="00EB4896" w:rsidRPr="00EB4896" w:rsidRDefault="00EB4896" w:rsidP="00EB4896">
      <w:pPr>
        <w:jc w:val="both"/>
        <w:rPr>
          <w:sz w:val="28"/>
          <w:szCs w:val="28"/>
        </w:rPr>
      </w:pPr>
      <w:r w:rsidRPr="00EB4896">
        <w:rPr>
          <w:sz w:val="28"/>
          <w:szCs w:val="28"/>
        </w:rPr>
        <w:t>Орган муниципального жилищного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EB4896" w:rsidRPr="00EB4896" w:rsidRDefault="00EB4896" w:rsidP="00EB4896">
      <w:pPr>
        <w:jc w:val="both"/>
        <w:rPr>
          <w:sz w:val="28"/>
          <w:szCs w:val="28"/>
        </w:rPr>
      </w:pPr>
      <w:r w:rsidRPr="00EB4896">
        <w:rPr>
          <w:sz w:val="28"/>
          <w:szCs w:val="28"/>
        </w:rPr>
        <w:tab/>
        <w:t>3.3. Плановая проверка проводится в форме документарной проверки и (или) выездной проверки.</w:t>
      </w:r>
    </w:p>
    <w:p w:rsidR="00EB4896" w:rsidRPr="00EB4896" w:rsidRDefault="00EB4896" w:rsidP="00EB4896">
      <w:pPr>
        <w:jc w:val="both"/>
        <w:rPr>
          <w:sz w:val="28"/>
          <w:szCs w:val="28"/>
        </w:rPr>
      </w:pPr>
      <w:r w:rsidRPr="00EB4896">
        <w:rPr>
          <w:sz w:val="28"/>
          <w:szCs w:val="28"/>
        </w:rPr>
        <w:tab/>
        <w:t xml:space="preserve">3.4. </w:t>
      </w:r>
      <w:proofErr w:type="gramStart"/>
      <w:r w:rsidRPr="00EB4896">
        <w:rPr>
          <w:sz w:val="28"/>
          <w:szCs w:val="28"/>
        </w:rPr>
        <w:t>О проведении плановой проверки юридическое лицо, индивидуальный предприниматель уведомляются органом муниципального жилищного контроля не позднее чем в течение трех рабочих дней до начала ее проведения посредством направления копии распоряжения или приказа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EB4896" w:rsidRPr="00EB4896" w:rsidRDefault="00EB4896" w:rsidP="00EB4896">
      <w:pPr>
        <w:jc w:val="both"/>
        <w:rPr>
          <w:sz w:val="28"/>
          <w:szCs w:val="28"/>
        </w:rPr>
      </w:pPr>
      <w:r w:rsidRPr="00EB4896">
        <w:rPr>
          <w:sz w:val="28"/>
          <w:szCs w:val="28"/>
        </w:rPr>
        <w:tab/>
        <w:t>3.5. Основанием для проведения внеплановой проверки является:</w:t>
      </w:r>
    </w:p>
    <w:p w:rsidR="00EB4896" w:rsidRPr="00EB4896" w:rsidRDefault="00EB4896" w:rsidP="00EB4896">
      <w:pPr>
        <w:jc w:val="both"/>
        <w:rPr>
          <w:sz w:val="28"/>
          <w:szCs w:val="28"/>
        </w:rPr>
      </w:pPr>
      <w:r w:rsidRPr="00EB4896">
        <w:rPr>
          <w:sz w:val="28"/>
          <w:szCs w:val="28"/>
        </w:rPr>
        <w:tab/>
        <w:t>3.5.1.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B4896" w:rsidRPr="00EB4896" w:rsidRDefault="00EB4896" w:rsidP="00EB4896">
      <w:pPr>
        <w:jc w:val="both"/>
        <w:rPr>
          <w:sz w:val="28"/>
          <w:szCs w:val="28"/>
        </w:rPr>
      </w:pPr>
      <w:r w:rsidRPr="00EB4896">
        <w:rPr>
          <w:sz w:val="28"/>
          <w:szCs w:val="28"/>
        </w:rPr>
        <w:tab/>
        <w:t>3.5.2.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B4896" w:rsidRPr="00EB4896" w:rsidRDefault="00EB4896" w:rsidP="00EB4896">
      <w:pPr>
        <w:jc w:val="both"/>
        <w:rPr>
          <w:sz w:val="28"/>
          <w:szCs w:val="28"/>
        </w:rPr>
      </w:pPr>
      <w:r w:rsidRPr="00EB4896">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B4896" w:rsidRPr="00EB4896" w:rsidRDefault="00EB4896" w:rsidP="00EB4896">
      <w:pPr>
        <w:jc w:val="both"/>
        <w:rPr>
          <w:sz w:val="28"/>
          <w:szCs w:val="28"/>
        </w:rPr>
      </w:pPr>
      <w:r w:rsidRPr="00EB4896">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B4896" w:rsidRPr="00EB4896" w:rsidRDefault="00EB4896" w:rsidP="00EB4896">
      <w:pPr>
        <w:jc w:val="both"/>
        <w:rPr>
          <w:sz w:val="28"/>
          <w:szCs w:val="28"/>
        </w:rPr>
      </w:pPr>
      <w:r w:rsidRPr="00EB4896">
        <w:rPr>
          <w:sz w:val="28"/>
          <w:szCs w:val="28"/>
        </w:rPr>
        <w:tab/>
        <w:t xml:space="preserve">3.5.3. </w:t>
      </w:r>
      <w:proofErr w:type="gramStart"/>
      <w:r w:rsidRPr="00EB4896">
        <w:rPr>
          <w:sz w:val="28"/>
          <w:szCs w:val="28"/>
        </w:rPr>
        <w:t>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законодательства Российской Федерации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w:t>
      </w:r>
      <w:proofErr w:type="gramEnd"/>
      <w:r w:rsidRPr="00EB4896">
        <w:rPr>
          <w:sz w:val="28"/>
          <w:szCs w:val="28"/>
        </w:rPr>
        <w:t xml:space="preserve"> </w:t>
      </w:r>
      <w:proofErr w:type="gramStart"/>
      <w:r w:rsidRPr="00EB4896">
        <w:rPr>
          <w:sz w:val="28"/>
          <w:szCs w:val="28"/>
        </w:rPr>
        <w:t>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осуществляющего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w:t>
      </w:r>
      <w:proofErr w:type="gramEnd"/>
    </w:p>
    <w:p w:rsidR="00EB4896" w:rsidRPr="00EB4896" w:rsidRDefault="00EB4896" w:rsidP="00EB4896">
      <w:pPr>
        <w:jc w:val="both"/>
        <w:rPr>
          <w:sz w:val="28"/>
          <w:szCs w:val="28"/>
        </w:rPr>
      </w:pPr>
      <w:r w:rsidRPr="00EB4896">
        <w:rPr>
          <w:sz w:val="28"/>
          <w:szCs w:val="28"/>
        </w:rPr>
        <w:tab/>
        <w:t>3.6. Обращения и заявления, не позволяющие установить лицо, обратившееся в администрацию</w:t>
      </w:r>
    </w:p>
    <w:p w:rsidR="00EB4896" w:rsidRPr="00EB4896" w:rsidRDefault="00EB4896" w:rsidP="00EB4896">
      <w:pPr>
        <w:jc w:val="both"/>
        <w:rPr>
          <w:sz w:val="28"/>
          <w:szCs w:val="28"/>
        </w:rPr>
      </w:pPr>
      <w:r w:rsidRPr="00EB4896">
        <w:rPr>
          <w:sz w:val="28"/>
          <w:szCs w:val="28"/>
        </w:rPr>
        <w:t>а также обращения и заявления, не содержащие сведений о фактах, указанных в подпунктах 3.5.2, 3.5.3 Порядка, не могут служить основанием для проведения внеплановой проверки.</w:t>
      </w:r>
    </w:p>
    <w:p w:rsidR="00EB4896" w:rsidRPr="00EB4896" w:rsidRDefault="00EB4896" w:rsidP="00EB4896">
      <w:pPr>
        <w:rPr>
          <w:sz w:val="28"/>
          <w:szCs w:val="28"/>
        </w:rPr>
      </w:pPr>
      <w:r w:rsidRPr="00EB4896">
        <w:rPr>
          <w:sz w:val="28"/>
          <w:szCs w:val="28"/>
        </w:rPr>
        <w:tab/>
        <w:t>3.7. Внеплановая проверка проводится в форме документарной проверки и (или) выездной проверки.</w:t>
      </w:r>
    </w:p>
    <w:p w:rsidR="00EB4896" w:rsidRPr="00EB4896" w:rsidRDefault="00EB4896" w:rsidP="00EB4896">
      <w:pPr>
        <w:jc w:val="both"/>
        <w:rPr>
          <w:sz w:val="28"/>
          <w:szCs w:val="28"/>
        </w:rPr>
      </w:pPr>
      <w:r w:rsidRPr="00EB4896">
        <w:rPr>
          <w:sz w:val="28"/>
          <w:szCs w:val="28"/>
        </w:rPr>
        <w:tab/>
        <w:t>3.8. Внеплановая выездная проверка юридических лиц, индивидуальных предпринимателей может быть проведена по основаниям, указанным в подпункте 3.5.2 Порядка, органами муниципального жилищного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EB4896" w:rsidRPr="00EB4896" w:rsidRDefault="00EB4896" w:rsidP="00EB4896">
      <w:pPr>
        <w:jc w:val="both"/>
        <w:rPr>
          <w:sz w:val="28"/>
          <w:szCs w:val="28"/>
        </w:rPr>
      </w:pPr>
      <w:r w:rsidRPr="00EB4896">
        <w:rPr>
          <w:sz w:val="28"/>
          <w:szCs w:val="28"/>
        </w:rPr>
        <w:tab/>
        <w:t xml:space="preserve">3.9. </w:t>
      </w:r>
      <w:proofErr w:type="gramStart"/>
      <w:r w:rsidRPr="00EB4896">
        <w:rPr>
          <w:sz w:val="28"/>
          <w:szCs w:val="28"/>
        </w:rPr>
        <w:t>В день подписания распоряжения или приказа руководителя органа муниципального жилищного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жилищного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w:t>
      </w:r>
      <w:proofErr w:type="gramEnd"/>
      <w:r w:rsidRPr="00EB4896">
        <w:rPr>
          <w:sz w:val="28"/>
          <w:szCs w:val="28"/>
        </w:rPr>
        <w:t xml:space="preserve"> о согласовании проведения внеплановой выездной проверки. К этому заявлению прилагается копия распоряжения или приказа руководителя органа муниципального жилищного контроля о проведении внеплановой выездной проверки и документы, которые содержат сведения, послужившие основанием ее проведения.</w:t>
      </w:r>
    </w:p>
    <w:p w:rsidR="00EB4896" w:rsidRPr="00EB4896" w:rsidRDefault="00EB4896" w:rsidP="00EB4896">
      <w:pPr>
        <w:jc w:val="both"/>
        <w:rPr>
          <w:sz w:val="28"/>
          <w:szCs w:val="28"/>
        </w:rPr>
      </w:pPr>
      <w:r w:rsidRPr="00EB4896">
        <w:rPr>
          <w:sz w:val="28"/>
          <w:szCs w:val="28"/>
        </w:rPr>
        <w:tab/>
        <w:t xml:space="preserve">3.10. </w:t>
      </w:r>
      <w:proofErr w:type="gramStart"/>
      <w:r w:rsidRPr="00EB4896">
        <w:rPr>
          <w:sz w:val="28"/>
          <w:szCs w:val="28"/>
        </w:rPr>
        <w:t xml:space="preserve">Если основанием для проведения внеплановой выездной проверки являются обстоятельства, перечисленные в абзаце третьем подпункта 3.5.2 Порядка, обнаружение нарушений обязательных требований и требований, установленных муниципальными правовыми актами </w:t>
      </w:r>
      <w:r w:rsidRPr="00EB4896">
        <w:rPr>
          <w:sz w:val="28"/>
          <w:szCs w:val="28"/>
          <w:lang w:eastAsia="ar-SA"/>
        </w:rPr>
        <w:t>муниципального  образования Хортицкий  сельсовет</w:t>
      </w:r>
      <w:r w:rsidRPr="00EB4896">
        <w:rPr>
          <w:sz w:val="28"/>
          <w:szCs w:val="28"/>
        </w:rPr>
        <w:t>, в момент совершения таких нарушений в связи с необходимостью принятия неотложных мер орган муниципального жилищного контроля вправе приступить к проведению внеплановой выездной проверки незамедлительно с извещением органов прокуратуры о проведении</w:t>
      </w:r>
      <w:proofErr w:type="gramEnd"/>
      <w:r w:rsidRPr="00EB4896">
        <w:rPr>
          <w:sz w:val="28"/>
          <w:szCs w:val="28"/>
        </w:rPr>
        <w:t xml:space="preserve"> мероприятий по контролю посредством направления документов, предусмотренных частями б и 7 статьи 10 Федерального закона от 26.12.2008 294-Ф3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четырех часов.</w:t>
      </w:r>
    </w:p>
    <w:p w:rsidR="00EB4896" w:rsidRPr="00EB4896" w:rsidRDefault="00EB4896" w:rsidP="00EB4896">
      <w:pPr>
        <w:jc w:val="both"/>
        <w:rPr>
          <w:sz w:val="28"/>
          <w:szCs w:val="28"/>
        </w:rPr>
      </w:pPr>
      <w:r w:rsidRPr="00EB4896">
        <w:rPr>
          <w:sz w:val="28"/>
          <w:szCs w:val="28"/>
        </w:rPr>
        <w:tab/>
        <w:t xml:space="preserve">3.11. 0 проведении внеплановой выездной проверки, за исключением внеплановой выездной проверки, </w:t>
      </w:r>
      <w:proofErr w:type="gramStart"/>
      <w:r w:rsidRPr="00EB4896">
        <w:rPr>
          <w:sz w:val="28"/>
          <w:szCs w:val="28"/>
        </w:rPr>
        <w:t>основания</w:t>
      </w:r>
      <w:proofErr w:type="gramEnd"/>
      <w:r w:rsidRPr="00EB4896">
        <w:rPr>
          <w:sz w:val="28"/>
          <w:szCs w:val="28"/>
        </w:rPr>
        <w:t xml:space="preserve"> проведения которой указаны в подпункте 3.5.2 Порядка, юридическое лицо, индивидуальный предприниматель уведомляются органом муниципального жилищного контроля не менее чем за двадцать четыре часа до начала ее проведения любым доступным способом.</w:t>
      </w:r>
    </w:p>
    <w:p w:rsidR="00EB4896" w:rsidRPr="00EB4896" w:rsidRDefault="00EB4896" w:rsidP="00EB4896">
      <w:pPr>
        <w:jc w:val="both"/>
        <w:rPr>
          <w:sz w:val="28"/>
          <w:szCs w:val="28"/>
        </w:rPr>
      </w:pPr>
      <w:r w:rsidRPr="00EB4896">
        <w:rPr>
          <w:sz w:val="28"/>
          <w:szCs w:val="28"/>
        </w:rPr>
        <w:tab/>
        <w:t xml:space="preserve">3.12. </w:t>
      </w:r>
      <w:proofErr w:type="gramStart"/>
      <w:r w:rsidRPr="00EB4896">
        <w:rPr>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r w:rsidRPr="00EB4896">
        <w:rPr>
          <w:sz w:val="28"/>
          <w:szCs w:val="28"/>
        </w:rPr>
        <w:t>.</w:t>
      </w:r>
    </w:p>
    <w:p w:rsidR="00EB4896" w:rsidRPr="00EB4896" w:rsidRDefault="00EB4896" w:rsidP="00EB4896">
      <w:pPr>
        <w:jc w:val="both"/>
        <w:rPr>
          <w:sz w:val="28"/>
          <w:szCs w:val="28"/>
        </w:rPr>
      </w:pPr>
      <w:r w:rsidRPr="00EB4896">
        <w:rPr>
          <w:sz w:val="28"/>
          <w:szCs w:val="28"/>
        </w:rPr>
        <w:tab/>
        <w:t>3.13. Внеплановая проверка по основаниям, указанным в подпункте 3.5.3 Порядка,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EB4896" w:rsidRPr="00EB4896" w:rsidRDefault="00EB4896" w:rsidP="00EB4896">
      <w:pPr>
        <w:jc w:val="both"/>
        <w:rPr>
          <w:sz w:val="28"/>
          <w:szCs w:val="28"/>
        </w:rPr>
      </w:pPr>
      <w:r w:rsidRPr="00EB4896">
        <w:rPr>
          <w:sz w:val="28"/>
          <w:szCs w:val="28"/>
        </w:rPr>
        <w:tab/>
        <w:t>3.14. Срок проведения каждой из проверок, предусмотренных пунктами 3.3, 3.7 Порядка, не может превышать двадцать рабочих дней.</w:t>
      </w:r>
    </w:p>
    <w:p w:rsidR="00EB4896" w:rsidRPr="00EB4896" w:rsidRDefault="00EB4896" w:rsidP="00EB4896">
      <w:pPr>
        <w:jc w:val="both"/>
        <w:rPr>
          <w:sz w:val="28"/>
          <w:szCs w:val="28"/>
        </w:rPr>
      </w:pPr>
      <w:r w:rsidRPr="00EB4896">
        <w:rPr>
          <w:sz w:val="28"/>
          <w:szCs w:val="28"/>
        </w:rPr>
        <w:tab/>
        <w:t>3.15. Проверка проводится на основании распоряжения или приказа руководителя органа муниципального жилищного контроля по типовой форме, установленной федеральным органом исполнительной власти, уполномоченным Правительством Российской Федерации.</w:t>
      </w:r>
    </w:p>
    <w:p w:rsidR="00EB4896" w:rsidRPr="00EB4896" w:rsidRDefault="00EB4896" w:rsidP="00EB4896">
      <w:pPr>
        <w:rPr>
          <w:sz w:val="28"/>
          <w:szCs w:val="28"/>
        </w:rPr>
      </w:pPr>
      <w:r w:rsidRPr="00EB4896">
        <w:rPr>
          <w:sz w:val="28"/>
          <w:szCs w:val="28"/>
        </w:rPr>
        <w:t>Проверка может проводиться только должностным лицом или должностными лицами, которые указаны в данном распоряжении или приказе.</w:t>
      </w:r>
    </w:p>
    <w:p w:rsidR="00EB4896" w:rsidRPr="00EB4896" w:rsidRDefault="00EB4896" w:rsidP="00EB4896">
      <w:pPr>
        <w:jc w:val="both"/>
        <w:rPr>
          <w:sz w:val="28"/>
          <w:szCs w:val="28"/>
        </w:rPr>
      </w:pPr>
      <w:r w:rsidRPr="00EB4896">
        <w:rPr>
          <w:sz w:val="28"/>
          <w:szCs w:val="28"/>
        </w:rPr>
        <w:t>Орган муниципального жилищного контроля привлекает к проведению выездной проверки</w:t>
      </w:r>
    </w:p>
    <w:p w:rsidR="00EB4896" w:rsidRPr="00EB4896" w:rsidRDefault="00EB4896" w:rsidP="00EB4896">
      <w:pPr>
        <w:jc w:val="both"/>
        <w:rPr>
          <w:sz w:val="28"/>
          <w:szCs w:val="28"/>
        </w:rPr>
      </w:pPr>
      <w:r w:rsidRPr="00EB4896">
        <w:rPr>
          <w:sz w:val="28"/>
          <w:szCs w:val="28"/>
        </w:rPr>
        <w:t xml:space="preserve">юридического лица, индивидуального предпринимателя экспертов, экспертные организации, не состоящие </w:t>
      </w:r>
      <w:proofErr w:type="gramStart"/>
      <w:r w:rsidRPr="00EB4896">
        <w:rPr>
          <w:sz w:val="28"/>
          <w:szCs w:val="28"/>
        </w:rPr>
        <w:t>в</w:t>
      </w:r>
      <w:proofErr w:type="gramEnd"/>
    </w:p>
    <w:p w:rsidR="00EB4896" w:rsidRPr="00EB4896" w:rsidRDefault="00EB4896" w:rsidP="00EB4896">
      <w:pPr>
        <w:rPr>
          <w:sz w:val="28"/>
          <w:szCs w:val="28"/>
        </w:rPr>
      </w:pPr>
      <w:r w:rsidRPr="00EB4896">
        <w:rPr>
          <w:sz w:val="28"/>
          <w:szCs w:val="28"/>
        </w:rPr>
        <w:t xml:space="preserve">гражданско-правовых и трудовых отношениях с юридическим лицом, индивидуальным предпринимателем, </w:t>
      </w:r>
      <w:proofErr w:type="gramStart"/>
      <w:r w:rsidRPr="00EB4896">
        <w:rPr>
          <w:sz w:val="28"/>
          <w:szCs w:val="28"/>
        </w:rPr>
        <w:t>В</w:t>
      </w:r>
      <w:proofErr w:type="gramEnd"/>
    </w:p>
    <w:p w:rsidR="00EB4896" w:rsidRPr="00EB4896" w:rsidRDefault="00EB4896" w:rsidP="00EB4896">
      <w:pPr>
        <w:jc w:val="both"/>
        <w:rPr>
          <w:sz w:val="28"/>
          <w:szCs w:val="28"/>
        </w:rPr>
      </w:pPr>
      <w:proofErr w:type="gramStart"/>
      <w:r w:rsidRPr="00EB4896">
        <w:rPr>
          <w:sz w:val="28"/>
          <w:szCs w:val="28"/>
        </w:rPr>
        <w:t>отношении</w:t>
      </w:r>
      <w:proofErr w:type="gramEnd"/>
      <w:r w:rsidRPr="00EB4896">
        <w:rPr>
          <w:sz w:val="28"/>
          <w:szCs w:val="28"/>
        </w:rPr>
        <w:t xml:space="preserve"> которых проводятся проверки, и не являющиеся аффинированными лицами проверяемых лиц.</w:t>
      </w:r>
    </w:p>
    <w:p w:rsidR="00EB4896" w:rsidRPr="00EB4896" w:rsidRDefault="00EB4896" w:rsidP="00EB4896">
      <w:pPr>
        <w:jc w:val="both"/>
        <w:rPr>
          <w:sz w:val="28"/>
          <w:szCs w:val="28"/>
        </w:rPr>
      </w:pPr>
      <w:r w:rsidRPr="00EB4896">
        <w:rPr>
          <w:sz w:val="28"/>
          <w:szCs w:val="28"/>
        </w:rPr>
        <w:tab/>
        <w:t>3.16. По результатам проверки должностными лицами органа муниципального жилищного контроля, проводящими проверку, составляется акт проверки в двух экземплярах по типовой форме, установленной федеральным органом исполнительной власти, уполномоченным Правительством Российской Федерации.</w:t>
      </w:r>
    </w:p>
    <w:p w:rsidR="00EB4896" w:rsidRPr="00EB4896" w:rsidRDefault="00EB4896" w:rsidP="00EB4896">
      <w:pPr>
        <w:jc w:val="both"/>
        <w:rPr>
          <w:sz w:val="28"/>
          <w:szCs w:val="28"/>
        </w:rPr>
      </w:pPr>
      <w:r w:rsidRPr="00EB4896">
        <w:rPr>
          <w:sz w:val="28"/>
          <w:szCs w:val="28"/>
        </w:rPr>
        <w:tab/>
        <w:t>3.17.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w:t>
      </w:r>
    </w:p>
    <w:p w:rsidR="00EB4896" w:rsidRPr="00EB4896" w:rsidRDefault="00EB4896" w:rsidP="00EB4896">
      <w:pPr>
        <w:jc w:val="both"/>
        <w:rPr>
          <w:sz w:val="28"/>
          <w:szCs w:val="28"/>
        </w:rPr>
      </w:pPr>
      <w:r w:rsidRPr="00EB4896">
        <w:rPr>
          <w:sz w:val="28"/>
          <w:szCs w:val="28"/>
        </w:rPr>
        <w:t>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EB4896" w:rsidRPr="00EB4896" w:rsidRDefault="00EB4896" w:rsidP="00EB4896">
      <w:pPr>
        <w:jc w:val="both"/>
        <w:rPr>
          <w:sz w:val="28"/>
          <w:szCs w:val="28"/>
        </w:rPr>
      </w:pPr>
      <w:proofErr w:type="gramStart"/>
      <w:r w:rsidRPr="00EB4896">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p>
    <w:p w:rsidR="00EB4896" w:rsidRPr="00EB4896" w:rsidRDefault="00EB4896" w:rsidP="00EB4896">
      <w:pPr>
        <w:jc w:val="both"/>
        <w:rPr>
          <w:sz w:val="28"/>
          <w:szCs w:val="28"/>
        </w:rPr>
      </w:pPr>
      <w:r w:rsidRPr="00EB4896">
        <w:rPr>
          <w:sz w:val="28"/>
          <w:szCs w:val="28"/>
        </w:rPr>
        <w:tab/>
        <w:t xml:space="preserve">3.18. </w:t>
      </w:r>
      <w:proofErr w:type="gramStart"/>
      <w:r w:rsidRPr="00EB4896">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EB4896">
        <w:rPr>
          <w:sz w:val="28"/>
          <w:szCs w:val="28"/>
        </w:rPr>
        <w:t xml:space="preserve">, </w:t>
      </w:r>
      <w:proofErr w:type="gramStart"/>
      <w:r w:rsidRPr="00EB4896">
        <w:rPr>
          <w:sz w:val="28"/>
          <w:szCs w:val="28"/>
        </w:rPr>
        <w:t>которое</w:t>
      </w:r>
      <w:proofErr w:type="gramEnd"/>
      <w:r w:rsidRPr="00EB4896">
        <w:rPr>
          <w:sz w:val="28"/>
          <w:szCs w:val="28"/>
        </w:rPr>
        <w:t xml:space="preserve"> приобщается к экземпляру акта проверки и хранится в деле органа муниципального жилищного контроля.</w:t>
      </w:r>
    </w:p>
    <w:p w:rsidR="00EB4896" w:rsidRPr="00EB4896" w:rsidRDefault="00EB4896" w:rsidP="00EB4896">
      <w:pPr>
        <w:jc w:val="both"/>
        <w:rPr>
          <w:sz w:val="28"/>
          <w:szCs w:val="28"/>
        </w:rPr>
      </w:pPr>
      <w:r w:rsidRPr="00EB4896">
        <w:rPr>
          <w:sz w:val="28"/>
          <w:szCs w:val="28"/>
        </w:rPr>
        <w:tab/>
        <w:t>3.19.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B4896" w:rsidRPr="00EB4896" w:rsidRDefault="00EB4896" w:rsidP="00EB4896">
      <w:pPr>
        <w:jc w:val="both"/>
        <w:rPr>
          <w:sz w:val="28"/>
          <w:szCs w:val="28"/>
        </w:rPr>
      </w:pPr>
      <w:r w:rsidRPr="00EB4896">
        <w:rPr>
          <w:sz w:val="28"/>
          <w:szCs w:val="28"/>
        </w:rPr>
        <w:tab/>
        <w:t>3.20.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w:t>
      </w:r>
      <w:proofErr w:type="gramStart"/>
      <w:r w:rsidRPr="00EB4896">
        <w:rPr>
          <w:sz w:val="28"/>
          <w:szCs w:val="28"/>
        </w:rPr>
        <w:t xml:space="preserve"> ,</w:t>
      </w:r>
      <w:proofErr w:type="gramEnd"/>
      <w:r w:rsidRPr="00EB4896">
        <w:rPr>
          <w:sz w:val="28"/>
          <w:szCs w:val="28"/>
        </w:rPr>
        <w:t xml:space="preserve">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EB4896" w:rsidRPr="00EB4896" w:rsidRDefault="00EB4896" w:rsidP="00EB4896">
      <w:pPr>
        <w:jc w:val="both"/>
        <w:rPr>
          <w:sz w:val="28"/>
          <w:szCs w:val="28"/>
        </w:rPr>
      </w:pPr>
      <w:proofErr w:type="gramStart"/>
      <w:r w:rsidRPr="00EB4896">
        <w:rPr>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EB4896">
        <w:rPr>
          <w:sz w:val="28"/>
          <w:szCs w:val="28"/>
        </w:rPr>
        <w:t xml:space="preserve"> характера, а также других мероприятий, предусмотренных федеральными законами;</w:t>
      </w:r>
    </w:p>
    <w:p w:rsidR="00EB4896" w:rsidRPr="00EB4896" w:rsidRDefault="00EB4896" w:rsidP="00EB4896">
      <w:pPr>
        <w:jc w:val="both"/>
        <w:rPr>
          <w:sz w:val="28"/>
          <w:szCs w:val="28"/>
        </w:rPr>
      </w:pPr>
      <w:proofErr w:type="gramStart"/>
      <w:r w:rsidRPr="00EB4896">
        <w:rPr>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EB4896" w:rsidRPr="00EB4896" w:rsidRDefault="00EB4896" w:rsidP="00EB4896">
      <w:pPr>
        <w:jc w:val="center"/>
        <w:rPr>
          <w:b/>
          <w:sz w:val="28"/>
          <w:szCs w:val="28"/>
        </w:rPr>
      </w:pPr>
      <w:r w:rsidRPr="00EB4896">
        <w:rPr>
          <w:b/>
          <w:sz w:val="28"/>
          <w:szCs w:val="28"/>
        </w:rPr>
        <w:t>4. Особенности осуществления муниципального жилищного контроля в отношении физических лиц, не являющихся индивидуальными предпринимателями</w:t>
      </w:r>
    </w:p>
    <w:p w:rsidR="00EB4896" w:rsidRPr="00EB4896" w:rsidRDefault="00EB4896" w:rsidP="00EB4896">
      <w:pPr>
        <w:jc w:val="both"/>
        <w:rPr>
          <w:sz w:val="28"/>
          <w:szCs w:val="28"/>
        </w:rPr>
      </w:pPr>
      <w:r w:rsidRPr="00EB4896">
        <w:rPr>
          <w:sz w:val="28"/>
          <w:szCs w:val="28"/>
        </w:rPr>
        <w:tab/>
        <w:t xml:space="preserve">4.1. Муниципальный жилищный контроль в отношении физических лиц, не являющихся индивидуальными предпринимателями, осуществляется в форме плановых и внеплановых проверок в порядке, установленном разделом </w:t>
      </w:r>
      <w:proofErr w:type="gramStart"/>
      <w:r w:rsidRPr="00EB4896">
        <w:rPr>
          <w:sz w:val="28"/>
          <w:szCs w:val="28"/>
        </w:rPr>
        <w:t>З</w:t>
      </w:r>
      <w:proofErr w:type="gramEnd"/>
      <w:r w:rsidRPr="00EB4896">
        <w:rPr>
          <w:sz w:val="28"/>
          <w:szCs w:val="28"/>
        </w:rPr>
        <w:t xml:space="preserve"> Порядка, за исключением положений пунктов 3.2, 3.5.3, 3.8 - 3.10, 3.13.- 3.14., 3.19. Порядка.</w:t>
      </w:r>
    </w:p>
    <w:p w:rsidR="00EB4896" w:rsidRPr="00EB4896" w:rsidRDefault="00EB4896" w:rsidP="00EB4896">
      <w:pPr>
        <w:jc w:val="both"/>
        <w:rPr>
          <w:sz w:val="28"/>
          <w:szCs w:val="28"/>
        </w:rPr>
      </w:pPr>
      <w:r w:rsidRPr="00EB4896">
        <w:rPr>
          <w:sz w:val="28"/>
          <w:szCs w:val="28"/>
        </w:rPr>
        <w:t>Распоряжение или приказ руководителя органа муниципального жилищного контроля о проведении проверки в отношении физического лица, не являющегося индивидуальным предпринимателем, акт о проведении такой проверки оформляются аналогично типовым формам, установленным федеральным органом исполнительной власти, уполномоченным Правительством Российской Федерации.</w:t>
      </w:r>
    </w:p>
    <w:p w:rsidR="00EB4896" w:rsidRPr="00EB4896" w:rsidRDefault="00EB4896" w:rsidP="00EB4896">
      <w:pPr>
        <w:jc w:val="both"/>
        <w:rPr>
          <w:sz w:val="28"/>
          <w:szCs w:val="28"/>
        </w:rPr>
      </w:pPr>
      <w:r w:rsidRPr="00EB4896">
        <w:rPr>
          <w:sz w:val="28"/>
          <w:szCs w:val="28"/>
        </w:rPr>
        <w:tab/>
        <w:t>4.2. Плановые проверки в отношении физических лиц, не являющихся индивидуальными предпринимателями, проводятся на основании разрабатываемых органом муниципального жилищного контроля ежегодного плана.</w:t>
      </w:r>
    </w:p>
    <w:p w:rsidR="00EB4896" w:rsidRPr="00EB4896" w:rsidRDefault="00EB4896" w:rsidP="00EB4896">
      <w:pPr>
        <w:jc w:val="center"/>
        <w:rPr>
          <w:b/>
          <w:sz w:val="28"/>
          <w:szCs w:val="28"/>
        </w:rPr>
      </w:pPr>
      <w:r w:rsidRPr="00EB4896">
        <w:rPr>
          <w:b/>
          <w:sz w:val="28"/>
          <w:szCs w:val="28"/>
        </w:rPr>
        <w:t>5. Права и обязанности должностных лиц органа</w:t>
      </w:r>
    </w:p>
    <w:p w:rsidR="00EB4896" w:rsidRPr="00EB4896" w:rsidRDefault="00EB4896" w:rsidP="00EB4896">
      <w:pPr>
        <w:jc w:val="center"/>
        <w:rPr>
          <w:b/>
          <w:sz w:val="28"/>
          <w:szCs w:val="28"/>
        </w:rPr>
      </w:pPr>
      <w:r w:rsidRPr="00EB4896">
        <w:rPr>
          <w:b/>
          <w:sz w:val="28"/>
          <w:szCs w:val="28"/>
        </w:rPr>
        <w:t>муниципального жилищного контроля при проведении проверки</w:t>
      </w:r>
    </w:p>
    <w:p w:rsidR="00EB4896" w:rsidRPr="00EB4896" w:rsidRDefault="00EB4896" w:rsidP="00EB4896">
      <w:pPr>
        <w:jc w:val="both"/>
        <w:rPr>
          <w:sz w:val="28"/>
          <w:szCs w:val="28"/>
        </w:rPr>
      </w:pPr>
      <w:r w:rsidRPr="00EB4896">
        <w:rPr>
          <w:sz w:val="28"/>
          <w:szCs w:val="28"/>
        </w:rPr>
        <w:tab/>
        <w:t>5.1. Должностные лица органа муниципального жилищного контроля, являющиеся муниципальными жилищными инспекторами, при проведении проверки вправе:</w:t>
      </w:r>
    </w:p>
    <w:p w:rsidR="00EB4896" w:rsidRPr="00EB4896" w:rsidRDefault="00EB4896" w:rsidP="00EB4896">
      <w:pPr>
        <w:jc w:val="both"/>
        <w:rPr>
          <w:sz w:val="28"/>
          <w:szCs w:val="28"/>
        </w:rPr>
      </w:pPr>
      <w:r w:rsidRPr="00EB4896">
        <w:rPr>
          <w:sz w:val="28"/>
          <w:szCs w:val="28"/>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установленных муниципальными правовыми актами</w:t>
      </w:r>
    </w:p>
    <w:p w:rsidR="00EB4896" w:rsidRPr="00EB4896" w:rsidRDefault="00EB4896" w:rsidP="00EB4896">
      <w:pPr>
        <w:jc w:val="both"/>
        <w:rPr>
          <w:sz w:val="28"/>
          <w:szCs w:val="28"/>
        </w:rPr>
      </w:pPr>
      <w:proofErr w:type="gramStart"/>
      <w:r w:rsidRPr="00EB4896">
        <w:rPr>
          <w:sz w:val="28"/>
          <w:szCs w:val="28"/>
        </w:rPr>
        <w:t>- беспрепятственно по предъявлении служебного удостоверения и копии распоряжения или приказа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w:t>
      </w:r>
      <w:proofErr w:type="gramEnd"/>
      <w:r w:rsidRPr="00EB4896">
        <w:rPr>
          <w:sz w:val="28"/>
          <w:szCs w:val="28"/>
        </w:rPr>
        <w:t xml:space="preserve"> </w:t>
      </w:r>
      <w:proofErr w:type="gramStart"/>
      <w:r w:rsidRPr="00EB4896">
        <w:rPr>
          <w:sz w:val="28"/>
          <w:szCs w:val="28"/>
        </w:rPr>
        <w:t>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w:t>
      </w:r>
      <w:proofErr w:type="gramEnd"/>
      <w:r w:rsidRPr="00EB4896">
        <w:rPr>
          <w:sz w:val="28"/>
          <w:szCs w:val="28"/>
        </w:rPr>
        <w:t xml:space="preserve">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управляющей организации в целях заключения с такой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
    <w:p w:rsidR="00EB4896" w:rsidRPr="00EB4896" w:rsidRDefault="00EB4896" w:rsidP="00EB4896">
      <w:pPr>
        <w:jc w:val="both"/>
        <w:rPr>
          <w:sz w:val="28"/>
          <w:szCs w:val="28"/>
        </w:rPr>
      </w:pPr>
      <w:r w:rsidRPr="00EB4896">
        <w:rPr>
          <w:sz w:val="28"/>
          <w:szCs w:val="28"/>
        </w:rPr>
        <w:t>- выдавать предписания о прекращении нарушений обязательных требований и требований, установленных муниципальными правовыми актами</w:t>
      </w:r>
      <w:proofErr w:type="gramStart"/>
      <w:r w:rsidRPr="00EB4896">
        <w:rPr>
          <w:sz w:val="28"/>
          <w:szCs w:val="28"/>
        </w:rPr>
        <w:t xml:space="preserve"> ,</w:t>
      </w:r>
      <w:proofErr w:type="gramEnd"/>
      <w:r w:rsidRPr="00EB4896">
        <w:rPr>
          <w:sz w:val="28"/>
          <w:szCs w:val="28"/>
        </w:rPr>
        <w:t xml:space="preserve"> об устранении выявленных нарушений, о проведении мероприятий по обеспечению соблюдения обязательных требований и требований, установленных муниципальными правовыми актами </w:t>
      </w:r>
      <w:r w:rsidRPr="00EB4896">
        <w:rPr>
          <w:sz w:val="28"/>
          <w:szCs w:val="28"/>
          <w:lang w:eastAsia="ar-SA"/>
        </w:rPr>
        <w:t>муниципального  образования Хортицкий  сельсовет</w:t>
      </w:r>
      <w:r w:rsidRPr="00EB4896">
        <w:rPr>
          <w:sz w:val="28"/>
          <w:szCs w:val="28"/>
        </w:rPr>
        <w:t>,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требованиям законодательства Российской Федерации;</w:t>
      </w:r>
    </w:p>
    <w:p w:rsidR="00EB4896" w:rsidRPr="00EB4896" w:rsidRDefault="00EB4896" w:rsidP="00EB4896">
      <w:pPr>
        <w:jc w:val="both"/>
        <w:rPr>
          <w:sz w:val="28"/>
          <w:szCs w:val="28"/>
        </w:rPr>
      </w:pPr>
      <w:r w:rsidRPr="00EB4896">
        <w:rPr>
          <w:sz w:val="28"/>
          <w:szCs w:val="28"/>
        </w:rPr>
        <w:t xml:space="preserve">- направлять в уполномоченные органы материалы, связанные с нарушениями обязательных требований и требований, установленных муниципальными правовыми актами </w:t>
      </w:r>
      <w:r w:rsidRPr="00EB4896">
        <w:rPr>
          <w:sz w:val="28"/>
          <w:szCs w:val="28"/>
          <w:lang w:eastAsia="ar-SA"/>
        </w:rPr>
        <w:t>муниципального  образования Хортицкий  сельсовет</w:t>
      </w:r>
      <w:r w:rsidRPr="00EB4896">
        <w:rPr>
          <w:sz w:val="28"/>
          <w:szCs w:val="28"/>
        </w:rPr>
        <w:t xml:space="preserve"> для решения вопросов о возбуждении уголовных дел по признакам преступлений.</w:t>
      </w:r>
    </w:p>
    <w:p w:rsidR="00EB4896" w:rsidRPr="00EB4896" w:rsidRDefault="00EB4896" w:rsidP="00EB4896">
      <w:pPr>
        <w:jc w:val="both"/>
        <w:rPr>
          <w:sz w:val="28"/>
          <w:szCs w:val="28"/>
        </w:rPr>
      </w:pPr>
      <w:r w:rsidRPr="00EB4896">
        <w:rPr>
          <w:sz w:val="28"/>
          <w:szCs w:val="28"/>
        </w:rPr>
        <w:tab/>
        <w:t>5.2. должностные лица органа муниципального жилищного контроля при проведении проверки обязаны:</w:t>
      </w:r>
    </w:p>
    <w:p w:rsidR="00EB4896" w:rsidRPr="00EB4896" w:rsidRDefault="00EB4896" w:rsidP="00EB4896">
      <w:pPr>
        <w:jc w:val="both"/>
        <w:rPr>
          <w:sz w:val="28"/>
          <w:szCs w:val="28"/>
        </w:rPr>
      </w:pPr>
      <w:r w:rsidRPr="00EB4896">
        <w:rPr>
          <w:sz w:val="28"/>
          <w:szCs w:val="28"/>
        </w:rPr>
        <w:t>- своевременно и в полной мере исполнять предоставленные в соответствии с законодательством, муниципальными правовыми актами полномочия по предупреждению, выявлению и пресечению нарушений требований федеральных законов, законов Оренбургской области и муниципальных правовых актов</w:t>
      </w:r>
      <w:r w:rsidRPr="00EB4896">
        <w:rPr>
          <w:sz w:val="28"/>
          <w:szCs w:val="28"/>
          <w:lang w:eastAsia="ar-SA"/>
        </w:rPr>
        <w:t xml:space="preserve"> муниципального  образования Хортицкий  сельсовет</w:t>
      </w:r>
      <w:r w:rsidRPr="00EB4896">
        <w:rPr>
          <w:sz w:val="28"/>
          <w:szCs w:val="28"/>
        </w:rPr>
        <w:t xml:space="preserve">  в области жилищных отношений;</w:t>
      </w:r>
    </w:p>
    <w:p w:rsidR="00EB4896" w:rsidRPr="00EB4896" w:rsidRDefault="00EB4896" w:rsidP="00EB4896">
      <w:pPr>
        <w:jc w:val="both"/>
        <w:rPr>
          <w:sz w:val="28"/>
          <w:szCs w:val="28"/>
        </w:rPr>
      </w:pPr>
      <w:r w:rsidRPr="00EB4896">
        <w:rPr>
          <w:sz w:val="28"/>
          <w:szCs w:val="28"/>
        </w:rPr>
        <w:t>- соблюдать действующее законодательство, муниципальные правовые акты</w:t>
      </w:r>
      <w:r w:rsidRPr="00EB4896">
        <w:rPr>
          <w:sz w:val="28"/>
          <w:szCs w:val="28"/>
          <w:lang w:eastAsia="ar-SA"/>
        </w:rPr>
        <w:t xml:space="preserve"> муниципального  образования Хортицкий  сельсовет</w:t>
      </w:r>
      <w:r w:rsidRPr="00EB4896">
        <w:rPr>
          <w:sz w:val="28"/>
          <w:szCs w:val="28"/>
        </w:rPr>
        <w:t>, права и законные интересы физического лица, юридического лица, индивидуального предпринимателя, проверка которых проводится;</w:t>
      </w:r>
    </w:p>
    <w:p w:rsidR="00EB4896" w:rsidRPr="00EB4896" w:rsidRDefault="00EB4896" w:rsidP="00EB4896">
      <w:pPr>
        <w:jc w:val="both"/>
        <w:rPr>
          <w:sz w:val="28"/>
          <w:szCs w:val="28"/>
        </w:rPr>
      </w:pPr>
      <w:r w:rsidRPr="00EB4896">
        <w:rPr>
          <w:sz w:val="28"/>
          <w:szCs w:val="28"/>
        </w:rPr>
        <w:t>- проводить проверку на основании распоряжения или приказа руководителя органа муниципального жилищного контроля о проведении проверки в соответствии с ее назначением;</w:t>
      </w:r>
    </w:p>
    <w:p w:rsidR="00EB4896" w:rsidRPr="00EB4896" w:rsidRDefault="00EB4896" w:rsidP="00EB4896">
      <w:pPr>
        <w:jc w:val="both"/>
        <w:rPr>
          <w:sz w:val="28"/>
          <w:szCs w:val="28"/>
        </w:rPr>
      </w:pPr>
      <w:r w:rsidRPr="00EB4896">
        <w:rPr>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органа муниципального жилищного контроля и, в случае, предусмотренном пунктом 3.8 Порядка, копии документа о согласовании проведения проверки;</w:t>
      </w:r>
    </w:p>
    <w:p w:rsidR="00EB4896" w:rsidRPr="00EB4896" w:rsidRDefault="00EB4896" w:rsidP="00EB4896">
      <w:pPr>
        <w:jc w:val="both"/>
        <w:rPr>
          <w:sz w:val="28"/>
          <w:szCs w:val="28"/>
        </w:rPr>
      </w:pPr>
      <w:r w:rsidRPr="00EB4896">
        <w:rPr>
          <w:sz w:val="28"/>
          <w:szCs w:val="28"/>
        </w:rPr>
        <w:t>-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B4896" w:rsidRPr="00EB4896" w:rsidRDefault="00EB4896" w:rsidP="00EB4896">
      <w:pPr>
        <w:jc w:val="both"/>
        <w:rPr>
          <w:sz w:val="28"/>
          <w:szCs w:val="28"/>
        </w:rPr>
      </w:pPr>
      <w:r w:rsidRPr="00EB4896">
        <w:rPr>
          <w:sz w:val="28"/>
          <w:szCs w:val="28"/>
        </w:rPr>
        <w:t>- 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B4896" w:rsidRPr="00EB4896" w:rsidRDefault="00EB4896" w:rsidP="00EB4896">
      <w:pPr>
        <w:jc w:val="both"/>
        <w:rPr>
          <w:sz w:val="28"/>
          <w:szCs w:val="28"/>
        </w:rPr>
      </w:pPr>
      <w:r w:rsidRPr="00EB4896">
        <w:rPr>
          <w:sz w:val="28"/>
          <w:szCs w:val="28"/>
        </w:rPr>
        <w:t>-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B4896" w:rsidRPr="00EB4896" w:rsidRDefault="00EB4896" w:rsidP="00EB4896">
      <w:pPr>
        <w:jc w:val="both"/>
        <w:rPr>
          <w:sz w:val="28"/>
          <w:szCs w:val="28"/>
        </w:rPr>
      </w:pPr>
      <w:proofErr w:type="gramStart"/>
      <w:r w:rsidRPr="00EB4896">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и юридических лиц</w:t>
      </w:r>
      <w:proofErr w:type="gramEnd"/>
      <w:r w:rsidRPr="00EB4896">
        <w:rPr>
          <w:sz w:val="28"/>
          <w:szCs w:val="28"/>
        </w:rPr>
        <w:t>, индивидуальных предпринимателей;</w:t>
      </w:r>
    </w:p>
    <w:p w:rsidR="00EB4896" w:rsidRPr="00EB4896" w:rsidRDefault="00EB4896" w:rsidP="00EB4896">
      <w:pPr>
        <w:jc w:val="both"/>
        <w:rPr>
          <w:sz w:val="28"/>
          <w:szCs w:val="28"/>
        </w:rPr>
      </w:pPr>
      <w:r w:rsidRPr="00EB4896">
        <w:rPr>
          <w:sz w:val="28"/>
          <w:szCs w:val="28"/>
        </w:rPr>
        <w:t>-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EB4896" w:rsidRPr="00EB4896" w:rsidRDefault="00EB4896" w:rsidP="00EB4896">
      <w:pPr>
        <w:jc w:val="both"/>
        <w:rPr>
          <w:sz w:val="28"/>
          <w:szCs w:val="28"/>
        </w:rPr>
      </w:pPr>
      <w:r w:rsidRPr="00EB4896">
        <w:rPr>
          <w:sz w:val="28"/>
          <w:szCs w:val="28"/>
        </w:rPr>
        <w:t>- соблюдать сроки проведения проверки, установленные Федеральным законом от 26.12.2008 294-Ф3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4896" w:rsidRPr="00EB4896" w:rsidRDefault="00EB4896" w:rsidP="00EB4896">
      <w:pPr>
        <w:jc w:val="both"/>
        <w:rPr>
          <w:sz w:val="28"/>
          <w:szCs w:val="28"/>
        </w:rPr>
      </w:pPr>
      <w:r w:rsidRPr="00EB4896">
        <w:rPr>
          <w:sz w:val="28"/>
          <w:szCs w:val="28"/>
        </w:rPr>
        <w:t>- не требовать от физического лица, юридического лица, индивидуального</w:t>
      </w:r>
    </w:p>
    <w:p w:rsidR="00EB4896" w:rsidRPr="00EB4896" w:rsidRDefault="00EB4896" w:rsidP="00EB4896">
      <w:pPr>
        <w:jc w:val="both"/>
        <w:rPr>
          <w:sz w:val="28"/>
          <w:szCs w:val="28"/>
        </w:rPr>
      </w:pPr>
      <w:r w:rsidRPr="00EB4896">
        <w:rPr>
          <w:sz w:val="28"/>
          <w:szCs w:val="28"/>
        </w:rPr>
        <w:t>предпринимателя документы и иные сведения, представление которых не предусмотрено законодательством Российской Федерации, муниципальными правовыми актами</w:t>
      </w:r>
    </w:p>
    <w:p w:rsidR="00EB4896" w:rsidRPr="00EB4896" w:rsidRDefault="00EB4896" w:rsidP="00EB4896">
      <w:pPr>
        <w:jc w:val="both"/>
        <w:rPr>
          <w:sz w:val="28"/>
          <w:szCs w:val="28"/>
        </w:rPr>
      </w:pPr>
      <w:r w:rsidRPr="00EB4896">
        <w:rPr>
          <w:sz w:val="28"/>
          <w:szCs w:val="28"/>
        </w:rPr>
        <w:t>-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EB4896" w:rsidRPr="00EB4896" w:rsidRDefault="00EB4896" w:rsidP="00EB4896">
      <w:pPr>
        <w:jc w:val="both"/>
        <w:rPr>
          <w:sz w:val="28"/>
          <w:szCs w:val="28"/>
        </w:rPr>
      </w:pPr>
      <w:r w:rsidRPr="00EB4896">
        <w:rPr>
          <w:sz w:val="28"/>
          <w:szCs w:val="28"/>
        </w:rPr>
        <w:t>-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EB4896" w:rsidRPr="00EB4896" w:rsidRDefault="00EB4896" w:rsidP="00EB4896">
      <w:pPr>
        <w:jc w:val="both"/>
        <w:rPr>
          <w:sz w:val="28"/>
          <w:szCs w:val="28"/>
        </w:rPr>
      </w:pPr>
      <w:r w:rsidRPr="00EB4896">
        <w:rPr>
          <w:sz w:val="28"/>
          <w:szCs w:val="28"/>
        </w:rPr>
        <w:tab/>
        <w:t>5.3. Муниципальным инспектором является муниципальный служащий, работающий в органе муниципального жилищного контроля и уполномоченный на осуществление муниципального жилищного контроля в соответствии с должностной инструкцией.</w:t>
      </w:r>
    </w:p>
    <w:p w:rsidR="00EB4896" w:rsidRPr="00EB4896" w:rsidRDefault="00EB4896" w:rsidP="00EB4896">
      <w:pPr>
        <w:jc w:val="center"/>
        <w:rPr>
          <w:b/>
          <w:sz w:val="28"/>
          <w:szCs w:val="28"/>
        </w:rPr>
      </w:pPr>
      <w:r w:rsidRPr="00EB4896">
        <w:rPr>
          <w:b/>
          <w:sz w:val="28"/>
          <w:szCs w:val="28"/>
        </w:rPr>
        <w:t>6. Ответственность должностных лиц органа муниципального жилищного контроля при проведении проверки.</w:t>
      </w:r>
    </w:p>
    <w:p w:rsidR="00EB4896" w:rsidRPr="00EB4896" w:rsidRDefault="00EB4896" w:rsidP="00EB4896">
      <w:pPr>
        <w:jc w:val="both"/>
        <w:rPr>
          <w:sz w:val="28"/>
          <w:szCs w:val="28"/>
        </w:rPr>
      </w:pPr>
      <w:r w:rsidRPr="00EB4896">
        <w:rPr>
          <w:sz w:val="28"/>
          <w:szCs w:val="28"/>
        </w:rPr>
        <w:t>Орган муниципального жилищного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B4896" w:rsidRPr="00EB4896" w:rsidRDefault="00EB4896" w:rsidP="00EB4896">
      <w:pPr>
        <w:jc w:val="center"/>
        <w:rPr>
          <w:b/>
          <w:sz w:val="28"/>
          <w:szCs w:val="28"/>
        </w:rPr>
      </w:pPr>
      <w:r w:rsidRPr="00EB4896">
        <w:rPr>
          <w:b/>
          <w:sz w:val="28"/>
          <w:szCs w:val="28"/>
        </w:rPr>
        <w:t>7. Права и обязанности физических и юридических лиц, индивидуальных предпринимателей при проведении проверки.</w:t>
      </w:r>
    </w:p>
    <w:p w:rsidR="00EB4896" w:rsidRPr="00EB4896" w:rsidRDefault="00EB4896" w:rsidP="00EB4896">
      <w:pPr>
        <w:jc w:val="both"/>
        <w:rPr>
          <w:sz w:val="28"/>
          <w:szCs w:val="28"/>
        </w:rPr>
      </w:pPr>
      <w:r w:rsidRPr="00EB4896">
        <w:rPr>
          <w:sz w:val="28"/>
          <w:szCs w:val="28"/>
        </w:rPr>
        <w:tab/>
        <w:t>7.1.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B4896" w:rsidRPr="00EB4896" w:rsidRDefault="00EB4896" w:rsidP="00EB4896">
      <w:pPr>
        <w:jc w:val="both"/>
        <w:rPr>
          <w:sz w:val="28"/>
          <w:szCs w:val="28"/>
        </w:rPr>
      </w:pPr>
      <w:r w:rsidRPr="00EB4896">
        <w:rPr>
          <w:sz w:val="28"/>
          <w:szCs w:val="28"/>
        </w:rPr>
        <w:t>- непосредственно присутствовать при проведении проверки, давать объяснения по вопросам, относящимся к предмету проверки;</w:t>
      </w:r>
    </w:p>
    <w:p w:rsidR="00EB4896" w:rsidRPr="00EB4896" w:rsidRDefault="00EB4896" w:rsidP="00EB4896">
      <w:pPr>
        <w:jc w:val="both"/>
        <w:rPr>
          <w:sz w:val="28"/>
          <w:szCs w:val="28"/>
        </w:rPr>
      </w:pPr>
      <w:r w:rsidRPr="00EB4896">
        <w:rPr>
          <w:sz w:val="28"/>
          <w:szCs w:val="28"/>
        </w:rPr>
        <w:t>- получать от органа муниципального жилищного контроля, его должностных лиц информацию, которая относится к предмету проверки и предоставление которой предусмотрено Порядком;</w:t>
      </w:r>
    </w:p>
    <w:p w:rsidR="00EB4896" w:rsidRPr="00EB4896" w:rsidRDefault="00EB4896" w:rsidP="00EB4896">
      <w:pPr>
        <w:jc w:val="both"/>
        <w:rPr>
          <w:sz w:val="28"/>
          <w:szCs w:val="28"/>
        </w:rPr>
      </w:pPr>
      <w:r w:rsidRPr="00EB4896">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EB4896" w:rsidRPr="00EB4896" w:rsidRDefault="00EB4896" w:rsidP="00EB4896">
      <w:pPr>
        <w:jc w:val="both"/>
        <w:rPr>
          <w:sz w:val="28"/>
          <w:szCs w:val="28"/>
        </w:rPr>
      </w:pPr>
      <w:r w:rsidRPr="00EB4896">
        <w:rPr>
          <w:sz w:val="28"/>
          <w:szCs w:val="28"/>
        </w:rPr>
        <w:t>- обжаловать действия (бездействие) должностных лиц органа муниципального жилищного контроля,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B4896" w:rsidRPr="00EB4896" w:rsidRDefault="00EB4896" w:rsidP="00EB4896">
      <w:pPr>
        <w:rPr>
          <w:sz w:val="28"/>
          <w:szCs w:val="28"/>
        </w:rPr>
      </w:pPr>
      <w:r w:rsidRPr="00EB4896">
        <w:rPr>
          <w:sz w:val="28"/>
          <w:szCs w:val="28"/>
        </w:rPr>
        <w:t>- осуществлять иные права, предусмотренные законодательством Российской Федерации.</w:t>
      </w:r>
    </w:p>
    <w:p w:rsidR="00EB4896" w:rsidRPr="00EB4896" w:rsidRDefault="00EB4896" w:rsidP="00EB4896">
      <w:pPr>
        <w:jc w:val="both"/>
        <w:rPr>
          <w:sz w:val="28"/>
          <w:szCs w:val="28"/>
        </w:rPr>
      </w:pPr>
      <w:r w:rsidRPr="00EB4896">
        <w:rPr>
          <w:sz w:val="28"/>
          <w:szCs w:val="28"/>
        </w:rPr>
        <w:tab/>
        <w:t>7.2. Физические и юридические лица, индивидуальные предприниматели при проведении проверки обязаны:</w:t>
      </w:r>
    </w:p>
    <w:p w:rsidR="00EB4896" w:rsidRPr="00EB4896" w:rsidRDefault="00EB4896" w:rsidP="00EB4896">
      <w:pPr>
        <w:jc w:val="both"/>
        <w:rPr>
          <w:sz w:val="28"/>
          <w:szCs w:val="28"/>
        </w:rPr>
      </w:pPr>
      <w:r w:rsidRPr="00EB4896">
        <w:rPr>
          <w:sz w:val="28"/>
          <w:szCs w:val="28"/>
        </w:rPr>
        <w:t>- обеспечивать присутствие уполномоченных представителей физических лиц, руководителей и иных должностных лиц юридических лиц или уполномоченных представителей индивидуальных предпринимателей;</w:t>
      </w:r>
    </w:p>
    <w:p w:rsidR="00EB4896" w:rsidRPr="00EB4896" w:rsidRDefault="00EB4896" w:rsidP="00EB4896">
      <w:pPr>
        <w:jc w:val="both"/>
        <w:rPr>
          <w:sz w:val="28"/>
          <w:szCs w:val="28"/>
        </w:rPr>
      </w:pPr>
      <w:r w:rsidRPr="00EB4896">
        <w:rPr>
          <w:sz w:val="28"/>
          <w:szCs w:val="28"/>
        </w:rPr>
        <w:t>представлять необходимые для проведения проверки документы;</w:t>
      </w:r>
    </w:p>
    <w:p w:rsidR="00EB4896" w:rsidRPr="00EB4896" w:rsidRDefault="00EB4896" w:rsidP="00EB4896">
      <w:pPr>
        <w:jc w:val="both"/>
        <w:rPr>
          <w:sz w:val="28"/>
          <w:szCs w:val="28"/>
        </w:rPr>
      </w:pPr>
      <w:r w:rsidRPr="00EB4896">
        <w:rPr>
          <w:sz w:val="28"/>
          <w:szCs w:val="28"/>
        </w:rPr>
        <w:t>- не препятствовать осуществлению должностными лицами органа муниципального жилищного контроля мероприятий муниципального жилищного контроля;</w:t>
      </w:r>
    </w:p>
    <w:p w:rsidR="00EB4896" w:rsidRPr="00EB4896" w:rsidRDefault="00EB4896" w:rsidP="00EB4896">
      <w:pPr>
        <w:jc w:val="both"/>
        <w:rPr>
          <w:sz w:val="28"/>
          <w:szCs w:val="28"/>
        </w:rPr>
      </w:pPr>
      <w:r w:rsidRPr="00EB4896">
        <w:rPr>
          <w:sz w:val="28"/>
          <w:szCs w:val="28"/>
        </w:rPr>
        <w:t>- исполнять иные обязанности, предусмотренные законодательством Российской Федерации.</w:t>
      </w:r>
    </w:p>
    <w:p w:rsidR="00EB4896" w:rsidRPr="00EB4896" w:rsidRDefault="00EB4896" w:rsidP="00EB4896">
      <w:pPr>
        <w:jc w:val="center"/>
        <w:rPr>
          <w:b/>
          <w:sz w:val="28"/>
          <w:szCs w:val="28"/>
        </w:rPr>
      </w:pPr>
      <w:r w:rsidRPr="00EB4896">
        <w:rPr>
          <w:b/>
          <w:sz w:val="28"/>
          <w:szCs w:val="28"/>
        </w:rPr>
        <w:t>8. Ответственность физических и юридических лиц,</w:t>
      </w:r>
    </w:p>
    <w:p w:rsidR="00EB4896" w:rsidRPr="00EB4896" w:rsidRDefault="00EB4896" w:rsidP="00EB4896">
      <w:pPr>
        <w:jc w:val="center"/>
        <w:rPr>
          <w:b/>
          <w:sz w:val="28"/>
          <w:szCs w:val="28"/>
        </w:rPr>
      </w:pPr>
      <w:r w:rsidRPr="00EB4896">
        <w:rPr>
          <w:b/>
          <w:sz w:val="28"/>
          <w:szCs w:val="28"/>
        </w:rPr>
        <w:t>индивидуальных предпринимателей при проведении проверки.</w:t>
      </w:r>
    </w:p>
    <w:p w:rsidR="00EB4896" w:rsidRPr="00EB4896" w:rsidRDefault="00EB4896" w:rsidP="00EB4896">
      <w:pPr>
        <w:jc w:val="both"/>
        <w:rPr>
          <w:sz w:val="28"/>
          <w:szCs w:val="28"/>
        </w:rPr>
      </w:pPr>
      <w:proofErr w:type="gramStart"/>
      <w:r w:rsidRPr="00EB4896">
        <w:rPr>
          <w:sz w:val="28"/>
          <w:szCs w:val="28"/>
        </w:rPr>
        <w:t xml:space="preserve">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Порядка,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органа муниципального жилищного контроля об устранении выявленных нарушений обязательных требований или требований, установленных муниципальными правовыми актами </w:t>
      </w:r>
      <w:r w:rsidRPr="00EB4896">
        <w:rPr>
          <w:sz w:val="28"/>
          <w:szCs w:val="28"/>
          <w:lang w:eastAsia="ar-SA"/>
        </w:rPr>
        <w:t>муниципального  образования Хортицкий  сельсовет</w:t>
      </w:r>
      <w:r w:rsidRPr="00EB4896">
        <w:rPr>
          <w:sz w:val="28"/>
          <w:szCs w:val="28"/>
        </w:rPr>
        <w:t>, несут ответственность в</w:t>
      </w:r>
      <w:proofErr w:type="gramEnd"/>
      <w:r w:rsidRPr="00EB4896">
        <w:rPr>
          <w:sz w:val="28"/>
          <w:szCs w:val="28"/>
        </w:rPr>
        <w:t xml:space="preserve"> </w:t>
      </w:r>
      <w:proofErr w:type="gramStart"/>
      <w:r w:rsidRPr="00EB4896">
        <w:rPr>
          <w:sz w:val="28"/>
          <w:szCs w:val="28"/>
        </w:rPr>
        <w:t>соответствии</w:t>
      </w:r>
      <w:proofErr w:type="gramEnd"/>
      <w:r w:rsidRPr="00EB4896">
        <w:rPr>
          <w:sz w:val="28"/>
          <w:szCs w:val="28"/>
        </w:rPr>
        <w:t xml:space="preserve"> с законодательством Российской Федерации.</w:t>
      </w:r>
    </w:p>
    <w:p w:rsidR="000B59EF" w:rsidRDefault="000B59EF" w:rsidP="00EB4896">
      <w:pPr>
        <w:jc w:val="both"/>
      </w:pPr>
    </w:p>
    <w:sectPr w:rsidR="000B59EF" w:rsidSect="00A8165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1C69"/>
    <w:rsid w:val="000B59EF"/>
    <w:rsid w:val="009F1C69"/>
    <w:rsid w:val="00B22231"/>
    <w:rsid w:val="00EB4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C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9F1C69"/>
    <w:pPr>
      <w:widowControl w:val="0"/>
      <w:autoSpaceDE w:val="0"/>
      <w:autoSpaceDN w:val="0"/>
      <w:adjustRightInd w:val="0"/>
      <w:spacing w:line="239" w:lineRule="exact"/>
    </w:pPr>
  </w:style>
  <w:style w:type="paragraph" w:customStyle="1" w:styleId="Style8">
    <w:name w:val="Style8"/>
    <w:basedOn w:val="a"/>
    <w:rsid w:val="009F1C69"/>
    <w:pPr>
      <w:widowControl w:val="0"/>
      <w:autoSpaceDE w:val="0"/>
      <w:autoSpaceDN w:val="0"/>
      <w:adjustRightInd w:val="0"/>
      <w:spacing w:line="238" w:lineRule="exact"/>
      <w:jc w:val="both"/>
    </w:pPr>
  </w:style>
  <w:style w:type="character" w:customStyle="1" w:styleId="FontStyle17">
    <w:name w:val="Font Style17"/>
    <w:rsid w:val="009F1C69"/>
    <w:rPr>
      <w:rFonts w:ascii="Microsoft Sans Serif" w:hAnsi="Microsoft Sans Serif"/>
      <w:sz w:val="16"/>
    </w:rPr>
  </w:style>
  <w:style w:type="paragraph" w:styleId="a3">
    <w:name w:val="No Spacing"/>
    <w:uiPriority w:val="1"/>
    <w:qFormat/>
    <w:rsid w:val="009F1C69"/>
    <w:pPr>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9F1C69"/>
    <w:rPr>
      <w:rFonts w:ascii="Times New Roman" w:hAnsi="Times New Roman"/>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4293</Words>
  <Characters>24473</Characters>
  <Application>Microsoft Office Word</Application>
  <DocSecurity>0</DocSecurity>
  <Lines>203</Lines>
  <Paragraphs>57</Paragraphs>
  <ScaleCrop>false</ScaleCrop>
  <Company>Microsoft</Company>
  <LinksUpToDate>false</LinksUpToDate>
  <CharactersWithSpaces>28709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2020-02-12T10:08:00Z</dcterms:created>
  <dcterms:modified xsi:type="dcterms:W3CDTF">2020-02-12T10:17:00Z</dcterms:modified>
</cp:coreProperties>
</file>