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8" w:rsidRDefault="00826DD8" w:rsidP="00AE750A">
      <w:pPr>
        <w:shd w:val="clear" w:color="auto" w:fill="FFFFFF"/>
        <w:autoSpaceDE w:val="0"/>
        <w:spacing w:after="135"/>
        <w:ind w:left="40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</w:t>
      </w:r>
    </w:p>
    <w:p w:rsidR="00826DD8" w:rsidRDefault="00826DD8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о выполнении сводных показателей муниципальных заданий на оказание муниципальных услуг (выполнение работ)</w:t>
      </w:r>
    </w:p>
    <w:p w:rsidR="00826DD8" w:rsidRDefault="00826DD8" w:rsidP="00AE750A">
      <w:pPr>
        <w:autoSpaceDE w:val="0"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/>
          <w:b/>
          <w:bCs/>
          <w:color w:val="000000"/>
          <w:sz w:val="28"/>
          <w:szCs w:val="28"/>
        </w:rPr>
        <w:t>муниципальными учреждениями по муниципальной программе по Администрации Хортицкого сельсовета за 2019 год</w:t>
      </w:r>
    </w:p>
    <w:p w:rsidR="00826DD8" w:rsidRDefault="00826DD8" w:rsidP="00AE750A">
      <w:pPr>
        <w:shd w:val="clear" w:color="auto" w:fill="FFFFFF"/>
        <w:autoSpaceDE w:val="0"/>
        <w:spacing w:after="135"/>
        <w:ind w:left="405"/>
        <w:jc w:val="right"/>
        <w:rPr>
          <w:color w:val="000000"/>
          <w:sz w:val="28"/>
          <w:szCs w:val="28"/>
        </w:rPr>
      </w:pPr>
    </w:p>
    <w:tbl>
      <w:tblPr>
        <w:tblW w:w="9924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  <w:gridCol w:w="1985"/>
        <w:gridCol w:w="1843"/>
      </w:tblGrid>
      <w:tr w:rsidR="00826DD8" w:rsidRPr="00A20680" w:rsidTr="009A1292"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Наименование муниципальной услуги (работы), показателя объема муниципальной услуги (работы), подпрограммы, основного мероприятия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Значение показателя объема муниципальной услуги (работы)</w:t>
            </w:r>
          </w:p>
        </w:tc>
      </w:tr>
      <w:tr w:rsidR="00826DD8" w:rsidRPr="00A20680" w:rsidTr="009A1292">
        <w:trPr>
          <w:trHeight w:val="399"/>
        </w:trPr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3</w:t>
            </w:r>
          </w:p>
        </w:tc>
      </w:tr>
      <w:tr w:rsidR="00826DD8" w:rsidRPr="00A20680" w:rsidTr="009A1292">
        <w:tc>
          <w:tcPr>
            <w:tcW w:w="6096" w:type="dxa"/>
            <w:tcBorders>
              <w:left w:val="single" w:sz="2" w:space="0" w:color="000000"/>
              <w:bottom w:val="single" w:sz="2" w:space="0" w:color="000000"/>
            </w:tcBorders>
          </w:tcPr>
          <w:p w:rsidR="00826DD8" w:rsidRPr="00A20680" w:rsidRDefault="00826DD8" w:rsidP="00A20680">
            <w:pPr>
              <w:suppressAutoHyphens w:val="0"/>
              <w:spacing w:after="160" w:line="259" w:lineRule="auto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333333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autoSpaceDE w:val="0"/>
              <w:snapToGrid w:val="0"/>
              <w:spacing w:after="135" w:line="259" w:lineRule="auto"/>
              <w:jc w:val="center"/>
              <w:rPr>
                <w:rFonts w:eastAsia="SimSun"/>
                <w:color w:val="000000"/>
                <w:lang w:eastAsia="en-US"/>
              </w:rPr>
            </w:pPr>
            <w:r w:rsidRPr="00A20680">
              <w:rPr>
                <w:rFonts w:eastAsia="SimSun"/>
                <w:color w:val="000000"/>
                <w:lang w:eastAsia="en-US"/>
              </w:rPr>
              <w:t>факт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1146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Муниципальная программа "Развитие территории муниципального образования  на 2017-2022 годы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8520,61441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7427,3221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2768,2756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2757,00438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574,942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574,94022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2191,2336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2181,09516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595"/>
        </w:trPr>
        <w:tc>
          <w:tcPr>
            <w:tcW w:w="60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0,969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783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95"/>
        </w:trPr>
        <w:tc>
          <w:tcPr>
            <w:tcW w:w="6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ind w:hanging="391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429,05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409,91075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406,20575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A20680">
              <w:rPr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3,705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дорожного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1074,00877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936,612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669,84864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550,37703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404,16013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0680">
              <w:rPr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eastAsia="ru-RU"/>
              </w:rPr>
              <w:t>86,23497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"Мероприятия, связанные с землепользованием, землеустройством и градорегулированием"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7E7188"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lang w:eastAsia="ru-RU"/>
              </w:rPr>
            </w:pPr>
            <w:r w:rsidRPr="00A20680">
              <w:rPr>
                <w:bCs/>
                <w:sz w:val="22"/>
                <w:szCs w:val="22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297,48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151,99493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3861,86004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3081,86004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29,7232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29,7232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3780,633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3000,633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2,075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20680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29,42884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A20680" w:rsidRDefault="00826DD8" w:rsidP="00A206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29,42884</w:t>
            </w:r>
          </w:p>
        </w:tc>
      </w:tr>
      <w:tr w:rsidR="00826DD8" w:rsidRPr="00A20680" w:rsidTr="009A129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20680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20680">
              <w:rPr>
                <w:bCs/>
                <w:color w:val="000000"/>
                <w:sz w:val="22"/>
                <w:szCs w:val="22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26DD8" w:rsidRPr="007E7188" w:rsidRDefault="00826DD8" w:rsidP="00A20680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826DD8" w:rsidRPr="00A20680" w:rsidTr="00CA729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321522" w:rsidRDefault="00826DD8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</w:t>
            </w:r>
          </w:p>
          <w:p w:rsidR="00826DD8" w:rsidRPr="00321522" w:rsidRDefault="00826DD8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систем транспортной инфраструктуры на территории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муниципального     образования Хортицкий</w:t>
            </w:r>
          </w:p>
          <w:p w:rsidR="00826DD8" w:rsidRPr="00321522" w:rsidRDefault="00826DD8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сельсовет   Александровского   района Оренбургской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21522">
              <w:rPr>
                <w:bCs/>
                <w:color w:val="000000"/>
                <w:sz w:val="22"/>
                <w:szCs w:val="22"/>
                <w:lang w:eastAsia="ru-RU"/>
              </w:rPr>
              <w:t>области до 2019 года и на период с 2020 до 2032 годы»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Default="00826DD8" w:rsidP="00F8264A">
            <w:r>
              <w:rPr>
                <w:bCs/>
                <w:color w:val="000000"/>
                <w:lang w:eastAsia="ru-RU"/>
              </w:rPr>
              <w:t>1074,00877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Default="00826DD8" w:rsidP="00F8264A">
            <w:r>
              <w:rPr>
                <w:bCs/>
                <w:color w:val="000000"/>
                <w:lang w:eastAsia="ru-RU"/>
              </w:rPr>
              <w:t>936,612</w:t>
            </w:r>
          </w:p>
        </w:tc>
      </w:tr>
      <w:tr w:rsidR="00826DD8" w:rsidRPr="00A20680" w:rsidTr="0081443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15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Pr="00A57AEC" w:rsidRDefault="00826DD8" w:rsidP="00A844C8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«Комплексное развитие социальной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инфраструктуры муниципального образования</w:t>
            </w:r>
          </w:p>
          <w:p w:rsidR="00826DD8" w:rsidRPr="00A57AEC" w:rsidRDefault="00826DD8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Хортицкий сельсовет Александровского района</w:t>
            </w:r>
          </w:p>
          <w:p w:rsidR="00826DD8" w:rsidRPr="00A20680" w:rsidRDefault="00826DD8" w:rsidP="00F8264A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57AEC">
              <w:rPr>
                <w:bCs/>
                <w:color w:val="000000"/>
                <w:sz w:val="22"/>
                <w:szCs w:val="22"/>
                <w:lang w:eastAsia="ru-RU"/>
              </w:rPr>
              <w:t>Оренбургской области до 2019 года и на период с 2020 до 2032 года»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Default="00826DD8" w:rsidP="00F8264A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26DD8" w:rsidRDefault="00826DD8" w:rsidP="00F8264A"/>
        </w:tc>
      </w:tr>
    </w:tbl>
    <w:p w:rsidR="00826DD8" w:rsidRDefault="00826DD8"/>
    <w:sectPr w:rsidR="00826DD8" w:rsidSect="00A20680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50A"/>
    <w:rsid w:val="00321522"/>
    <w:rsid w:val="00322703"/>
    <w:rsid w:val="003B51CA"/>
    <w:rsid w:val="00493B4C"/>
    <w:rsid w:val="005B788B"/>
    <w:rsid w:val="006132AC"/>
    <w:rsid w:val="00721AAB"/>
    <w:rsid w:val="00793AF5"/>
    <w:rsid w:val="00797DF8"/>
    <w:rsid w:val="007E7188"/>
    <w:rsid w:val="0081443C"/>
    <w:rsid w:val="00815B4F"/>
    <w:rsid w:val="00826DD8"/>
    <w:rsid w:val="00875B1B"/>
    <w:rsid w:val="008974FF"/>
    <w:rsid w:val="008A3626"/>
    <w:rsid w:val="0097487A"/>
    <w:rsid w:val="009A1292"/>
    <w:rsid w:val="00A20680"/>
    <w:rsid w:val="00A57AEC"/>
    <w:rsid w:val="00A844C8"/>
    <w:rsid w:val="00A90AE7"/>
    <w:rsid w:val="00AA5366"/>
    <w:rsid w:val="00AE750A"/>
    <w:rsid w:val="00AF0362"/>
    <w:rsid w:val="00C57B9E"/>
    <w:rsid w:val="00CA7295"/>
    <w:rsid w:val="00CD47F3"/>
    <w:rsid w:val="00D613CC"/>
    <w:rsid w:val="00D816CB"/>
    <w:rsid w:val="00F8264A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0A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AE750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328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2018-04-03T04:32:00Z</dcterms:created>
  <dcterms:modified xsi:type="dcterms:W3CDTF">2020-03-13T11:15:00Z</dcterms:modified>
</cp:coreProperties>
</file>