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B5" w:rsidRDefault="00A81CB5" w:rsidP="00B33179">
      <w:pPr>
        <w:spacing w:after="0" w:line="240" w:lineRule="auto"/>
        <w:jc w:val="center"/>
        <w:rPr>
          <w:noProof/>
        </w:rPr>
      </w:pPr>
    </w:p>
    <w:p w:rsidR="00615F5C" w:rsidRPr="00BC0A17" w:rsidRDefault="00615F5C" w:rsidP="00615F5C">
      <w:pPr>
        <w:shd w:val="clear" w:color="auto" w:fill="FFFFFF"/>
        <w:spacing w:after="152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ПОСТАНОВЛЕНИЕ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ОБРАЗОВАНИЯ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СЕЛЬСОВЕТ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АЙОНА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 w:rsidRPr="00BC0A17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BC0A17">
        <w:rPr>
          <w:rFonts w:ascii="Times New Roman" w:eastAsia="Calibri" w:hAnsi="Times New Roman"/>
          <w:b/>
          <w:sz w:val="28"/>
          <w:szCs w:val="28"/>
          <w:lang w:eastAsia="en-US"/>
        </w:rPr>
        <w:t>ОБЛАСТИ</w:t>
      </w:r>
      <w:r w:rsidRPr="00BC0A17">
        <w:rPr>
          <w:rFonts w:ascii="Times New Roman" w:hAnsi="Times New Roman"/>
          <w:b/>
          <w:bCs/>
          <w:color w:val="333333"/>
          <w:sz w:val="28"/>
          <w:szCs w:val="28"/>
        </w:rPr>
        <w:t xml:space="preserve"> Е</w:t>
      </w:r>
    </w:p>
    <w:p w:rsidR="00615F5C" w:rsidRPr="00BC0A17" w:rsidRDefault="00615F5C" w:rsidP="00615F5C">
      <w:pPr>
        <w:shd w:val="clear" w:color="auto" w:fill="FFFFFF"/>
        <w:spacing w:after="152" w:line="240" w:lineRule="auto"/>
        <w:rPr>
          <w:rFonts w:ascii="Times New Roman" w:hAnsi="Times New Roman"/>
          <w:color w:val="333333"/>
          <w:sz w:val="24"/>
          <w:szCs w:val="24"/>
        </w:rPr>
      </w:pPr>
      <w:r w:rsidRPr="00BC0A17">
        <w:rPr>
          <w:rFonts w:ascii="Times New Roman" w:hAnsi="Times New Roman"/>
          <w:color w:val="333333"/>
          <w:sz w:val="28"/>
          <w:szCs w:val="28"/>
          <w:u w:val="single"/>
        </w:rPr>
        <w:t>_________________________________________________________________</w:t>
      </w:r>
    </w:p>
    <w:p w:rsidR="00615F5C" w:rsidRPr="00BC0A17" w:rsidRDefault="00615F5C" w:rsidP="00615F5C">
      <w:pPr>
        <w:shd w:val="clear" w:color="auto" w:fill="FFFFFF"/>
        <w:spacing w:after="152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C0A17">
        <w:rPr>
          <w:rFonts w:ascii="Times New Roman" w:hAnsi="Times New Roman"/>
          <w:color w:val="333333"/>
          <w:sz w:val="28"/>
          <w:szCs w:val="28"/>
        </w:rPr>
        <w:t> </w:t>
      </w:r>
    </w:p>
    <w:p w:rsidR="0053211B" w:rsidRPr="00C2280C" w:rsidRDefault="006D442B" w:rsidP="00C2280C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6D442B">
        <w:rPr>
          <w:rFonts w:ascii="Times New Roman" w:hAnsi="Times New Roman"/>
          <w:b/>
          <w:color w:val="333333"/>
          <w:sz w:val="28"/>
          <w:szCs w:val="28"/>
        </w:rPr>
        <w:t>30</w:t>
      </w:r>
      <w:r w:rsidR="00615F5C" w:rsidRPr="006D442B">
        <w:rPr>
          <w:rFonts w:ascii="Times New Roman" w:hAnsi="Times New Roman"/>
          <w:b/>
          <w:color w:val="333333"/>
          <w:sz w:val="28"/>
          <w:szCs w:val="28"/>
        </w:rPr>
        <w:t xml:space="preserve"> .09</w:t>
      </w:r>
      <w:r w:rsidRPr="006D442B">
        <w:rPr>
          <w:rFonts w:ascii="Times New Roman" w:hAnsi="Times New Roman"/>
          <w:b/>
          <w:color w:val="333333"/>
          <w:sz w:val="28"/>
          <w:szCs w:val="28"/>
        </w:rPr>
        <w:t>.2019</w:t>
      </w:r>
      <w:r w:rsidR="00615F5C" w:rsidRPr="006D442B">
        <w:rPr>
          <w:rFonts w:ascii="Times New Roman" w:hAnsi="Times New Roman"/>
          <w:b/>
          <w:color w:val="333333"/>
          <w:sz w:val="28"/>
          <w:szCs w:val="28"/>
        </w:rPr>
        <w:t>г .                        </w:t>
      </w:r>
      <w:r w:rsidR="00615F5C" w:rsidRPr="006D442B">
        <w:rPr>
          <w:rFonts w:ascii="Times New Roman" w:hAnsi="Times New Roman"/>
          <w:b/>
          <w:color w:val="333333"/>
          <w:sz w:val="28"/>
        </w:rPr>
        <w:t> </w:t>
      </w:r>
      <w:r w:rsidR="00615F5C" w:rsidRPr="006D442B">
        <w:rPr>
          <w:rFonts w:ascii="Times New Roman" w:hAnsi="Times New Roman"/>
          <w:b/>
          <w:color w:val="333333"/>
          <w:sz w:val="28"/>
          <w:szCs w:val="28"/>
        </w:rPr>
        <w:t>                                        </w:t>
      </w:r>
      <w:r w:rsidR="006925F5" w:rsidRPr="006D442B">
        <w:rPr>
          <w:rFonts w:ascii="Times New Roman" w:hAnsi="Times New Roman"/>
          <w:b/>
          <w:color w:val="333333"/>
          <w:sz w:val="28"/>
          <w:szCs w:val="28"/>
        </w:rPr>
        <w:t>                              </w:t>
      </w:r>
      <w:r w:rsidR="00615F5C" w:rsidRPr="006D442B">
        <w:rPr>
          <w:rFonts w:ascii="Times New Roman" w:hAnsi="Times New Roman"/>
          <w:b/>
          <w:color w:val="333333"/>
          <w:sz w:val="28"/>
          <w:szCs w:val="28"/>
        </w:rPr>
        <w:t xml:space="preserve"> № </w:t>
      </w:r>
      <w:r w:rsidR="008A6EA6" w:rsidRPr="006D442B">
        <w:rPr>
          <w:rFonts w:ascii="Times New Roman" w:hAnsi="Times New Roman"/>
          <w:b/>
          <w:color w:val="333333"/>
          <w:sz w:val="28"/>
          <w:szCs w:val="28"/>
        </w:rPr>
        <w:t>3</w:t>
      </w:r>
      <w:r w:rsidRPr="006D442B">
        <w:rPr>
          <w:rFonts w:ascii="Times New Roman" w:hAnsi="Times New Roman"/>
          <w:b/>
          <w:color w:val="333333"/>
          <w:sz w:val="28"/>
          <w:szCs w:val="28"/>
        </w:rPr>
        <w:t>2</w:t>
      </w:r>
      <w:r w:rsidR="00615F5C" w:rsidRPr="006D442B">
        <w:rPr>
          <w:rFonts w:ascii="Times New Roman" w:hAnsi="Times New Roman"/>
          <w:b/>
          <w:color w:val="333333"/>
          <w:sz w:val="28"/>
          <w:szCs w:val="28"/>
        </w:rPr>
        <w:t xml:space="preserve"> -</w:t>
      </w:r>
      <w:proofErr w:type="gramStart"/>
      <w:r w:rsidR="00615F5C" w:rsidRPr="006D442B">
        <w:rPr>
          <w:rFonts w:ascii="Times New Roman" w:hAnsi="Times New Roman"/>
          <w:b/>
          <w:color w:val="333333"/>
          <w:sz w:val="28"/>
          <w:szCs w:val="28"/>
        </w:rPr>
        <w:t>П</w:t>
      </w:r>
      <w:proofErr w:type="gramEnd"/>
    </w:p>
    <w:p w:rsidR="00C2280C" w:rsidRPr="006D442B" w:rsidRDefault="00C2280C" w:rsidP="00C22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266" w:rsidRPr="006D442B" w:rsidRDefault="006D442B" w:rsidP="007F1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42B">
        <w:rPr>
          <w:rFonts w:ascii="Times New Roman" w:hAnsi="Times New Roman"/>
          <w:b/>
          <w:sz w:val="28"/>
          <w:szCs w:val="28"/>
        </w:rPr>
        <w:t>О внесении изменений в постановление от 18.09.2017 . № 33-П «</w:t>
      </w:r>
      <w:r w:rsidR="007F1266" w:rsidRPr="006D442B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7F1266" w:rsidRPr="006D442B">
        <w:rPr>
          <w:rFonts w:ascii="Times New Roman" w:hAnsi="Times New Roman"/>
          <w:b/>
          <w:color w:val="000000"/>
          <w:sz w:val="28"/>
          <w:szCs w:val="28"/>
        </w:rPr>
        <w:t>выдачи</w:t>
      </w:r>
      <w:r w:rsidR="007F1266" w:rsidRPr="006D442B">
        <w:rPr>
          <w:rFonts w:ascii="Times New Roman" w:hAnsi="Times New Roman"/>
          <w:b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615F5C" w:rsidRPr="006D442B">
        <w:rPr>
          <w:rFonts w:ascii="Times New Roman" w:hAnsi="Times New Roman"/>
          <w:b/>
          <w:sz w:val="28"/>
          <w:szCs w:val="28"/>
        </w:rPr>
        <w:t xml:space="preserve">Хортицкий сельсовет </w:t>
      </w:r>
      <w:r w:rsidR="007F1266" w:rsidRPr="006D442B">
        <w:rPr>
          <w:rFonts w:ascii="Times New Roman" w:hAnsi="Times New Roman"/>
          <w:b/>
          <w:sz w:val="28"/>
          <w:szCs w:val="28"/>
        </w:rPr>
        <w:t>Александровский район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6D442B">
        <w:rPr>
          <w:rFonts w:ascii="Times New Roman" w:hAnsi="Times New Roman"/>
          <w:b/>
          <w:sz w:val="28"/>
          <w:szCs w:val="28"/>
        </w:rPr>
        <w:t>»</w:t>
      </w:r>
    </w:p>
    <w:p w:rsidR="00C2280C" w:rsidRDefault="00C2280C" w:rsidP="00C22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211B" w:rsidRDefault="006D442B" w:rsidP="005321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D442B">
        <w:rPr>
          <w:rFonts w:ascii="Times New Roman" w:hAnsi="Times New Roman" w:cs="Times New Roman"/>
          <w:sz w:val="28"/>
          <w:szCs w:val="28"/>
        </w:rPr>
        <w:t>Рассмотрев протест прокуратуры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4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D442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B0208">
        <w:rPr>
          <w:rFonts w:ascii="Times New Roman" w:hAnsi="Times New Roman" w:cs="Times New Roman"/>
          <w:sz w:val="28"/>
          <w:szCs w:val="28"/>
        </w:rPr>
        <w:t>86-1</w:t>
      </w:r>
      <w:r w:rsidRPr="006D442B">
        <w:rPr>
          <w:rFonts w:ascii="Times New Roman" w:hAnsi="Times New Roman" w:cs="Times New Roman"/>
          <w:sz w:val="28"/>
          <w:szCs w:val="28"/>
        </w:rPr>
        <w:t xml:space="preserve">-2019 на постановление № </w:t>
      </w:r>
      <w:r w:rsidR="00E840B3">
        <w:rPr>
          <w:rFonts w:ascii="Times New Roman" w:hAnsi="Times New Roman" w:cs="Times New Roman"/>
          <w:sz w:val="28"/>
          <w:szCs w:val="28"/>
        </w:rPr>
        <w:t>33</w:t>
      </w:r>
      <w:r w:rsidRPr="006D442B">
        <w:rPr>
          <w:rFonts w:ascii="Times New Roman" w:hAnsi="Times New Roman" w:cs="Times New Roman"/>
          <w:sz w:val="28"/>
          <w:szCs w:val="28"/>
        </w:rPr>
        <w:t xml:space="preserve">-П от </w:t>
      </w:r>
      <w:r w:rsidR="00E840B3">
        <w:rPr>
          <w:rFonts w:ascii="Times New Roman" w:hAnsi="Times New Roman" w:cs="Times New Roman"/>
          <w:sz w:val="28"/>
          <w:szCs w:val="28"/>
        </w:rPr>
        <w:t>18.09</w:t>
      </w:r>
      <w:r w:rsidRPr="006D442B">
        <w:rPr>
          <w:rFonts w:ascii="Times New Roman" w:hAnsi="Times New Roman" w:cs="Times New Roman"/>
          <w:sz w:val="28"/>
          <w:szCs w:val="28"/>
        </w:rPr>
        <w:t>.201</w:t>
      </w:r>
      <w:r w:rsidR="00E840B3">
        <w:rPr>
          <w:rFonts w:ascii="Times New Roman" w:hAnsi="Times New Roman" w:cs="Times New Roman"/>
          <w:sz w:val="28"/>
          <w:szCs w:val="28"/>
        </w:rPr>
        <w:t>7 «</w:t>
      </w:r>
      <w:r w:rsidR="00E840B3" w:rsidRPr="00E840B3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E840B3" w:rsidRPr="00E840B3">
        <w:rPr>
          <w:rFonts w:ascii="Times New Roman" w:hAnsi="Times New Roman"/>
          <w:color w:val="000000"/>
          <w:sz w:val="28"/>
          <w:szCs w:val="28"/>
        </w:rPr>
        <w:t>выдачи</w:t>
      </w:r>
      <w:r w:rsidR="00E840B3" w:rsidRPr="00E840B3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Хортицкий сельсовет Александровский район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="00E840B3">
        <w:rPr>
          <w:rFonts w:ascii="Times New Roman" w:hAnsi="Times New Roman"/>
          <w:sz w:val="28"/>
          <w:szCs w:val="28"/>
        </w:rPr>
        <w:t xml:space="preserve">, </w:t>
      </w:r>
      <w:r w:rsidR="00E840B3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7F1266" w:rsidRPr="007F1266">
        <w:rPr>
          <w:rFonts w:ascii="Times New Roman" w:hAnsi="Times New Roman" w:cs="Times New Roman"/>
          <w:color w:val="000000"/>
          <w:sz w:val="28"/>
          <w:szCs w:val="28"/>
        </w:rPr>
        <w:t xml:space="preserve"> пунктом 3 части 1 статьи 14 Федерального закона</w:t>
      </w:r>
      <w:proofErr w:type="gramEnd"/>
      <w:r w:rsidR="007F1266" w:rsidRPr="007F1266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№ 25-ФЗ «О муниципальной службе в Российской Федерации», Федеральным законом от 03.04.2017 года №64-ФЗ «</w:t>
      </w:r>
      <w:r w:rsidR="007F1266" w:rsidRPr="007F126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5155CF">
        <w:t xml:space="preserve">, </w:t>
      </w:r>
      <w:r w:rsidR="0053211B" w:rsidRPr="0053211B">
        <w:rPr>
          <w:rFonts w:ascii="Times New Roman" w:hAnsi="Times New Roman" w:cs="Times New Roman"/>
          <w:sz w:val="28"/>
          <w:szCs w:val="28"/>
        </w:rPr>
        <w:t xml:space="preserve">ст. 31 Устава муниципального образования </w:t>
      </w:r>
      <w:r w:rsidR="00615F5C">
        <w:rPr>
          <w:rFonts w:ascii="Times New Roman" w:hAnsi="Times New Roman"/>
          <w:sz w:val="28"/>
          <w:szCs w:val="28"/>
        </w:rPr>
        <w:t xml:space="preserve">Хортицкий сельсовет </w:t>
      </w:r>
      <w:r w:rsidR="0053211B" w:rsidRPr="0053211B">
        <w:rPr>
          <w:rFonts w:ascii="Times New Roman" w:hAnsi="Times New Roman" w:cs="Times New Roman"/>
          <w:sz w:val="28"/>
          <w:szCs w:val="28"/>
        </w:rPr>
        <w:t>Александровский район Оренбургской области</w:t>
      </w:r>
      <w:r w:rsidR="0053211B" w:rsidRPr="0053211B">
        <w:rPr>
          <w:rFonts w:ascii="Times New Roman" w:hAnsi="Times New Roman" w:cs="Times New Roman"/>
        </w:rPr>
        <w:t>:</w:t>
      </w:r>
    </w:p>
    <w:p w:rsidR="007F1266" w:rsidRDefault="007F1266" w:rsidP="005321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1266" w:rsidRPr="005155CF" w:rsidRDefault="007F1266" w:rsidP="00F13A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40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1266">
        <w:rPr>
          <w:rFonts w:ascii="Times New Roman" w:hAnsi="Times New Roman"/>
          <w:sz w:val="28"/>
          <w:szCs w:val="28"/>
        </w:rPr>
        <w:t xml:space="preserve">1. </w:t>
      </w:r>
      <w:r w:rsidR="005155CF">
        <w:rPr>
          <w:rFonts w:ascii="Times New Roman" w:hAnsi="Times New Roman"/>
          <w:sz w:val="28"/>
          <w:szCs w:val="28"/>
        </w:rPr>
        <w:t>Внести изменения в п.2</w:t>
      </w:r>
      <w:r w:rsidR="005155CF" w:rsidRPr="005155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5CF">
        <w:rPr>
          <w:rFonts w:ascii="Times New Roman" w:hAnsi="Times New Roman"/>
          <w:color w:val="000000"/>
          <w:sz w:val="28"/>
          <w:szCs w:val="28"/>
        </w:rPr>
        <w:t>«Порядка</w:t>
      </w:r>
      <w:r w:rsidR="005155CF">
        <w:rPr>
          <w:rFonts w:ascii="Times New Roman" w:hAnsi="Times New Roman"/>
          <w:sz w:val="28"/>
          <w:szCs w:val="28"/>
        </w:rPr>
        <w:t xml:space="preserve"> </w:t>
      </w:r>
      <w:r w:rsidR="005155CF"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="005155CF"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5155CF" w:rsidRPr="007207A7">
        <w:rPr>
          <w:rFonts w:ascii="Times New Roman" w:hAnsi="Times New Roman"/>
          <w:sz w:val="28"/>
          <w:szCs w:val="28"/>
        </w:rPr>
        <w:t xml:space="preserve">Хортицкий сельсовет </w:t>
      </w:r>
      <w:r w:rsidR="005155CF">
        <w:rPr>
          <w:rFonts w:ascii="Times New Roman" w:hAnsi="Times New Roman"/>
          <w:sz w:val="28"/>
          <w:szCs w:val="28"/>
        </w:rPr>
        <w:t xml:space="preserve"> Александровский район Оренбургской области</w:t>
      </w:r>
      <w:r w:rsidR="005155CF"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 w:rsidR="005155CF">
        <w:rPr>
          <w:rFonts w:ascii="Times New Roman" w:hAnsi="Times New Roman"/>
          <w:sz w:val="28"/>
          <w:szCs w:val="28"/>
        </w:rPr>
        <w:t>оллегиального органа управления</w:t>
      </w:r>
      <w:r w:rsidR="007B1105">
        <w:rPr>
          <w:rFonts w:ascii="Times New Roman" w:hAnsi="Times New Roman"/>
          <w:sz w:val="28"/>
          <w:szCs w:val="28"/>
        </w:rPr>
        <w:t>»</w:t>
      </w:r>
      <w:r w:rsidR="006E5C90">
        <w:rPr>
          <w:rFonts w:ascii="Times New Roman" w:hAnsi="Times New Roman"/>
          <w:sz w:val="28"/>
          <w:szCs w:val="28"/>
        </w:rPr>
        <w:t xml:space="preserve"> согласно </w:t>
      </w:r>
      <w:r w:rsidRPr="007F1266">
        <w:rPr>
          <w:rFonts w:ascii="Times New Roman" w:hAnsi="Times New Roman"/>
          <w:sz w:val="28"/>
          <w:szCs w:val="28"/>
        </w:rPr>
        <w:t>приложени</w:t>
      </w:r>
      <w:r w:rsidR="006E5C90">
        <w:rPr>
          <w:rFonts w:ascii="Times New Roman" w:hAnsi="Times New Roman"/>
          <w:sz w:val="28"/>
          <w:szCs w:val="28"/>
        </w:rPr>
        <w:t>ю</w:t>
      </w:r>
      <w:r w:rsidRPr="007F1266">
        <w:rPr>
          <w:rFonts w:ascii="Times New Roman" w:hAnsi="Times New Roman"/>
          <w:sz w:val="28"/>
          <w:szCs w:val="28"/>
        </w:rPr>
        <w:t>.</w:t>
      </w:r>
    </w:p>
    <w:p w:rsidR="007F1266" w:rsidRDefault="007F1266" w:rsidP="007F1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0F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155C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F1266">
        <w:rPr>
          <w:szCs w:val="28"/>
        </w:rPr>
        <w:t xml:space="preserve"> </w:t>
      </w:r>
      <w:r w:rsidRPr="007F1266">
        <w:rPr>
          <w:rFonts w:ascii="Times New Roman" w:hAnsi="Times New Roman"/>
          <w:sz w:val="28"/>
          <w:szCs w:val="28"/>
        </w:rPr>
        <w:t xml:space="preserve">Настоящее постановление распространяется на самостоятельные структурные подразделения администрации </w:t>
      </w:r>
      <w:r w:rsidR="00615F5C">
        <w:rPr>
          <w:rFonts w:ascii="Times New Roman" w:hAnsi="Times New Roman"/>
          <w:sz w:val="28"/>
          <w:szCs w:val="28"/>
        </w:rPr>
        <w:t xml:space="preserve">Хортицкого сельсовета </w:t>
      </w:r>
      <w:r w:rsidRPr="007F1266">
        <w:rPr>
          <w:rFonts w:ascii="Times New Roman" w:hAnsi="Times New Roman"/>
          <w:sz w:val="28"/>
          <w:szCs w:val="28"/>
        </w:rPr>
        <w:t>Александровского района Оренбургской области.</w:t>
      </w:r>
    </w:p>
    <w:p w:rsidR="00A81CB5" w:rsidRDefault="00A81CB5" w:rsidP="007F1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CB5" w:rsidRDefault="00A81CB5" w:rsidP="007F1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CB5" w:rsidRDefault="00A81CB5" w:rsidP="007F1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CB5" w:rsidRPr="007F1266" w:rsidRDefault="00A81CB5" w:rsidP="007F1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266" w:rsidRDefault="007F1266" w:rsidP="007F1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5155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06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6C3">
        <w:rPr>
          <w:rFonts w:ascii="Times New Roman" w:hAnsi="Times New Roman"/>
          <w:sz w:val="28"/>
          <w:szCs w:val="28"/>
        </w:rPr>
        <w:t xml:space="preserve"> выполнением настоящего по</w:t>
      </w:r>
      <w:r w:rsidRPr="00722BBD">
        <w:rPr>
          <w:rFonts w:ascii="Times New Roman" w:hAnsi="Times New Roman"/>
          <w:sz w:val="28"/>
          <w:szCs w:val="28"/>
        </w:rPr>
        <w:t xml:space="preserve">становления </w:t>
      </w:r>
      <w:r w:rsidR="00615F5C">
        <w:rPr>
          <w:rFonts w:ascii="Times New Roman" w:hAnsi="Times New Roman"/>
          <w:sz w:val="28"/>
          <w:szCs w:val="28"/>
        </w:rPr>
        <w:t>оставляю за собой.</w:t>
      </w:r>
    </w:p>
    <w:p w:rsidR="007F1266" w:rsidRDefault="007F1266" w:rsidP="00615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55CF">
        <w:rPr>
          <w:rFonts w:ascii="Times New Roman" w:hAnsi="Times New Roman"/>
          <w:sz w:val="28"/>
          <w:szCs w:val="28"/>
        </w:rPr>
        <w:t>4</w:t>
      </w:r>
      <w:r w:rsidRPr="006C2DF9">
        <w:rPr>
          <w:rFonts w:ascii="Times New Roman" w:hAnsi="Times New Roman"/>
          <w:sz w:val="28"/>
          <w:szCs w:val="28"/>
        </w:rPr>
        <w:t xml:space="preserve">. </w:t>
      </w:r>
      <w:r w:rsidRPr="0053211B">
        <w:rPr>
          <w:rFonts w:ascii="Times New Roman" w:hAnsi="Times New Roman" w:cs="Times New Roman"/>
          <w:sz w:val="28"/>
          <w:szCs w:val="28"/>
        </w:rPr>
        <w:t>Постановление  вступает в силу после его обнародования.</w:t>
      </w:r>
    </w:p>
    <w:p w:rsidR="00615F5C" w:rsidRDefault="00615F5C" w:rsidP="00615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F5C" w:rsidRDefault="00615F5C" w:rsidP="00615F5C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5F5" w:rsidRPr="006925F5" w:rsidRDefault="005155CF" w:rsidP="006925F5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</w:t>
      </w:r>
      <w:r w:rsidR="006925F5" w:rsidRPr="006925F5">
        <w:rPr>
          <w:rFonts w:ascii="Times New Roman" w:hAnsi="Times New Roman"/>
          <w:noProof/>
          <w:sz w:val="28"/>
          <w:szCs w:val="28"/>
        </w:rPr>
        <w:t xml:space="preserve"> муниципального                                              Е.Н. Чечетина</w:t>
      </w:r>
    </w:p>
    <w:p w:rsidR="00615F5C" w:rsidRPr="006925F5" w:rsidRDefault="006925F5" w:rsidP="006925F5">
      <w:pPr>
        <w:pStyle w:val="a7"/>
        <w:rPr>
          <w:noProof/>
        </w:rPr>
      </w:pPr>
      <w:r w:rsidRPr="006925F5">
        <w:rPr>
          <w:rFonts w:ascii="Times New Roman" w:hAnsi="Times New Roman"/>
          <w:noProof/>
          <w:sz w:val="28"/>
          <w:szCs w:val="28"/>
        </w:rPr>
        <w:t>образования</w:t>
      </w:r>
    </w:p>
    <w:p w:rsidR="006925F5" w:rsidRDefault="006925F5" w:rsidP="00615F5C">
      <w:pPr>
        <w:widowControl w:val="0"/>
        <w:suppressAutoHyphens/>
        <w:spacing w:before="280" w:after="0" w:line="100" w:lineRule="atLeast"/>
        <w:jc w:val="both"/>
        <w:rPr>
          <w:rFonts w:ascii="Times New Roman" w:hAnsi="Times New Roman"/>
          <w:sz w:val="28"/>
          <w:szCs w:val="24"/>
          <w:lang w:eastAsia="en-US" w:bidi="en-US"/>
        </w:rPr>
      </w:pPr>
    </w:p>
    <w:p w:rsidR="00615F5C" w:rsidRPr="007207A7" w:rsidRDefault="00615F5C" w:rsidP="00615F5C">
      <w:pPr>
        <w:widowControl w:val="0"/>
        <w:suppressAutoHyphens/>
        <w:spacing w:before="280" w:after="0" w:line="100" w:lineRule="atLeast"/>
        <w:jc w:val="both"/>
        <w:rPr>
          <w:rFonts w:ascii="Times New Roman" w:hAnsi="Times New Roman"/>
          <w:color w:val="000000"/>
          <w:sz w:val="28"/>
          <w:lang w:eastAsia="en-US" w:bidi="en-US"/>
        </w:rPr>
      </w:pPr>
      <w:r w:rsidRPr="007207A7">
        <w:rPr>
          <w:rFonts w:ascii="Times New Roman" w:hAnsi="Times New Roman"/>
          <w:sz w:val="28"/>
          <w:szCs w:val="24"/>
          <w:lang w:eastAsia="en-US" w:bidi="en-US"/>
        </w:rPr>
        <w:t xml:space="preserve">Разослано: в администрацию района, </w:t>
      </w:r>
      <w:r w:rsidRPr="007207A7">
        <w:rPr>
          <w:rFonts w:ascii="Times New Roman" w:hAnsi="Times New Roman"/>
          <w:color w:val="000000"/>
          <w:sz w:val="28"/>
          <w:lang w:eastAsia="en-US" w:bidi="en-US"/>
        </w:rPr>
        <w:t>на официальный сайт администрации сельсовета,  прокурору, в дело.</w:t>
      </w:r>
    </w:p>
    <w:p w:rsidR="00F13AE9" w:rsidRDefault="00F13AE9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AE9" w:rsidRDefault="00F13AE9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AE9" w:rsidRDefault="00F13AE9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AC0" w:rsidRDefault="00401AC0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E1" w:rsidRDefault="001857E1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6B7" w:rsidRDefault="00FB16B7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6B7" w:rsidRDefault="00FB16B7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6B7" w:rsidRDefault="00FB16B7" w:rsidP="007F1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266" w:rsidRDefault="007F1266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126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 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7F1266" w:rsidRDefault="007F1266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7F1266" w:rsidRDefault="007F1266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5F5C">
        <w:rPr>
          <w:rFonts w:ascii="Times New Roman" w:hAnsi="Times New Roman"/>
          <w:bCs/>
          <w:sz w:val="28"/>
          <w:szCs w:val="28"/>
        </w:rPr>
        <w:t xml:space="preserve">главы МО </w:t>
      </w:r>
    </w:p>
    <w:p w:rsidR="007F1266" w:rsidRDefault="007F1266" w:rsidP="007F126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155CF">
        <w:rPr>
          <w:rFonts w:ascii="Times New Roman" w:hAnsi="Times New Roman"/>
          <w:bCs/>
          <w:sz w:val="28"/>
          <w:szCs w:val="28"/>
        </w:rPr>
        <w:t>30.09.2019</w:t>
      </w:r>
      <w:r w:rsidR="006925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6971CE">
        <w:rPr>
          <w:rFonts w:ascii="Times New Roman" w:hAnsi="Times New Roman"/>
          <w:bCs/>
          <w:sz w:val="28"/>
          <w:szCs w:val="28"/>
        </w:rPr>
        <w:t>3</w:t>
      </w:r>
      <w:r w:rsidR="005155CF">
        <w:rPr>
          <w:rFonts w:ascii="Times New Roman" w:hAnsi="Times New Roman"/>
          <w:bCs/>
          <w:sz w:val="28"/>
          <w:szCs w:val="28"/>
        </w:rPr>
        <w:t>2</w:t>
      </w:r>
      <w:r w:rsidR="006925F5">
        <w:rPr>
          <w:rFonts w:ascii="Times New Roman" w:hAnsi="Times New Roman"/>
          <w:bCs/>
          <w:sz w:val="28"/>
          <w:szCs w:val="28"/>
        </w:rPr>
        <w:t>-П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77146" w:rsidRPr="00100F9D" w:rsidRDefault="0037714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00F9D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100F9D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615F5C" w:rsidRPr="007207A7">
        <w:rPr>
          <w:rFonts w:ascii="Times New Roman" w:hAnsi="Times New Roman"/>
          <w:sz w:val="28"/>
          <w:szCs w:val="28"/>
        </w:rPr>
        <w:t xml:space="preserve">Хортицкий сельсовет </w:t>
      </w:r>
      <w:r w:rsidR="00615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bCs/>
          <w:color w:val="000000"/>
          <w:sz w:val="28"/>
          <w:szCs w:val="28"/>
        </w:rPr>
        <w:t>(далее - Порядок)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1.  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 xml:space="preserve">Настоящий Порядок  разработан в целях  исполнения Федерального закона от 02.03.2007 № 25-ФЗ «О муниципальной службе в Российской Федерации», и определяет  процедуру выдачи  представителем нанимателя (работодателем) разрешения на участие </w:t>
      </w:r>
      <w:r w:rsidRPr="007F1266">
        <w:rPr>
          <w:rFonts w:ascii="Times New Roman" w:hAnsi="Times New Roman"/>
          <w:sz w:val="28"/>
          <w:szCs w:val="28"/>
        </w:rPr>
        <w:t xml:space="preserve">муниципальных служащих муниципального образования </w:t>
      </w:r>
      <w:r w:rsidR="00615F5C" w:rsidRPr="007207A7">
        <w:rPr>
          <w:rFonts w:ascii="Times New Roman" w:hAnsi="Times New Roman"/>
          <w:sz w:val="28"/>
          <w:szCs w:val="28"/>
        </w:rPr>
        <w:t xml:space="preserve">Хортицкий сельсовет </w:t>
      </w:r>
      <w:r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  <w:r w:rsidRPr="007F1266">
        <w:rPr>
          <w:rFonts w:ascii="Times New Roman" w:hAnsi="Times New Roman"/>
          <w:color w:val="000000"/>
          <w:sz w:val="28"/>
          <w:szCs w:val="28"/>
        </w:rPr>
        <w:t>(далее - разрешение).</w:t>
      </w:r>
      <w:proofErr w:type="gramEnd"/>
    </w:p>
    <w:p w:rsidR="00C25F88" w:rsidRPr="00C25F88" w:rsidRDefault="007F1266" w:rsidP="00C25F8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25F88" w:rsidRPr="00C25F88">
        <w:rPr>
          <w:rFonts w:ascii="Times New Roman" w:hAnsi="Times New Roman"/>
          <w:sz w:val="28"/>
          <w:szCs w:val="28"/>
        </w:rPr>
        <w:t xml:space="preserve"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="00C25F88" w:rsidRPr="00C25F88">
        <w:rPr>
          <w:rFonts w:ascii="Times New Roman" w:hAnsi="Times New Roman"/>
          <w:sz w:val="28"/>
          <w:szCs w:val="28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C25F88" w:rsidRPr="00C25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F88" w:rsidRPr="00C25F88">
        <w:rPr>
          <w:rFonts w:ascii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C25F88" w:rsidRPr="00C25F88">
        <w:rPr>
          <w:rFonts w:ascii="Times New Roman" w:hAnsi="Times New Roman"/>
          <w:sz w:val="28"/>
          <w:szCs w:val="28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="00C25F88" w:rsidRPr="00C25F88">
        <w:rPr>
          <w:rFonts w:ascii="Times New Roman" w:hAnsi="Times New Roman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 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4.  В заявлении указываются следующие сведения: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фамилия, имя, отчество муниципального служащего;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замещаемая должность муниципальной службы;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дата представления заявления;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- подпись муниципального служащего и контактный телефон.</w:t>
      </w:r>
    </w:p>
    <w:p w:rsidR="007F1266" w:rsidRPr="007F1266" w:rsidRDefault="007F1266" w:rsidP="007F12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копию устава организации.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5. Заявление оформляется муниципальным служащим   в письменном виде в адрес представителя  нанимателя (работодателя)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направляется представителю нанимателя (работодателю) заблаговременно</w:t>
      </w:r>
      <w:r w:rsidR="00A740FC">
        <w:rPr>
          <w:rFonts w:ascii="Times New Roman" w:hAnsi="Times New Roman"/>
          <w:color w:val="000000"/>
          <w:sz w:val="28"/>
          <w:szCs w:val="28"/>
        </w:rPr>
        <w:t>,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gramStart"/>
      <w:r w:rsidRPr="007F1266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7F1266">
        <w:rPr>
          <w:rFonts w:ascii="Times New Roman" w:hAnsi="Times New Roman"/>
          <w:color w:val="000000"/>
          <w:sz w:val="28"/>
          <w:szCs w:val="28"/>
        </w:rPr>
        <w:t xml:space="preserve"> чем за 1 месяц до предполагаемого дня начала указанной деятельности. 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профилактику коррупционных правонарушений администрации района (специалист, ответственный за кадровую работу самостоятельного структурного подразделения) </w:t>
      </w:r>
      <w:r w:rsidRPr="007F1266">
        <w:rPr>
          <w:rFonts w:ascii="Times New Roman" w:hAnsi="Times New Roman"/>
          <w:color w:val="000000"/>
          <w:sz w:val="28"/>
          <w:szCs w:val="28"/>
        </w:rPr>
        <w:t>регистр</w:t>
      </w:r>
      <w:r w:rsidR="001B3AF4">
        <w:rPr>
          <w:rFonts w:ascii="Times New Roman" w:hAnsi="Times New Roman"/>
          <w:color w:val="000000"/>
          <w:sz w:val="28"/>
          <w:szCs w:val="28"/>
        </w:rPr>
        <w:t>ирует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1B3AF4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путем внесения записей в журнал (</w:t>
      </w:r>
      <w:r w:rsidR="001B3AF4">
        <w:rPr>
          <w:rFonts w:ascii="Times New Roman" w:hAnsi="Times New Roman"/>
          <w:color w:val="000000"/>
          <w:sz w:val="28"/>
          <w:szCs w:val="28"/>
        </w:rPr>
        <w:t>п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1B3AF4">
        <w:rPr>
          <w:rFonts w:ascii="Times New Roman" w:hAnsi="Times New Roman"/>
          <w:color w:val="000000"/>
          <w:sz w:val="28"/>
          <w:szCs w:val="28"/>
        </w:rPr>
        <w:t>3</w:t>
      </w:r>
      <w:r w:rsidRPr="007F1266">
        <w:rPr>
          <w:rFonts w:ascii="Times New Roman" w:hAnsi="Times New Roman"/>
          <w:color w:val="000000"/>
          <w:sz w:val="28"/>
          <w:szCs w:val="28"/>
        </w:rPr>
        <w:t>)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F1266">
        <w:rPr>
          <w:rFonts w:ascii="Times New Roman" w:hAnsi="Times New Roman"/>
          <w:color w:val="000000"/>
          <w:sz w:val="28"/>
          <w:szCs w:val="28"/>
        </w:rPr>
        <w:t>переда</w:t>
      </w:r>
      <w:r w:rsidR="001B3AF4">
        <w:rPr>
          <w:rFonts w:ascii="Times New Roman" w:hAnsi="Times New Roman"/>
          <w:color w:val="000000"/>
          <w:sz w:val="28"/>
          <w:szCs w:val="28"/>
        </w:rPr>
        <w:t>ет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1B3AF4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на рассмотрение представителю  нанимателя (работодателю).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о вручении </w:t>
      </w:r>
      <w:r w:rsidRPr="007F1266">
        <w:rPr>
          <w:rFonts w:ascii="Times New Roman" w:hAnsi="Times New Roman"/>
          <w:color w:val="000000"/>
          <w:sz w:val="28"/>
          <w:szCs w:val="28"/>
        </w:rPr>
        <w:t>и описью вложения.</w:t>
      </w:r>
    </w:p>
    <w:p w:rsidR="001B3AF4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7. В случае поступления заказного письма в адрес представителя нанимателя (работодателя) оно подлежит передаче специалисту, </w:t>
      </w:r>
      <w:r w:rsidR="001B3AF4">
        <w:rPr>
          <w:rFonts w:ascii="Times New Roman" w:hAnsi="Times New Roman"/>
          <w:color w:val="000000"/>
          <w:sz w:val="28"/>
          <w:szCs w:val="28"/>
        </w:rPr>
        <w:t>ответственному за профилактику коррупционных правонарушений администрации района (специалист, ответственный за кадровую работу самостоятельного структурного подразделения)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lastRenderedPageBreak/>
        <w:t xml:space="preserve">8. Регистрация заявлений производится в журнале учета заявлений о выдаче </w:t>
      </w:r>
      <w:r w:rsidRPr="007F1266">
        <w:rPr>
          <w:rFonts w:ascii="Times New Roman" w:hAnsi="Times New Roman"/>
          <w:sz w:val="28"/>
          <w:szCs w:val="28"/>
        </w:rPr>
        <w:t xml:space="preserve">муниципальным служащим муниципального образования </w:t>
      </w:r>
      <w:r w:rsidR="00615F5C" w:rsidRPr="007207A7">
        <w:rPr>
          <w:rFonts w:ascii="Times New Roman" w:hAnsi="Times New Roman"/>
          <w:sz w:val="28"/>
          <w:szCs w:val="28"/>
        </w:rPr>
        <w:t xml:space="preserve">Хортицкий сельсовет </w:t>
      </w:r>
      <w:r w:rsidR="00615F5C">
        <w:rPr>
          <w:rFonts w:ascii="Times New Roman" w:hAnsi="Times New Roman"/>
          <w:sz w:val="28"/>
          <w:szCs w:val="28"/>
        </w:rPr>
        <w:t xml:space="preserve"> </w:t>
      </w:r>
      <w:r w:rsidR="001B3AF4"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, листы которого должны быть пронумерованы, прошнурованы и скреплены подписью </w:t>
      </w:r>
      <w:r w:rsidR="001B3AF4">
        <w:rPr>
          <w:rFonts w:ascii="Times New Roman" w:hAnsi="Times New Roman"/>
          <w:color w:val="000000"/>
          <w:sz w:val="28"/>
          <w:szCs w:val="28"/>
        </w:rPr>
        <w:t>ответственного лица</w:t>
      </w:r>
      <w:r w:rsidRPr="007F1266">
        <w:rPr>
          <w:rFonts w:ascii="Times New Roman" w:hAnsi="Times New Roman"/>
          <w:color w:val="000000"/>
          <w:sz w:val="28"/>
          <w:szCs w:val="28"/>
        </w:rPr>
        <w:t>.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9. На заявлении ставится отметка о его поступлении, в которой указываются дата поступления и входящий номер.</w:t>
      </w:r>
    </w:p>
    <w:p w:rsidR="007F1266" w:rsidRPr="007F1266" w:rsidRDefault="007F1266" w:rsidP="00615F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>10. После регистрации заявления в журнале регистрации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2D38B8" w:rsidRDefault="007F1266" w:rsidP="00615F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1266">
        <w:rPr>
          <w:rFonts w:ascii="Times New Roman" w:hAnsi="Times New Roman"/>
          <w:color w:val="000000"/>
          <w:sz w:val="28"/>
          <w:szCs w:val="28"/>
        </w:rPr>
        <w:t xml:space="preserve">11. Представитель нанимателя (работодатель) в целях исключения конфликта интересов, а также возможности    возникновения у муниципального служащего  личной заинтересованности,  </w:t>
      </w:r>
      <w:r w:rsidR="002D38B8">
        <w:rPr>
          <w:rFonts w:ascii="Times New Roman" w:hAnsi="Times New Roman"/>
          <w:color w:val="000000"/>
          <w:sz w:val="28"/>
          <w:szCs w:val="28"/>
        </w:rPr>
        <w:t>вправе передать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поступивше</w:t>
      </w:r>
      <w:r w:rsidR="002D38B8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2D38B8">
        <w:rPr>
          <w:rFonts w:ascii="Times New Roman" w:hAnsi="Times New Roman"/>
          <w:color w:val="000000"/>
          <w:sz w:val="28"/>
          <w:szCs w:val="28"/>
        </w:rPr>
        <w:t>е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B3AF4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 w:rsidRPr="007F1266">
        <w:rPr>
          <w:rFonts w:ascii="Times New Roman" w:hAnsi="Times New Roman"/>
          <w:color w:val="000000"/>
          <w:sz w:val="28"/>
          <w:szCs w:val="28"/>
        </w:rPr>
        <w:t>заседани</w:t>
      </w:r>
      <w:r w:rsidR="001B3AF4">
        <w:rPr>
          <w:rFonts w:ascii="Times New Roman" w:hAnsi="Times New Roman"/>
          <w:color w:val="000000"/>
          <w:sz w:val="28"/>
          <w:szCs w:val="28"/>
        </w:rPr>
        <w:t>я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Pr="007F1266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2D38B8">
        <w:rPr>
          <w:rFonts w:ascii="Times New Roman" w:hAnsi="Times New Roman"/>
          <w:sz w:val="28"/>
          <w:szCs w:val="28"/>
        </w:rPr>
        <w:t xml:space="preserve">и урегулированию конфликта интересов. </w:t>
      </w:r>
      <w:r w:rsidR="002D38B8" w:rsidRPr="007F1266">
        <w:rPr>
          <w:rFonts w:ascii="Times New Roman" w:hAnsi="Times New Roman"/>
          <w:color w:val="000000"/>
          <w:sz w:val="28"/>
          <w:szCs w:val="28"/>
        </w:rPr>
        <w:t>Представитель нанимателя (работодатель)</w:t>
      </w:r>
      <w:r w:rsidR="002D38B8" w:rsidRPr="007F1266">
        <w:rPr>
          <w:rFonts w:ascii="Times New Roman" w:hAnsi="Times New Roman"/>
          <w:sz w:val="28"/>
          <w:szCs w:val="28"/>
        </w:rPr>
        <w:t xml:space="preserve"> </w:t>
      </w:r>
      <w:r w:rsidR="002D38B8">
        <w:rPr>
          <w:rFonts w:ascii="Times New Roman" w:hAnsi="Times New Roman"/>
          <w:color w:val="000000"/>
          <w:sz w:val="28"/>
          <w:szCs w:val="28"/>
        </w:rPr>
        <w:t>может учитывать</w:t>
      </w:r>
      <w:r w:rsidRPr="007F1266">
        <w:rPr>
          <w:rFonts w:ascii="Times New Roman" w:hAnsi="Times New Roman"/>
          <w:color w:val="000000"/>
          <w:sz w:val="28"/>
          <w:szCs w:val="28"/>
        </w:rPr>
        <w:t xml:space="preserve"> рекомендации членов комиссии при принятии решения о даче разрешения либо отказе в разрешении на участие в управлении некоммерческой организацией. </w:t>
      </w:r>
    </w:p>
    <w:p w:rsidR="007F1266" w:rsidRPr="007F1266" w:rsidRDefault="002D38B8" w:rsidP="00615F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7F1266" w:rsidRPr="007F1266">
        <w:rPr>
          <w:rFonts w:ascii="Times New Roman" w:hAnsi="Times New Roman"/>
          <w:sz w:val="28"/>
          <w:szCs w:val="28"/>
        </w:rPr>
        <w:t xml:space="preserve">Разрешение (отказ в разрешении) 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 xml:space="preserve"> на участие  в управлении некоммерческой организацией на безвозмездной основе  в качестве единоличного исполнительного органа или вхождения  в состав их коллегиальных органов  оформляется распоряжением</w:t>
      </w:r>
      <w:r w:rsidR="00936474">
        <w:rPr>
          <w:rFonts w:ascii="Times New Roman" w:hAnsi="Times New Roman"/>
          <w:color w:val="000000"/>
          <w:sz w:val="28"/>
          <w:szCs w:val="28"/>
        </w:rPr>
        <w:t xml:space="preserve"> (приказом)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474">
        <w:rPr>
          <w:rFonts w:ascii="Times New Roman" w:hAnsi="Times New Roman"/>
          <w:color w:val="000000"/>
          <w:sz w:val="28"/>
          <w:szCs w:val="28"/>
        </w:rPr>
        <w:t>п</w:t>
      </w:r>
      <w:r w:rsidR="00936474" w:rsidRPr="007F1266">
        <w:rPr>
          <w:rFonts w:ascii="Times New Roman" w:hAnsi="Times New Roman"/>
          <w:color w:val="000000"/>
          <w:sz w:val="28"/>
          <w:szCs w:val="28"/>
        </w:rPr>
        <w:t>редставител</w:t>
      </w:r>
      <w:r w:rsidR="00936474">
        <w:rPr>
          <w:rFonts w:ascii="Times New Roman" w:hAnsi="Times New Roman"/>
          <w:color w:val="000000"/>
          <w:sz w:val="28"/>
          <w:szCs w:val="28"/>
        </w:rPr>
        <w:t>я</w:t>
      </w:r>
      <w:r w:rsidR="00936474" w:rsidRPr="007F1266">
        <w:rPr>
          <w:rFonts w:ascii="Times New Roman" w:hAnsi="Times New Roman"/>
          <w:color w:val="000000"/>
          <w:sz w:val="28"/>
          <w:szCs w:val="28"/>
        </w:rPr>
        <w:t xml:space="preserve"> нанимателя (работодател</w:t>
      </w:r>
      <w:r w:rsidR="00936474">
        <w:rPr>
          <w:rFonts w:ascii="Times New Roman" w:hAnsi="Times New Roman"/>
          <w:color w:val="000000"/>
          <w:sz w:val="28"/>
          <w:szCs w:val="28"/>
        </w:rPr>
        <w:t>я</w:t>
      </w:r>
      <w:r w:rsidR="00936474" w:rsidRPr="007F1266">
        <w:rPr>
          <w:rFonts w:ascii="Times New Roman" w:hAnsi="Times New Roman"/>
          <w:color w:val="000000"/>
          <w:sz w:val="28"/>
          <w:szCs w:val="28"/>
        </w:rPr>
        <w:t>)</w:t>
      </w:r>
      <w:r w:rsidR="00936474" w:rsidRPr="007F1266">
        <w:rPr>
          <w:rFonts w:ascii="Times New Roman" w:hAnsi="Times New Roman"/>
          <w:sz w:val="28"/>
          <w:szCs w:val="28"/>
        </w:rPr>
        <w:t xml:space="preserve"> </w:t>
      </w:r>
      <w:r w:rsidR="007F1266" w:rsidRPr="007F1266">
        <w:rPr>
          <w:rFonts w:ascii="Times New Roman" w:hAnsi="Times New Roman"/>
          <w:color w:val="000000"/>
          <w:sz w:val="28"/>
          <w:szCs w:val="28"/>
        </w:rPr>
        <w:t>и направляется заявителю не позднее трех дней после принятия решения.</w:t>
      </w: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F1266" w:rsidRPr="007F1266" w:rsidRDefault="007F1266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A0C59" w:rsidRDefault="00CA0C59" w:rsidP="007F126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sectPr w:rsidR="00CA0C59" w:rsidSect="00100F9D">
      <w:pgSz w:w="11906" w:h="16838"/>
      <w:pgMar w:top="709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A7E91"/>
    <w:rsid w:val="00021501"/>
    <w:rsid w:val="00042CBC"/>
    <w:rsid w:val="00054183"/>
    <w:rsid w:val="0007701B"/>
    <w:rsid w:val="00100F9D"/>
    <w:rsid w:val="00182E7C"/>
    <w:rsid w:val="001857E1"/>
    <w:rsid w:val="001B3AF4"/>
    <w:rsid w:val="001F73A1"/>
    <w:rsid w:val="00217B3A"/>
    <w:rsid w:val="002261A5"/>
    <w:rsid w:val="00235B3C"/>
    <w:rsid w:val="002367D4"/>
    <w:rsid w:val="00246C64"/>
    <w:rsid w:val="002606C3"/>
    <w:rsid w:val="002D38B8"/>
    <w:rsid w:val="002D5BB6"/>
    <w:rsid w:val="002F0A7B"/>
    <w:rsid w:val="0032347A"/>
    <w:rsid w:val="00342193"/>
    <w:rsid w:val="00342E37"/>
    <w:rsid w:val="003449C1"/>
    <w:rsid w:val="0036754E"/>
    <w:rsid w:val="00377146"/>
    <w:rsid w:val="00401AC0"/>
    <w:rsid w:val="00410DA1"/>
    <w:rsid w:val="00423E03"/>
    <w:rsid w:val="00432CF9"/>
    <w:rsid w:val="00452762"/>
    <w:rsid w:val="0047743C"/>
    <w:rsid w:val="004B0208"/>
    <w:rsid w:val="004C5D92"/>
    <w:rsid w:val="005155CF"/>
    <w:rsid w:val="0053211B"/>
    <w:rsid w:val="005F0D2A"/>
    <w:rsid w:val="00615F5C"/>
    <w:rsid w:val="00645A6E"/>
    <w:rsid w:val="006476ED"/>
    <w:rsid w:val="0064798F"/>
    <w:rsid w:val="00676AB3"/>
    <w:rsid w:val="006925F5"/>
    <w:rsid w:val="006971CE"/>
    <w:rsid w:val="006B2468"/>
    <w:rsid w:val="006C0316"/>
    <w:rsid w:val="006C2DF9"/>
    <w:rsid w:val="006D442B"/>
    <w:rsid w:val="006E523F"/>
    <w:rsid w:val="006E5C90"/>
    <w:rsid w:val="0070087D"/>
    <w:rsid w:val="00704746"/>
    <w:rsid w:val="00722BBD"/>
    <w:rsid w:val="007328B3"/>
    <w:rsid w:val="007667D3"/>
    <w:rsid w:val="007B1105"/>
    <w:rsid w:val="007C7ACB"/>
    <w:rsid w:val="007F1266"/>
    <w:rsid w:val="007F4D39"/>
    <w:rsid w:val="0084770D"/>
    <w:rsid w:val="00880BF2"/>
    <w:rsid w:val="0089695B"/>
    <w:rsid w:val="008A6EA6"/>
    <w:rsid w:val="008B3D80"/>
    <w:rsid w:val="008E06AA"/>
    <w:rsid w:val="008F4AF1"/>
    <w:rsid w:val="00922CC8"/>
    <w:rsid w:val="00936474"/>
    <w:rsid w:val="00955A91"/>
    <w:rsid w:val="009A4A54"/>
    <w:rsid w:val="00A0411A"/>
    <w:rsid w:val="00A21AF7"/>
    <w:rsid w:val="00A34284"/>
    <w:rsid w:val="00A345DA"/>
    <w:rsid w:val="00A73480"/>
    <w:rsid w:val="00A740FC"/>
    <w:rsid w:val="00A81CB5"/>
    <w:rsid w:val="00A8407B"/>
    <w:rsid w:val="00A87044"/>
    <w:rsid w:val="00AB0408"/>
    <w:rsid w:val="00AC57E3"/>
    <w:rsid w:val="00AE74FF"/>
    <w:rsid w:val="00AF1419"/>
    <w:rsid w:val="00B05DA4"/>
    <w:rsid w:val="00B23291"/>
    <w:rsid w:val="00B2641B"/>
    <w:rsid w:val="00B33179"/>
    <w:rsid w:val="00B5484E"/>
    <w:rsid w:val="00B85105"/>
    <w:rsid w:val="00B977C3"/>
    <w:rsid w:val="00BB7E98"/>
    <w:rsid w:val="00C2280C"/>
    <w:rsid w:val="00C25F88"/>
    <w:rsid w:val="00C52069"/>
    <w:rsid w:val="00C845ED"/>
    <w:rsid w:val="00CA0C59"/>
    <w:rsid w:val="00CC5DEA"/>
    <w:rsid w:val="00CD19F7"/>
    <w:rsid w:val="00CE16BD"/>
    <w:rsid w:val="00D47F63"/>
    <w:rsid w:val="00D56246"/>
    <w:rsid w:val="00D872DF"/>
    <w:rsid w:val="00D95A40"/>
    <w:rsid w:val="00DE4C08"/>
    <w:rsid w:val="00E5132A"/>
    <w:rsid w:val="00E5358C"/>
    <w:rsid w:val="00E7662A"/>
    <w:rsid w:val="00E840B3"/>
    <w:rsid w:val="00E93CF9"/>
    <w:rsid w:val="00EA7E91"/>
    <w:rsid w:val="00EB4342"/>
    <w:rsid w:val="00EC7592"/>
    <w:rsid w:val="00F05BF7"/>
    <w:rsid w:val="00F13AE9"/>
    <w:rsid w:val="00F27B6C"/>
    <w:rsid w:val="00F44D1A"/>
    <w:rsid w:val="00F80BDA"/>
    <w:rsid w:val="00FA7130"/>
    <w:rsid w:val="00FB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CF9"/>
    <w:pPr>
      <w:ind w:left="720"/>
      <w:contextualSpacing/>
    </w:pPr>
  </w:style>
  <w:style w:type="paragraph" w:customStyle="1" w:styleId="ConsPlusNonformat">
    <w:name w:val="ConsPlusNonformat"/>
    <w:uiPriority w:val="99"/>
    <w:rsid w:val="008B3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B3D8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CE1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2BBD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 Spacing"/>
    <w:uiPriority w:val="1"/>
    <w:qFormat/>
    <w:rsid w:val="00D47F63"/>
    <w:rPr>
      <w:sz w:val="22"/>
      <w:szCs w:val="22"/>
    </w:rPr>
  </w:style>
  <w:style w:type="paragraph" w:customStyle="1" w:styleId="ConsPlusNormal">
    <w:name w:val="ConsPlusNormal"/>
    <w:rsid w:val="00E5358C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1\&#1056;&#1072;&#1073;&#1086;&#1095;&#1080;&#1081;%20&#1089;&#1090;&#1086;&#1083;\&#1064;&#1072;&#1073;&#1083;&#1086;&#1085;&#1099;%20&#1086;&#1073;&#1088;&#1072;&#1079;&#1094;&#1099;%20&#1072;&#1082;&#1090;&#1086;&#1074;\&#1055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F4E9-A745-466F-AB5E-78F3BD61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60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Ustas</dc:creator>
  <cp:keywords/>
  <cp:lastModifiedBy>User</cp:lastModifiedBy>
  <cp:revision>8</cp:revision>
  <cp:lastPrinted>2017-07-24T11:04:00Z</cp:lastPrinted>
  <dcterms:created xsi:type="dcterms:W3CDTF">2017-09-13T10:18:00Z</dcterms:created>
  <dcterms:modified xsi:type="dcterms:W3CDTF">2019-09-30T06:18:00Z</dcterms:modified>
</cp:coreProperties>
</file>