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CC" w:rsidRPr="00D538CC" w:rsidRDefault="00D538CC" w:rsidP="00D538CC">
      <w:pPr>
        <w:jc w:val="center"/>
        <w:rPr>
          <w:b/>
          <w:sz w:val="28"/>
          <w:szCs w:val="28"/>
        </w:rPr>
      </w:pPr>
      <w:r w:rsidRPr="00D538CC">
        <w:rPr>
          <w:b/>
          <w:sz w:val="28"/>
          <w:szCs w:val="28"/>
        </w:rPr>
        <w:t>П О С Т А Н О В Л Е Н И Е</w:t>
      </w:r>
    </w:p>
    <w:p w:rsidR="00D538CC" w:rsidRPr="00D538CC" w:rsidRDefault="00D538CC" w:rsidP="00D538CC">
      <w:pPr>
        <w:jc w:val="center"/>
        <w:rPr>
          <w:b/>
          <w:sz w:val="28"/>
          <w:szCs w:val="28"/>
        </w:rPr>
      </w:pPr>
      <w:r w:rsidRPr="00D538CC">
        <w:rPr>
          <w:b/>
          <w:sz w:val="28"/>
          <w:szCs w:val="28"/>
        </w:rPr>
        <w:t>ГЛАВЫ   МУНИЦИПАЛЬНОГО   ОБРАЗОВАНИЯ</w:t>
      </w:r>
    </w:p>
    <w:p w:rsidR="00D538CC" w:rsidRPr="00D538CC" w:rsidRDefault="00D538CC" w:rsidP="00D538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38CC">
        <w:rPr>
          <w:b/>
          <w:sz w:val="28"/>
          <w:szCs w:val="28"/>
        </w:rPr>
        <w:t>ХОРТИЦКИЙ  СЕЛЬСОВЕТ</w:t>
      </w:r>
    </w:p>
    <w:p w:rsidR="00D538CC" w:rsidRPr="00D538CC" w:rsidRDefault="00D538CC" w:rsidP="00D538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38CC">
        <w:rPr>
          <w:b/>
          <w:sz w:val="28"/>
          <w:szCs w:val="28"/>
        </w:rPr>
        <w:t>АЛЕКСАНДРОВСКОГО  РАЙОНА   ОРЕНБУРГСКОЙ   ОБЛАСТИ</w:t>
      </w:r>
    </w:p>
    <w:p w:rsidR="00D538CC" w:rsidRPr="00D538CC" w:rsidRDefault="00D538CC" w:rsidP="00D538CC">
      <w:pPr>
        <w:jc w:val="center"/>
        <w:rPr>
          <w:b/>
          <w:sz w:val="28"/>
          <w:szCs w:val="28"/>
        </w:rPr>
      </w:pPr>
    </w:p>
    <w:p w:rsidR="00D538CC" w:rsidRPr="00D538CC" w:rsidRDefault="00D538CC" w:rsidP="00D53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D538CC">
        <w:rPr>
          <w:b/>
          <w:sz w:val="28"/>
          <w:szCs w:val="28"/>
        </w:rPr>
        <w:t>.05.2021                                                                                        № 1</w:t>
      </w:r>
      <w:r>
        <w:rPr>
          <w:b/>
          <w:sz w:val="28"/>
          <w:szCs w:val="28"/>
        </w:rPr>
        <w:t>1</w:t>
      </w:r>
      <w:r w:rsidRPr="00D538CC">
        <w:rPr>
          <w:b/>
          <w:sz w:val="28"/>
          <w:szCs w:val="28"/>
        </w:rPr>
        <w:t>-П</w:t>
      </w:r>
    </w:p>
    <w:p w:rsidR="002C2081" w:rsidRPr="00B75D6D" w:rsidRDefault="00A73E03" w:rsidP="002C2081">
      <w:pPr>
        <w:rPr>
          <w:sz w:val="28"/>
          <w:szCs w:val="20"/>
        </w:rPr>
      </w:pPr>
      <w:r w:rsidRPr="00A73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5.2pt;margin-top:9.1pt;width:343.5pt;height:9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" filled="f" stroked="f">
            <v:textbox>
              <w:txbxContent>
                <w:p w:rsidR="002C2081" w:rsidRPr="00B75D6D" w:rsidRDefault="002C2081" w:rsidP="00D538CC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 утверждении актуализированной схемы водоснабжения и водоотведения </w:t>
                  </w:r>
                  <w:r w:rsidR="00D538CC">
                    <w:rPr>
                      <w:sz w:val="28"/>
                    </w:rPr>
                    <w:t xml:space="preserve">муниципального образования </w:t>
                  </w:r>
                  <w:r w:rsidR="001365A8">
                    <w:rPr>
                      <w:sz w:val="28"/>
                    </w:rPr>
                    <w:t>Х</w:t>
                  </w:r>
                  <w:r w:rsidR="00D538CC">
                    <w:rPr>
                      <w:sz w:val="28"/>
                    </w:rPr>
                    <w:t>ортицкий сельсовет Александровского района Оренбургской области</w:t>
                  </w:r>
                  <w:r>
                    <w:rPr>
                      <w:sz w:val="28"/>
                    </w:rPr>
                    <w:t xml:space="preserve">  на 20</w:t>
                  </w:r>
                  <w:r w:rsidR="001365A8">
                    <w:rPr>
                      <w:sz w:val="28"/>
                    </w:rPr>
                    <w:t>21</w:t>
                  </w:r>
                  <w:r>
                    <w:rPr>
                      <w:sz w:val="28"/>
                    </w:rPr>
                    <w:t xml:space="preserve"> год</w:t>
                  </w: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jc w:val="both"/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rPr>
                      <w:sz w:val="28"/>
                    </w:rPr>
                  </w:pPr>
                </w:p>
                <w:p w:rsidR="002C2081" w:rsidRDefault="002C2081" w:rsidP="002C208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 w:val="28"/>
          <w:szCs w:val="20"/>
        </w:rPr>
      </w:pPr>
    </w:p>
    <w:p w:rsidR="002C2081" w:rsidRPr="00B75D6D" w:rsidRDefault="002C2081" w:rsidP="002C2081">
      <w:pPr>
        <w:rPr>
          <w:szCs w:val="20"/>
        </w:rPr>
      </w:pPr>
    </w:p>
    <w:p w:rsidR="002C2081" w:rsidRPr="00B75D6D" w:rsidRDefault="002C2081" w:rsidP="002C2081">
      <w:pPr>
        <w:rPr>
          <w:sz w:val="28"/>
          <w:szCs w:val="28"/>
        </w:rPr>
      </w:pPr>
      <w:r w:rsidRPr="00B75D6D">
        <w:rPr>
          <w:szCs w:val="20"/>
        </w:rPr>
        <w:tab/>
      </w:r>
      <w:r w:rsidRPr="00B75D6D">
        <w:rPr>
          <w:sz w:val="28"/>
          <w:szCs w:val="28"/>
        </w:rPr>
        <w:tab/>
      </w:r>
    </w:p>
    <w:p w:rsidR="002C2081" w:rsidRPr="00B75D6D" w:rsidRDefault="002C2081" w:rsidP="002C2081">
      <w:pPr>
        <w:ind w:firstLine="708"/>
        <w:jc w:val="both"/>
        <w:rPr>
          <w:sz w:val="28"/>
          <w:szCs w:val="28"/>
        </w:rPr>
      </w:pPr>
    </w:p>
    <w:p w:rsidR="002C2081" w:rsidRDefault="002C2081" w:rsidP="002C2081">
      <w:pPr>
        <w:ind w:firstLine="708"/>
        <w:jc w:val="both"/>
        <w:rPr>
          <w:sz w:val="28"/>
          <w:szCs w:val="28"/>
        </w:rPr>
      </w:pPr>
      <w:r w:rsidRPr="00B75D6D">
        <w:rPr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водоотведения»,руководствуясь Федеральным законом от 06.10.2003 N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1365A8">
        <w:rPr>
          <w:sz w:val="28"/>
          <w:szCs w:val="28"/>
        </w:rPr>
        <w:t xml:space="preserve">руководствуясь </w:t>
      </w:r>
      <w:r w:rsidRPr="00B75D6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75D6D">
        <w:rPr>
          <w:sz w:val="28"/>
          <w:szCs w:val="28"/>
        </w:rPr>
        <w:t xml:space="preserve"> муниципального образования </w:t>
      </w:r>
      <w:r w:rsidR="001365A8">
        <w:rPr>
          <w:sz w:val="28"/>
          <w:szCs w:val="28"/>
        </w:rPr>
        <w:t>Хортицкий сельсовет, а</w:t>
      </w:r>
      <w:r>
        <w:rPr>
          <w:sz w:val="28"/>
          <w:szCs w:val="28"/>
        </w:rPr>
        <w:t xml:space="preserve">дминистрация </w:t>
      </w:r>
      <w:r w:rsidR="001365A8">
        <w:rPr>
          <w:sz w:val="28"/>
          <w:szCs w:val="28"/>
        </w:rPr>
        <w:t>Хортицкого сельсовета</w:t>
      </w:r>
    </w:p>
    <w:p w:rsidR="002C2081" w:rsidRDefault="002C2081" w:rsidP="002C2081">
      <w:pPr>
        <w:ind w:firstLine="708"/>
        <w:jc w:val="both"/>
        <w:rPr>
          <w:sz w:val="28"/>
          <w:szCs w:val="28"/>
        </w:rPr>
      </w:pPr>
    </w:p>
    <w:p w:rsidR="002C2081" w:rsidRPr="00C2094B" w:rsidRDefault="002C2081" w:rsidP="002C2081">
      <w:pPr>
        <w:ind w:firstLine="708"/>
        <w:jc w:val="both"/>
        <w:rPr>
          <w:sz w:val="28"/>
          <w:szCs w:val="28"/>
        </w:rPr>
      </w:pPr>
      <w:r w:rsidRPr="004B2464">
        <w:rPr>
          <w:b/>
          <w:sz w:val="28"/>
          <w:szCs w:val="28"/>
        </w:rPr>
        <w:t>ПОСТАНОВЛЯЕТ:</w:t>
      </w:r>
    </w:p>
    <w:p w:rsidR="002C2081" w:rsidRPr="00B75D6D" w:rsidRDefault="002C2081" w:rsidP="00D71FD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 w:rsidRPr="00B75D6D">
        <w:rPr>
          <w:sz w:val="28"/>
          <w:szCs w:val="28"/>
        </w:rPr>
        <w:t xml:space="preserve"> актуализ</w:t>
      </w:r>
      <w:r>
        <w:rPr>
          <w:sz w:val="28"/>
          <w:szCs w:val="28"/>
        </w:rPr>
        <w:t>ированную</w:t>
      </w:r>
      <w:r w:rsidR="001365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5D6D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="001365A8">
        <w:rPr>
          <w:sz w:val="28"/>
          <w:szCs w:val="28"/>
        </w:rPr>
        <w:t xml:space="preserve"> </w:t>
      </w:r>
      <w:r w:rsidRPr="00B75D6D">
        <w:rPr>
          <w:iCs/>
          <w:sz w:val="28"/>
          <w:szCs w:val="28"/>
        </w:rPr>
        <w:t xml:space="preserve">водоснабжения и водоотведения </w:t>
      </w:r>
      <w:r w:rsidR="001365A8">
        <w:rPr>
          <w:iCs/>
          <w:sz w:val="28"/>
          <w:szCs w:val="28"/>
        </w:rPr>
        <w:t>муниципального образования Хортицкий сельсовет Александровского района Оренбургской области</w:t>
      </w:r>
      <w:r>
        <w:rPr>
          <w:iCs/>
          <w:sz w:val="28"/>
          <w:szCs w:val="28"/>
        </w:rPr>
        <w:t xml:space="preserve"> на 20</w:t>
      </w:r>
      <w:r w:rsidR="001365A8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год</w:t>
      </w:r>
      <w:r w:rsidR="001365A8">
        <w:rPr>
          <w:iCs/>
          <w:sz w:val="28"/>
          <w:szCs w:val="28"/>
        </w:rPr>
        <w:t xml:space="preserve"> </w:t>
      </w:r>
      <w:r w:rsidRPr="00B75D6D">
        <w:rPr>
          <w:iCs/>
          <w:sz w:val="28"/>
          <w:szCs w:val="28"/>
        </w:rPr>
        <w:t>согласно приложению</w:t>
      </w:r>
      <w:r w:rsidRPr="00B75D6D">
        <w:rPr>
          <w:sz w:val="28"/>
          <w:szCs w:val="28"/>
        </w:rPr>
        <w:t>.</w:t>
      </w:r>
    </w:p>
    <w:p w:rsidR="00D71FD9" w:rsidRDefault="002C2081" w:rsidP="002C2081">
      <w:pPr>
        <w:jc w:val="both"/>
        <w:rPr>
          <w:color w:val="000000"/>
          <w:sz w:val="28"/>
          <w:szCs w:val="28"/>
        </w:rPr>
      </w:pPr>
      <w:r w:rsidRPr="00B75D6D">
        <w:rPr>
          <w:sz w:val="28"/>
          <w:szCs w:val="28"/>
        </w:rPr>
        <w:t xml:space="preserve">        2. </w:t>
      </w:r>
      <w:r w:rsidRPr="00C2094B">
        <w:rPr>
          <w:color w:val="000000"/>
          <w:sz w:val="28"/>
          <w:szCs w:val="28"/>
        </w:rPr>
        <w:t>Настоящее постановление вступ</w:t>
      </w:r>
      <w:r w:rsidR="00D71FD9">
        <w:rPr>
          <w:color w:val="000000"/>
          <w:sz w:val="28"/>
          <w:szCs w:val="28"/>
        </w:rPr>
        <w:t xml:space="preserve">ает в силу после его подписания. </w:t>
      </w:r>
    </w:p>
    <w:p w:rsidR="002C2081" w:rsidRPr="00C2094B" w:rsidRDefault="00D71FD9" w:rsidP="00D71FD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2C2081" w:rsidRPr="00C2094B">
        <w:rPr>
          <w:color w:val="000000"/>
          <w:sz w:val="28"/>
          <w:szCs w:val="28"/>
        </w:rPr>
        <w:t>одлежит официальному опубликованию</w:t>
      </w:r>
      <w:r>
        <w:rPr>
          <w:color w:val="000000"/>
          <w:sz w:val="28"/>
          <w:szCs w:val="28"/>
        </w:rPr>
        <w:t xml:space="preserve"> </w:t>
      </w:r>
      <w:r w:rsidR="002C2081" w:rsidRPr="00C2094B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 Хортицкого сельсовета</w:t>
      </w:r>
      <w:r w:rsidR="002C2081" w:rsidRPr="00C2094B">
        <w:rPr>
          <w:color w:val="000000"/>
          <w:sz w:val="28"/>
          <w:szCs w:val="28"/>
        </w:rPr>
        <w:t xml:space="preserve"> в сети Интернет</w:t>
      </w:r>
      <w:r w:rsidR="002C2081" w:rsidRPr="00C2094B">
        <w:rPr>
          <w:bCs/>
          <w:color w:val="000000"/>
          <w:sz w:val="28"/>
          <w:szCs w:val="28"/>
        </w:rPr>
        <w:t>.</w:t>
      </w:r>
    </w:p>
    <w:p w:rsidR="002C2081" w:rsidRPr="00B75D6D" w:rsidRDefault="002C2081" w:rsidP="002C2081">
      <w:pPr>
        <w:jc w:val="both"/>
        <w:rPr>
          <w:sz w:val="20"/>
          <w:szCs w:val="20"/>
        </w:rPr>
      </w:pPr>
    </w:p>
    <w:p w:rsidR="002C2081" w:rsidRPr="00B75D6D" w:rsidRDefault="002C2081" w:rsidP="002C2081">
      <w:pPr>
        <w:jc w:val="center"/>
        <w:rPr>
          <w:sz w:val="20"/>
          <w:szCs w:val="20"/>
        </w:rPr>
      </w:pPr>
    </w:p>
    <w:p w:rsidR="002C2081" w:rsidRPr="00B75D6D" w:rsidRDefault="002C2081" w:rsidP="002C2081">
      <w:pPr>
        <w:jc w:val="center"/>
        <w:rPr>
          <w:sz w:val="20"/>
          <w:szCs w:val="20"/>
        </w:rPr>
      </w:pPr>
    </w:p>
    <w:p w:rsidR="002C2081" w:rsidRPr="00B75D6D" w:rsidRDefault="002C2081" w:rsidP="002C2081">
      <w:pPr>
        <w:jc w:val="center"/>
        <w:rPr>
          <w:sz w:val="20"/>
          <w:szCs w:val="20"/>
        </w:rPr>
      </w:pPr>
    </w:p>
    <w:p w:rsidR="002C2081" w:rsidRDefault="002C2081" w:rsidP="002C208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 w:rsidR="00D71FD9">
        <w:rPr>
          <w:sz w:val="28"/>
          <w:szCs w:val="28"/>
        </w:rPr>
        <w:t xml:space="preserve">             Е.Н.Чечетина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FD9" w:rsidRDefault="00D71FD9" w:rsidP="002C2081">
      <w:pPr>
        <w:rPr>
          <w:sz w:val="28"/>
          <w:szCs w:val="28"/>
        </w:rPr>
      </w:pPr>
    </w:p>
    <w:p w:rsidR="00D71FD9" w:rsidRDefault="00D71FD9" w:rsidP="002C2081">
      <w:pPr>
        <w:rPr>
          <w:sz w:val="28"/>
          <w:szCs w:val="28"/>
        </w:rPr>
      </w:pPr>
    </w:p>
    <w:p w:rsidR="00D71FD9" w:rsidRDefault="00D71FD9" w:rsidP="002C2081">
      <w:pPr>
        <w:rPr>
          <w:sz w:val="28"/>
          <w:szCs w:val="28"/>
        </w:rPr>
      </w:pPr>
    </w:p>
    <w:p w:rsidR="00D71FD9" w:rsidRDefault="00D71FD9" w:rsidP="002C2081">
      <w:pPr>
        <w:rPr>
          <w:sz w:val="28"/>
          <w:szCs w:val="28"/>
        </w:rPr>
      </w:pPr>
    </w:p>
    <w:p w:rsidR="00D71FD9" w:rsidRDefault="00D71FD9" w:rsidP="002C2081">
      <w:pPr>
        <w:rPr>
          <w:sz w:val="28"/>
          <w:szCs w:val="28"/>
        </w:rPr>
      </w:pPr>
    </w:p>
    <w:p w:rsidR="00C96B23" w:rsidRPr="00D71FD9" w:rsidRDefault="00D71FD9" w:rsidP="00D71FD9">
      <w:pPr>
        <w:ind w:right="23" w:firstLine="567"/>
        <w:jc w:val="both"/>
        <w:rPr>
          <w:sz w:val="28"/>
          <w:szCs w:val="28"/>
        </w:rPr>
      </w:pPr>
      <w:r w:rsidRPr="00D71FD9">
        <w:rPr>
          <w:rFonts w:eastAsia="Calibri"/>
          <w:sz w:val="28"/>
          <w:szCs w:val="28"/>
          <w:lang w:eastAsia="en-US"/>
        </w:rPr>
        <w:t>Разослано: администрацию района, прокурору, в дело.</w:t>
      </w: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p w:rsidR="00043193" w:rsidRPr="00043193" w:rsidRDefault="00043193" w:rsidP="00043193">
      <w:pPr>
        <w:widowControl w:val="0"/>
        <w:spacing w:line="280" w:lineRule="exact"/>
        <w:ind w:left="6080"/>
        <w:jc w:val="right"/>
        <w:rPr>
          <w:sz w:val="28"/>
          <w:szCs w:val="28"/>
          <w:lang w:eastAsia="en-US"/>
        </w:rPr>
      </w:pPr>
      <w:r w:rsidRPr="00043193">
        <w:rPr>
          <w:sz w:val="28"/>
          <w:szCs w:val="28"/>
          <w:lang w:eastAsia="en-US"/>
        </w:rPr>
        <w:lastRenderedPageBreak/>
        <w:t>Утверждаю</w:t>
      </w:r>
    </w:p>
    <w:p w:rsidR="00043193" w:rsidRPr="00043193" w:rsidRDefault="00043193" w:rsidP="00043193">
      <w:pPr>
        <w:widowControl w:val="0"/>
        <w:spacing w:line="480" w:lineRule="exact"/>
        <w:ind w:left="4360"/>
        <w:jc w:val="right"/>
        <w:rPr>
          <w:sz w:val="28"/>
          <w:szCs w:val="28"/>
          <w:lang w:eastAsia="en-US"/>
        </w:rPr>
      </w:pPr>
      <w:r w:rsidRPr="00043193">
        <w:rPr>
          <w:sz w:val="28"/>
          <w:szCs w:val="28"/>
          <w:lang w:eastAsia="en-US"/>
        </w:rPr>
        <w:t>Глава муниципального образования Хортицкий сельсовет Александровского района Оренбургской области</w:t>
      </w:r>
    </w:p>
    <w:p w:rsidR="00043193" w:rsidRPr="00043193" w:rsidRDefault="00043193" w:rsidP="00043193">
      <w:pPr>
        <w:widowControl w:val="0"/>
        <w:spacing w:line="480" w:lineRule="exact"/>
        <w:ind w:left="4360"/>
        <w:jc w:val="right"/>
        <w:rPr>
          <w:sz w:val="28"/>
          <w:szCs w:val="28"/>
          <w:lang w:eastAsia="en-US"/>
        </w:rPr>
      </w:pPr>
      <w:r w:rsidRPr="00043193">
        <w:rPr>
          <w:sz w:val="28"/>
          <w:szCs w:val="28"/>
          <w:lang w:eastAsia="en-US"/>
        </w:rPr>
        <w:t>________ Е.Н.Чечетина</w:t>
      </w:r>
    </w:p>
    <w:p w:rsidR="00043193" w:rsidRPr="00043193" w:rsidRDefault="00043193" w:rsidP="00043193">
      <w:pPr>
        <w:widowControl w:val="0"/>
        <w:jc w:val="right"/>
        <w:rPr>
          <w:rFonts w:ascii="Arial Unicode MS" w:eastAsia="Arial Unicode MS" w:hAnsi="Arial Unicode MS" w:cs="Arial Unicode MS"/>
          <w:color w:val="000000"/>
          <w:lang w:bidi="ru-RU"/>
        </w:rPr>
      </w:pPr>
      <w:r w:rsidRPr="00043193">
        <w:rPr>
          <w:rFonts w:ascii="Arial Unicode MS" w:eastAsia="Arial Unicode MS" w:hAnsi="Arial Unicode MS" w:cs="Arial Unicode MS"/>
          <w:color w:val="000000"/>
          <w:lang w:bidi="ru-RU"/>
        </w:rPr>
        <w:t>«__»__________ 2021 г.</w:t>
      </w: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043193">
        <w:rPr>
          <w:b/>
          <w:sz w:val="28"/>
          <w:szCs w:val="28"/>
          <w:lang w:eastAsia="en-US"/>
        </w:rPr>
        <w:t>Актуализация схем водоснабжения и водоотведения</w:t>
      </w:r>
      <w:r w:rsidRPr="00043193">
        <w:rPr>
          <w:b/>
          <w:sz w:val="28"/>
          <w:szCs w:val="28"/>
          <w:lang w:eastAsia="en-US"/>
        </w:rPr>
        <w:br/>
        <w:t>муниципального образования Хортицкий сельсовет</w:t>
      </w:r>
    </w:p>
    <w:p w:rsidR="00043193" w:rsidRPr="00043193" w:rsidRDefault="00043193" w:rsidP="00043193">
      <w:pPr>
        <w:widowControl w:val="0"/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043193">
        <w:rPr>
          <w:rFonts w:eastAsia="Arial Unicode MS"/>
          <w:b/>
          <w:color w:val="000000"/>
          <w:sz w:val="28"/>
          <w:szCs w:val="28"/>
          <w:lang w:bidi="ru-RU"/>
        </w:rPr>
        <w:t>Александровского района Оренбургской области</w:t>
      </w: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43193" w:rsidRPr="00043193" w:rsidRDefault="00043193" w:rsidP="000431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043193">
        <w:rPr>
          <w:rFonts w:eastAsia="Arial Unicode MS"/>
          <w:color w:val="000000"/>
          <w:sz w:val="28"/>
          <w:szCs w:val="28"/>
          <w:lang w:bidi="ru-RU"/>
        </w:rPr>
        <w:t>2021 г.</w:t>
      </w:r>
    </w:p>
    <w:p w:rsidR="00043193" w:rsidRPr="00043193" w:rsidRDefault="00043193" w:rsidP="000431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043193">
        <w:rPr>
          <w:rFonts w:eastAsia="Arial Unicode MS"/>
          <w:color w:val="000000"/>
          <w:sz w:val="28"/>
          <w:szCs w:val="28"/>
          <w:lang w:bidi="ru-RU"/>
        </w:rPr>
        <w:lastRenderedPageBreak/>
        <w:t>Термины и определения принятые в работе</w:t>
      </w:r>
    </w:p>
    <w:p w:rsidR="00043193" w:rsidRPr="00043193" w:rsidRDefault="00043193" w:rsidP="00043193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64" w:line="322" w:lineRule="exact"/>
        <w:ind w:firstLine="380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водное хозяйство - деятельность в сфере изучения, использования, ох</w:t>
      </w:r>
      <w:r w:rsidRPr="00043193">
        <w:rPr>
          <w:color w:val="000000"/>
          <w:sz w:val="28"/>
          <w:szCs w:val="28"/>
          <w:lang w:bidi="ru-RU"/>
        </w:rPr>
        <w:softHyphen/>
        <w:t>раны водных объектов, а также предотвращения и ликвидации негативного воздействия вод;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56" w:line="317" w:lineRule="exact"/>
        <w:ind w:firstLine="380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водоподготовка - обработка воды, обеспечивающая ее использование в качестве питьевой или технической воды;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56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</w:t>
      </w:r>
      <w:r w:rsidRPr="00043193">
        <w:rPr>
          <w:color w:val="000000"/>
          <w:sz w:val="28"/>
          <w:szCs w:val="28"/>
          <w:lang w:bidi="ru-RU"/>
        </w:rPr>
        <w:softHyphen/>
        <w:t>жение) или приготовление, транспортировка и подача горячей воды абонен</w:t>
      </w:r>
      <w:r w:rsidRPr="00043193">
        <w:rPr>
          <w:color w:val="000000"/>
          <w:sz w:val="28"/>
          <w:szCs w:val="28"/>
          <w:lang w:bidi="ru-RU"/>
        </w:rPr>
        <w:softHyphen/>
        <w:t>там с использованием централизованных или нецентрализованных систем горячего водоснабжения (горячее водоснабжение);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64" w:line="326" w:lineRule="exact"/>
        <w:ind w:firstLine="380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водоотведение - прием, транспортировка и очистка сточных вод с ис</w:t>
      </w:r>
      <w:r w:rsidRPr="00043193">
        <w:rPr>
          <w:color w:val="000000"/>
          <w:sz w:val="28"/>
          <w:szCs w:val="28"/>
          <w:lang w:bidi="ru-RU"/>
        </w:rPr>
        <w:softHyphen/>
        <w:t>пользованием централизованной системы водоотведения;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6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водопроводная сеть - комплекс технологически связанных между со</w:t>
      </w:r>
      <w:r w:rsidRPr="00043193">
        <w:rPr>
          <w:color w:val="000000"/>
          <w:sz w:val="28"/>
          <w:szCs w:val="28"/>
          <w:lang w:bidi="ru-RU"/>
        </w:rPr>
        <w:softHyphen/>
        <w:t>бой инженерных сооружений, предназначенных для транспортировки воды, за исключением инженерных сооружений, используемых также в целях теп</w:t>
      </w:r>
      <w:r w:rsidRPr="00043193">
        <w:rPr>
          <w:color w:val="000000"/>
          <w:sz w:val="28"/>
          <w:szCs w:val="28"/>
          <w:lang w:bidi="ru-RU"/>
        </w:rPr>
        <w:softHyphen/>
        <w:t>лоснабжения;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60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</w:t>
      </w:r>
      <w:r w:rsidRPr="00043193">
        <w:rPr>
          <w:color w:val="000000"/>
          <w:sz w:val="28"/>
          <w:szCs w:val="28"/>
          <w:lang w:bidi="ru-RU"/>
        </w:rPr>
        <w:softHyphen/>
        <w:t>ного самоуправления поселения, городского округа, которая обязана заклю</w:t>
      </w:r>
      <w:r w:rsidRPr="00043193">
        <w:rPr>
          <w:color w:val="000000"/>
          <w:sz w:val="28"/>
          <w:szCs w:val="28"/>
          <w:lang w:bidi="ru-RU"/>
        </w:rPr>
        <w:softHyphen/>
        <w:t>чить договор холодного водоснабжения, договор водоотведения, единый до</w:t>
      </w:r>
      <w:r w:rsidRPr="00043193">
        <w:rPr>
          <w:color w:val="000000"/>
          <w:sz w:val="28"/>
          <w:szCs w:val="28"/>
          <w:lang w:bidi="ru-RU"/>
        </w:rPr>
        <w:softHyphen/>
        <w:t>говор холодного водоснабжения и водоотведения с любым обратившимся к ней лицом, чьи объекты подключены (технологически присоединены) к цен</w:t>
      </w:r>
      <w:r w:rsidRPr="00043193">
        <w:rPr>
          <w:color w:val="000000"/>
          <w:sz w:val="28"/>
          <w:szCs w:val="28"/>
          <w:lang w:bidi="ru-RU"/>
        </w:rPr>
        <w:softHyphen/>
        <w:t>трализованной системе холодного водоснабжения и (или) водоотведения;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49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72" w:line="336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качество и безопасность воды (далее - качество воды) - совокупность показателей, характеризующих физические, химические, бактериологиче</w:t>
      </w:r>
      <w:r w:rsidRPr="00043193">
        <w:rPr>
          <w:color w:val="000000"/>
          <w:sz w:val="28"/>
          <w:szCs w:val="28"/>
          <w:lang w:bidi="ru-RU"/>
        </w:rPr>
        <w:softHyphen/>
        <w:t>ские, органолептические и другие свойства воды, в том числе ее температу</w:t>
      </w:r>
      <w:r w:rsidRPr="00043193">
        <w:rPr>
          <w:color w:val="000000"/>
          <w:sz w:val="28"/>
          <w:szCs w:val="28"/>
          <w:lang w:bidi="ru-RU"/>
        </w:rPr>
        <w:softHyphen/>
        <w:t>ру;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739"/>
        </w:tabs>
        <w:spacing w:after="64" w:line="322" w:lineRule="exact"/>
        <w:ind w:firstLine="38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коммерческий учет воды (далее также - коммерческий учет) - опреде</w:t>
      </w:r>
      <w:r w:rsidRPr="00043193">
        <w:rPr>
          <w:color w:val="000000"/>
          <w:sz w:val="28"/>
          <w:szCs w:val="28"/>
          <w:lang w:bidi="ru-RU"/>
        </w:rPr>
        <w:softHyphen/>
        <w:t>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41"/>
        </w:tabs>
        <w:spacing w:line="317" w:lineRule="exact"/>
        <w:ind w:firstLine="380"/>
        <w:jc w:val="both"/>
        <w:rPr>
          <w:color w:val="000000"/>
          <w:sz w:val="28"/>
          <w:szCs w:val="28"/>
          <w:lang w:bidi="ru-RU"/>
        </w:rPr>
        <w:sectPr w:rsidR="00043193" w:rsidRPr="00043193" w:rsidSect="005D5FE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43193">
        <w:rPr>
          <w:color w:val="000000"/>
          <w:sz w:val="28"/>
          <w:szCs w:val="28"/>
          <w:lang w:bidi="ru-RU"/>
        </w:rPr>
        <w:t>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41"/>
        </w:tabs>
        <w:spacing w:after="60" w:line="322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lastRenderedPageBreak/>
        <w:t>организация, осуществляющая холодное водоснабжение и (или) водо</w:t>
      </w:r>
      <w:r w:rsidRPr="00043193">
        <w:rPr>
          <w:color w:val="000000"/>
          <w:sz w:val="28"/>
          <w:szCs w:val="28"/>
          <w:lang w:bidi="ru-RU"/>
        </w:rPr>
        <w:softHyphen/>
        <w:t>отведение (организация водопроводно-канализационного хозяйства), - юри</w:t>
      </w:r>
      <w:r w:rsidRPr="00043193">
        <w:rPr>
          <w:color w:val="000000"/>
          <w:sz w:val="28"/>
          <w:szCs w:val="28"/>
          <w:lang w:bidi="ru-RU"/>
        </w:rPr>
        <w:softHyphen/>
        <w:t>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36"/>
        </w:tabs>
        <w:spacing w:after="60" w:line="322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питьевая вода - вода, за исключением бутилированной питьевой воды, предназначенная для питья, приготовления пищи и других хозяйственно</w:t>
      </w:r>
      <w:r w:rsidRPr="00043193">
        <w:rPr>
          <w:color w:val="000000"/>
          <w:sz w:val="28"/>
          <w:szCs w:val="28"/>
          <w:lang w:bidi="ru-RU"/>
        </w:rPr>
        <w:softHyphen/>
        <w:t>бытовых нужд населения, а также для производства пищевой продукции;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36"/>
        </w:tabs>
        <w:spacing w:after="60" w:line="322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состав и свойства сточных вод - совокупность показателей, характери</w:t>
      </w:r>
      <w:r w:rsidRPr="00043193">
        <w:rPr>
          <w:color w:val="000000"/>
          <w:sz w:val="28"/>
          <w:szCs w:val="28"/>
          <w:lang w:bidi="ru-RU"/>
        </w:rPr>
        <w:softHyphen/>
        <w:t>зующих физические, химические, бактериологические и другие свойства сточных вод, в том числе концентрацию загрязняющих веществ, иных ве</w:t>
      </w:r>
      <w:r w:rsidRPr="00043193">
        <w:rPr>
          <w:color w:val="000000"/>
          <w:sz w:val="28"/>
          <w:szCs w:val="28"/>
          <w:lang w:bidi="ru-RU"/>
        </w:rPr>
        <w:softHyphen/>
        <w:t>ществ и микроорганизмов в сточных водах;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36"/>
        </w:tabs>
        <w:spacing w:after="64" w:line="322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сточные воды централизованной системы водоотведения (далее - сточные воды) - принимаемые от абонентов в централизованные системы во</w:t>
      </w:r>
      <w:r w:rsidRPr="00043193">
        <w:rPr>
          <w:color w:val="000000"/>
          <w:sz w:val="28"/>
          <w:szCs w:val="28"/>
          <w:lang w:bidi="ru-RU"/>
        </w:rPr>
        <w:softHyphen/>
        <w:t>доотведения воды, а также дождевые, талые, инфильтрационные, поливомо</w:t>
      </w:r>
      <w:r w:rsidRPr="00043193">
        <w:rPr>
          <w:color w:val="000000"/>
          <w:sz w:val="28"/>
          <w:szCs w:val="28"/>
          <w:lang w:bidi="ru-RU"/>
        </w:rPr>
        <w:softHyphen/>
        <w:t>ечные, дренажные воды, если централизованная система водоотведения предназначена для приема таких вод;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50"/>
        </w:tabs>
        <w:spacing w:after="56" w:line="317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техническая вода - вода, подаваемая с использованием централизован</w:t>
      </w:r>
      <w:r w:rsidRPr="00043193">
        <w:rPr>
          <w:color w:val="000000"/>
          <w:sz w:val="28"/>
          <w:szCs w:val="28"/>
          <w:lang w:bidi="ru-RU"/>
        </w:rPr>
        <w:softHyphen/>
        <w:t>ной или нецентрализованной системы водоснабжения, не предназначенная для питья, приготовления пищи и других хозяйственно-бытовых нужд насе</w:t>
      </w:r>
      <w:r w:rsidRPr="00043193">
        <w:rPr>
          <w:color w:val="000000"/>
          <w:sz w:val="28"/>
          <w:szCs w:val="28"/>
          <w:lang w:bidi="ru-RU"/>
        </w:rPr>
        <w:softHyphen/>
        <w:t>ления или для производства пищевой продукции;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36"/>
        </w:tabs>
        <w:spacing w:after="64" w:line="322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транспортировка воды (сточных вод) - перемещение воды (сточных вод), осуществляемое с использованием водопроводных (канализационных) сетей;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41"/>
        </w:tabs>
        <w:spacing w:after="56" w:line="317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централизованная система холодного водоснабжения - комплекс тех</w:t>
      </w:r>
      <w:r w:rsidRPr="00043193">
        <w:rPr>
          <w:color w:val="000000"/>
          <w:sz w:val="28"/>
          <w:szCs w:val="28"/>
          <w:lang w:bidi="ru-RU"/>
        </w:rPr>
        <w:softHyphen/>
        <w:t>нологически связанных между собой инженерных сооружений, предназна</w:t>
      </w:r>
      <w:r w:rsidRPr="00043193">
        <w:rPr>
          <w:color w:val="000000"/>
          <w:sz w:val="28"/>
          <w:szCs w:val="28"/>
          <w:lang w:bidi="ru-RU"/>
        </w:rPr>
        <w:softHyphen/>
        <w:t>ченных для водоподготовки, транспортировки и подачи питьевой и (или) технической воды абонентам;</w:t>
      </w:r>
    </w:p>
    <w:p w:rsidR="00043193" w:rsidRPr="00043193" w:rsidRDefault="00043193" w:rsidP="00043193">
      <w:pPr>
        <w:widowControl w:val="0"/>
        <w:numPr>
          <w:ilvl w:val="0"/>
          <w:numId w:val="2"/>
        </w:numPr>
        <w:tabs>
          <w:tab w:val="left" w:pos="841"/>
        </w:tabs>
        <w:spacing w:line="322" w:lineRule="exact"/>
        <w:ind w:firstLine="40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централизованная система водоотведения (канализации) - комплекс технологически связанных между собой инженерных сооружений, предна</w:t>
      </w:r>
      <w:r w:rsidRPr="00043193">
        <w:rPr>
          <w:color w:val="000000"/>
          <w:sz w:val="28"/>
          <w:szCs w:val="28"/>
          <w:lang w:bidi="ru-RU"/>
        </w:rPr>
        <w:softHyphen/>
        <w:t>значенных для водоотведения.</w:t>
      </w: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tabs>
          <w:tab w:val="left" w:pos="841"/>
        </w:tabs>
        <w:spacing w:line="322" w:lineRule="exact"/>
        <w:ind w:left="400"/>
        <w:jc w:val="both"/>
        <w:rPr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keepNext/>
        <w:keepLines/>
        <w:widowControl w:val="0"/>
        <w:spacing w:line="480" w:lineRule="exact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043193">
        <w:rPr>
          <w:b/>
          <w:bCs/>
          <w:color w:val="000000"/>
          <w:sz w:val="28"/>
          <w:szCs w:val="28"/>
          <w:lang w:bidi="ru-RU"/>
        </w:rPr>
        <w:lastRenderedPageBreak/>
        <w:t>1. Цели проведения актуализации</w:t>
      </w:r>
    </w:p>
    <w:p w:rsidR="00043193" w:rsidRPr="00043193" w:rsidRDefault="00043193" w:rsidP="00043193">
      <w:pPr>
        <w:widowControl w:val="0"/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Актуализация (корректировка) схем водоснабжения и водоотведения необходима для устранения многообразия методов и подходов, применяемых при их разработке, а также приведения их структуры к возможному единооб</w:t>
      </w:r>
      <w:r w:rsidRPr="00043193">
        <w:rPr>
          <w:color w:val="000000"/>
          <w:sz w:val="28"/>
          <w:szCs w:val="28"/>
          <w:lang w:bidi="ru-RU"/>
        </w:rPr>
        <w:softHyphen/>
        <w:t>разию в соответствии с постановлением Правительства РФ от 05.09.2013 № 782 «О схемах водоснабжения и водоотведения».</w:t>
      </w:r>
    </w:p>
    <w:p w:rsidR="00043193" w:rsidRPr="00043193" w:rsidRDefault="00043193" w:rsidP="00043193">
      <w:pPr>
        <w:widowControl w:val="0"/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Актуализация схем водоснабжения и водоотведения осуществляется при наличии одного из следующих условий:</w:t>
      </w:r>
    </w:p>
    <w:p w:rsidR="00043193" w:rsidRPr="00043193" w:rsidRDefault="00043193" w:rsidP="00043193">
      <w:pPr>
        <w:widowControl w:val="0"/>
        <w:tabs>
          <w:tab w:val="left" w:pos="1052"/>
        </w:tabs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а)</w:t>
      </w:r>
      <w:r w:rsidRPr="00043193">
        <w:rPr>
          <w:color w:val="000000"/>
          <w:sz w:val="28"/>
          <w:szCs w:val="28"/>
          <w:lang w:bidi="ru-RU"/>
        </w:rPr>
        <w:tab/>
        <w:t>ввод в эксплуатацию построенных, реконструированных и модерни</w:t>
      </w:r>
      <w:r w:rsidRPr="00043193">
        <w:rPr>
          <w:color w:val="000000"/>
          <w:sz w:val="28"/>
          <w:szCs w:val="28"/>
          <w:lang w:bidi="ru-RU"/>
        </w:rPr>
        <w:softHyphen/>
        <w:t>зированных объектов централизованных систем водоснабжения и (или) во</w:t>
      </w:r>
      <w:r w:rsidRPr="00043193">
        <w:rPr>
          <w:color w:val="000000"/>
          <w:sz w:val="28"/>
          <w:szCs w:val="28"/>
          <w:lang w:bidi="ru-RU"/>
        </w:rPr>
        <w:softHyphen/>
        <w:t>доотведения;</w:t>
      </w:r>
    </w:p>
    <w:p w:rsidR="00043193" w:rsidRPr="00043193" w:rsidRDefault="00043193" w:rsidP="00043193">
      <w:pPr>
        <w:widowControl w:val="0"/>
        <w:tabs>
          <w:tab w:val="left" w:pos="1071"/>
        </w:tabs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б)</w:t>
      </w:r>
      <w:r w:rsidRPr="00043193">
        <w:rPr>
          <w:color w:val="000000"/>
          <w:sz w:val="28"/>
          <w:szCs w:val="28"/>
          <w:lang w:bidi="ru-RU"/>
        </w:rPr>
        <w:tab/>
        <w:t>изменение условий водоснабжения (гидрогеологических характери</w:t>
      </w:r>
      <w:r w:rsidRPr="00043193">
        <w:rPr>
          <w:color w:val="000000"/>
          <w:sz w:val="28"/>
          <w:szCs w:val="28"/>
          <w:lang w:bidi="ru-RU"/>
        </w:rPr>
        <w:softHyphen/>
        <w:t>стик потенциальных источников водоснабжения), связанных с изменением природных условий и климата;</w:t>
      </w:r>
    </w:p>
    <w:p w:rsidR="00043193" w:rsidRPr="00043193" w:rsidRDefault="00043193" w:rsidP="00043193">
      <w:pPr>
        <w:widowControl w:val="0"/>
        <w:tabs>
          <w:tab w:val="left" w:pos="1062"/>
        </w:tabs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в)</w:t>
      </w:r>
      <w:r w:rsidRPr="00043193">
        <w:rPr>
          <w:color w:val="000000"/>
          <w:sz w:val="28"/>
          <w:szCs w:val="28"/>
          <w:lang w:bidi="ru-RU"/>
        </w:rPr>
        <w:tab/>
        <w:t>проведение технического обследования централизованных систем водоснабжения и (или) водоотведения в период действия схем водоснабже</w:t>
      </w:r>
      <w:r w:rsidRPr="00043193">
        <w:rPr>
          <w:color w:val="000000"/>
          <w:sz w:val="28"/>
          <w:szCs w:val="28"/>
          <w:lang w:bidi="ru-RU"/>
        </w:rPr>
        <w:softHyphen/>
        <w:t>ния и водоотведения;</w:t>
      </w:r>
    </w:p>
    <w:p w:rsidR="00043193" w:rsidRPr="00043193" w:rsidRDefault="00043193" w:rsidP="00043193">
      <w:pPr>
        <w:widowControl w:val="0"/>
        <w:tabs>
          <w:tab w:val="left" w:pos="1062"/>
        </w:tabs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г)</w:t>
      </w:r>
      <w:r w:rsidRPr="00043193">
        <w:rPr>
          <w:color w:val="000000"/>
          <w:sz w:val="28"/>
          <w:szCs w:val="28"/>
          <w:lang w:bidi="ru-RU"/>
        </w:rPr>
        <w:tab/>
        <w:t>реализация мероприятий, предусмотренных планами и инвестицион</w:t>
      </w:r>
      <w:r w:rsidRPr="00043193">
        <w:rPr>
          <w:color w:val="000000"/>
          <w:sz w:val="28"/>
          <w:szCs w:val="28"/>
          <w:lang w:bidi="ru-RU"/>
        </w:rPr>
        <w:softHyphen/>
        <w:t>ными программами по снижению сбросов загрязняющих веществ, иных ве</w:t>
      </w:r>
      <w:r w:rsidRPr="00043193">
        <w:rPr>
          <w:color w:val="000000"/>
          <w:sz w:val="28"/>
          <w:szCs w:val="28"/>
          <w:lang w:bidi="ru-RU"/>
        </w:rPr>
        <w:softHyphen/>
        <w:t>ществ и микроорганизмов в поверхностные водные объекты, подземные вод</w:t>
      </w:r>
      <w:r w:rsidRPr="00043193">
        <w:rPr>
          <w:color w:val="000000"/>
          <w:sz w:val="28"/>
          <w:szCs w:val="28"/>
          <w:lang w:bidi="ru-RU"/>
        </w:rPr>
        <w:softHyphen/>
        <w:t>ные объекты и на водозаборные площади, утвержденных в установленном порядке (в случае наличия таких инвестиционных программ и планов, дейст</w:t>
      </w:r>
      <w:r w:rsidRPr="00043193">
        <w:rPr>
          <w:color w:val="000000"/>
          <w:sz w:val="28"/>
          <w:szCs w:val="28"/>
          <w:lang w:bidi="ru-RU"/>
        </w:rPr>
        <w:softHyphen/>
        <w:t>вующих на момент разработки схем водоснабжения и водоотведения);</w:t>
      </w:r>
    </w:p>
    <w:p w:rsidR="00043193" w:rsidRPr="00043193" w:rsidRDefault="00043193" w:rsidP="00043193">
      <w:pPr>
        <w:widowControl w:val="0"/>
        <w:tabs>
          <w:tab w:val="left" w:pos="1076"/>
        </w:tabs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д)</w:t>
      </w:r>
      <w:r w:rsidRPr="00043193">
        <w:rPr>
          <w:color w:val="000000"/>
          <w:sz w:val="28"/>
          <w:szCs w:val="28"/>
          <w:lang w:bidi="ru-RU"/>
        </w:rPr>
        <w:tab/>
        <w:t>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043193" w:rsidRPr="00043193" w:rsidRDefault="00043193" w:rsidP="00043193">
      <w:pPr>
        <w:widowControl w:val="0"/>
        <w:spacing w:line="0" w:lineRule="atLeast"/>
        <w:ind w:firstLine="74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Актуализация (корректировка) схем водоснабжения и водоотведения проводится в целях предотвращения строительства объектов водоснабжения и водоотведения, создание и использование которых не отвечает требовани</w:t>
      </w:r>
      <w:r w:rsidRPr="00043193">
        <w:rPr>
          <w:color w:val="000000"/>
          <w:sz w:val="28"/>
          <w:szCs w:val="28"/>
          <w:lang w:bidi="ru-RU"/>
        </w:rPr>
        <w:softHyphen/>
        <w:t>ям Федерального закона №416 ФЗ от 07 декабря 2011 года «О водоснабже</w:t>
      </w:r>
      <w:r w:rsidRPr="00043193">
        <w:rPr>
          <w:color w:val="000000"/>
          <w:sz w:val="28"/>
          <w:szCs w:val="28"/>
          <w:lang w:bidi="ru-RU"/>
        </w:rPr>
        <w:softHyphen/>
        <w:t>нии и водоотведении» или наносит ущерб охраняемым законом правам и ин</w:t>
      </w:r>
      <w:r w:rsidRPr="00043193">
        <w:rPr>
          <w:color w:val="000000"/>
          <w:sz w:val="28"/>
          <w:szCs w:val="28"/>
          <w:lang w:bidi="ru-RU"/>
        </w:rPr>
        <w:softHyphen/>
        <w:t>тересам граждан, юридических лиц и государства, а также внесения реко</w:t>
      </w:r>
      <w:r w:rsidRPr="00043193">
        <w:rPr>
          <w:color w:val="000000"/>
          <w:sz w:val="28"/>
          <w:szCs w:val="28"/>
          <w:lang w:bidi="ru-RU"/>
        </w:rPr>
        <w:softHyphen/>
        <w:t>мендаций по их доработке в целях унификации и (или) внесения изменений в ранее утвержденные схемы водоснабжения и водоотведения.</w:t>
      </w:r>
    </w:p>
    <w:p w:rsidR="00043193" w:rsidRPr="00043193" w:rsidRDefault="00043193" w:rsidP="00043193">
      <w:pPr>
        <w:widowControl w:val="0"/>
        <w:spacing w:line="0" w:lineRule="atLeast"/>
        <w:ind w:firstLine="760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Основанием для проведения актуализации схем водоснабжения и во</w:t>
      </w:r>
      <w:r w:rsidRPr="00043193">
        <w:rPr>
          <w:color w:val="000000"/>
          <w:sz w:val="28"/>
          <w:szCs w:val="28"/>
          <w:lang w:bidi="ru-RU"/>
        </w:rPr>
        <w:softHyphen/>
        <w:t>доотведения муниципального образования Хортицкий сельсовет является техническое обследование систем холодного водоснабжения.</w:t>
      </w:r>
    </w:p>
    <w:p w:rsidR="00043193" w:rsidRPr="00043193" w:rsidRDefault="00043193" w:rsidP="00043193">
      <w:pPr>
        <w:keepNext/>
        <w:keepLines/>
        <w:widowControl w:val="0"/>
        <w:spacing w:line="0" w:lineRule="atLeast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043193">
        <w:rPr>
          <w:b/>
          <w:bCs/>
          <w:color w:val="000000"/>
          <w:sz w:val="28"/>
          <w:szCs w:val="28"/>
          <w:lang w:bidi="ru-RU"/>
        </w:rPr>
        <w:t>Документы, представленные на актуализацию:</w:t>
      </w:r>
      <w:bookmarkEnd w:id="0"/>
    </w:p>
    <w:p w:rsidR="00043193" w:rsidRPr="00043193" w:rsidRDefault="00043193" w:rsidP="00043193">
      <w:pPr>
        <w:widowControl w:val="0"/>
        <w:tabs>
          <w:tab w:val="left" w:pos="743"/>
        </w:tabs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1. Схема водоснабжения и водоотведения муниципального образования Хортицкий сельсовет;</w:t>
      </w:r>
    </w:p>
    <w:p w:rsidR="00043193" w:rsidRPr="00043193" w:rsidRDefault="00043193" w:rsidP="00043193">
      <w:pPr>
        <w:widowControl w:val="0"/>
        <w:tabs>
          <w:tab w:val="left" w:pos="743"/>
        </w:tabs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 xml:space="preserve">2. Акта технического обследования систем холодного водоснабжения муниципального образования Хортицкий сельсовет; </w:t>
      </w:r>
    </w:p>
    <w:p w:rsidR="00043193" w:rsidRPr="00043193" w:rsidRDefault="00043193" w:rsidP="00043193">
      <w:pPr>
        <w:widowControl w:val="0"/>
        <w:tabs>
          <w:tab w:val="left" w:pos="743"/>
        </w:tabs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043193">
        <w:rPr>
          <w:color w:val="000000"/>
          <w:sz w:val="28"/>
          <w:szCs w:val="28"/>
          <w:lang w:bidi="ru-RU"/>
        </w:rPr>
        <w:t>3. Программа «Комплексное развитие коммунальной инфраструктуры муниципального образования Хортицкий сельсовет на 2018-2021 годы».</w:t>
      </w:r>
    </w:p>
    <w:p w:rsidR="00043193" w:rsidRPr="00043193" w:rsidRDefault="00043193" w:rsidP="00043193">
      <w:pPr>
        <w:widowControl w:val="0"/>
        <w:tabs>
          <w:tab w:val="left" w:pos="743"/>
        </w:tabs>
        <w:spacing w:line="0" w:lineRule="atLeast"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043193">
        <w:rPr>
          <w:b/>
          <w:color w:val="000000"/>
          <w:sz w:val="28"/>
          <w:szCs w:val="28"/>
          <w:lang w:bidi="ru-RU"/>
        </w:rPr>
        <w:lastRenderedPageBreak/>
        <w:t>Краткая характеристика муниципального образования Хортицкий сельсовет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Хортицкого сельсовета входит в состав муниципального образования Александровский района Оренбургской области 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Площадь поселения на 01.01.2021 г. – 36300  га.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В состав   Хортицкого сельсовета входят 8 населенных пунктов: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село Хортица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село Петровка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село Канцеровка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село Украинка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село Озерка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село Малая Добринка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поселок Шар</w:t>
      </w:r>
    </w:p>
    <w:p w:rsidR="00043193" w:rsidRPr="00043193" w:rsidRDefault="00043193" w:rsidP="00043193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поселок Мирный 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Административным центром поселения является с. Хортица.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Численность населения Хортицкого сельсовета на 01.01.2021 – 1716  человек.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В геоморфологическом отношении территория Хортицкого сельсовета расположена в пределах  левой террасы реки Малый Уран. Рельеф участка ровный с общим уклоном  на север и северо-восток. Грунтовые воды залегают на глубине 6,0 – 6,5 м. Мощность почвенного  слоя колеблется в пределах 0,5 – 0,9 метров. Глубина сезонного промерзания суглинков 1,8 м.</w:t>
      </w:r>
    </w:p>
    <w:p w:rsidR="00043193" w:rsidRPr="00043193" w:rsidRDefault="00043193" w:rsidP="00043193">
      <w:pPr>
        <w:ind w:firstLine="709"/>
        <w:rPr>
          <w:sz w:val="28"/>
          <w:szCs w:val="28"/>
        </w:rPr>
      </w:pPr>
      <w:r w:rsidRPr="00043193">
        <w:rPr>
          <w:sz w:val="28"/>
          <w:szCs w:val="28"/>
        </w:rPr>
        <w:t>Климат резко-континентальный, характеризующийся  жарким   летом и   холодной  зимой.  Среднегодовая температура: - 3,9°С </w:t>
      </w:r>
      <w:r w:rsidRPr="00043193">
        <w:rPr>
          <w:sz w:val="28"/>
          <w:szCs w:val="28"/>
        </w:rPr>
        <w:br/>
        <w:t>Средняя температура июля: + 21,9°С</w:t>
      </w:r>
      <w:r w:rsidRPr="00043193">
        <w:rPr>
          <w:sz w:val="28"/>
          <w:szCs w:val="28"/>
        </w:rPr>
        <w:br/>
        <w:t>Средняя температура января : - 18,8°С</w:t>
      </w:r>
      <w:r w:rsidRPr="00043193">
        <w:rPr>
          <w:sz w:val="28"/>
          <w:szCs w:val="28"/>
        </w:rPr>
        <w:br/>
        <w:t>Среднегодовая скорость ветра: 4,8 м/сек</w:t>
      </w:r>
      <w:r w:rsidRPr="00043193">
        <w:rPr>
          <w:sz w:val="28"/>
          <w:szCs w:val="28"/>
        </w:rPr>
        <w:br/>
        <w:t>Средняя относительная влажность воздуха: 70%</w:t>
      </w:r>
      <w:r w:rsidRPr="00043193">
        <w:rPr>
          <w:sz w:val="28"/>
          <w:szCs w:val="28"/>
        </w:rPr>
        <w:br/>
        <w:t xml:space="preserve">Среднегодовая сумма осадков: 400 мм.  </w:t>
      </w:r>
    </w:p>
    <w:p w:rsidR="00043193" w:rsidRPr="00043193" w:rsidRDefault="00043193" w:rsidP="00043193">
      <w:pPr>
        <w:rPr>
          <w:sz w:val="28"/>
          <w:szCs w:val="28"/>
        </w:rPr>
      </w:pPr>
      <w:r w:rsidRPr="00043193">
        <w:rPr>
          <w:sz w:val="28"/>
          <w:szCs w:val="28"/>
        </w:rPr>
        <w:t>Период с устойчивым снежным покровом равен 150-140 дням.</w:t>
      </w:r>
    </w:p>
    <w:p w:rsidR="00043193" w:rsidRPr="00043193" w:rsidRDefault="00043193" w:rsidP="00043193">
      <w:pPr>
        <w:widowControl w:val="0"/>
        <w:tabs>
          <w:tab w:val="left" w:pos="743"/>
        </w:tabs>
        <w:spacing w:line="0" w:lineRule="atLeast"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43193" w:rsidRPr="00043193" w:rsidRDefault="00043193" w:rsidP="00043193">
      <w:pPr>
        <w:widowControl w:val="0"/>
        <w:spacing w:line="0" w:lineRule="atLeast"/>
        <w:jc w:val="center"/>
        <w:rPr>
          <w:b/>
          <w:bCs/>
          <w:color w:val="000000"/>
          <w:sz w:val="28"/>
          <w:szCs w:val="28"/>
          <w:lang w:bidi="ru-RU"/>
        </w:rPr>
      </w:pPr>
      <w:r w:rsidRPr="00043193">
        <w:rPr>
          <w:b/>
          <w:bCs/>
          <w:color w:val="000000"/>
          <w:sz w:val="28"/>
          <w:szCs w:val="28"/>
          <w:lang w:bidi="ru-RU"/>
        </w:rPr>
        <w:t>2. Схема водоснабжения и водоотведения</w:t>
      </w:r>
    </w:p>
    <w:p w:rsidR="00043193" w:rsidRPr="00043193" w:rsidRDefault="00043193" w:rsidP="00043193">
      <w:pPr>
        <w:ind w:left="360"/>
        <w:jc w:val="center"/>
        <w:rPr>
          <w:sz w:val="28"/>
          <w:szCs w:val="28"/>
        </w:rPr>
      </w:pPr>
      <w:r w:rsidRPr="00043193">
        <w:rPr>
          <w:sz w:val="28"/>
          <w:szCs w:val="28"/>
        </w:rPr>
        <w:t>2.1.Общее положение.</w:t>
      </w:r>
    </w:p>
    <w:p w:rsidR="00043193" w:rsidRPr="00043193" w:rsidRDefault="00043193" w:rsidP="00043193">
      <w:pPr>
        <w:ind w:left="720"/>
        <w:rPr>
          <w:sz w:val="28"/>
          <w:szCs w:val="28"/>
        </w:rPr>
      </w:pP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Схема водоснабжения    Хортицкого сельсовета –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043193" w:rsidRPr="00043193" w:rsidRDefault="00043193" w:rsidP="0004319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43193">
        <w:rPr>
          <w:bCs/>
          <w:sz w:val="28"/>
          <w:szCs w:val="28"/>
        </w:rPr>
        <w:t>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поселения, а также с учетом схем энергоснабжения, теплоснабжения, газоснабжения.</w:t>
      </w:r>
    </w:p>
    <w:p w:rsidR="00043193" w:rsidRPr="00043193" w:rsidRDefault="00043193" w:rsidP="0004319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43193">
        <w:rPr>
          <w:bCs/>
          <w:sz w:val="28"/>
          <w:szCs w:val="28"/>
        </w:rPr>
        <w:t>Схема водоснабжения и водоотведения разработана на срок 15 лет.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ind w:left="284"/>
        <w:jc w:val="center"/>
        <w:rPr>
          <w:sz w:val="28"/>
          <w:szCs w:val="28"/>
        </w:rPr>
      </w:pPr>
      <w:r w:rsidRPr="00043193">
        <w:rPr>
          <w:sz w:val="28"/>
          <w:szCs w:val="28"/>
        </w:rPr>
        <w:t>2.2. Основные цели и задачи схемы водоснабжения и водоотведения:</w:t>
      </w:r>
    </w:p>
    <w:p w:rsidR="00043193" w:rsidRPr="00043193" w:rsidRDefault="00043193" w:rsidP="00043193">
      <w:pPr>
        <w:ind w:left="284"/>
        <w:jc w:val="center"/>
        <w:rPr>
          <w:sz w:val="28"/>
          <w:szCs w:val="28"/>
        </w:rPr>
      </w:pP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- 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-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- повышение надежности работы систем водоснабжения   в соответствии с нормативными требованиями;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- минимизация затрат на водоснабжение и водоотведение в расчете на каждого потребителя в долгосрочной перспективе;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- обеспечение жителей МО Хортицкий сельсовет  водоснабжением;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- улучшению качества жизни за последнее десятилетие обуславливает необходимость соответствующего развития коммунальной инфраструктуры существующих объектов.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jc w:val="center"/>
        <w:rPr>
          <w:sz w:val="28"/>
          <w:szCs w:val="28"/>
        </w:rPr>
      </w:pPr>
      <w:r w:rsidRPr="00043193">
        <w:rPr>
          <w:sz w:val="28"/>
          <w:szCs w:val="28"/>
        </w:rPr>
        <w:t>2.3. Водоснабжение.</w:t>
      </w:r>
    </w:p>
    <w:p w:rsidR="00043193" w:rsidRPr="00043193" w:rsidRDefault="00043193" w:rsidP="00043193">
      <w:pPr>
        <w:jc w:val="center"/>
        <w:rPr>
          <w:sz w:val="28"/>
          <w:szCs w:val="28"/>
        </w:rPr>
      </w:pP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Источником водоснабжения населенных пунктов, входящих в состав Хортицкого сельсовета, являются подземные воды. Водоснабжение осуществляется из одиночных скважин сельским водопроводом. На одиночных скважинах имеются водонапорные башни. На территории МУП Хортицкого сельсовета «Хортицкое ЖКХ» расположено 8 водонапорных башен Рожновского и 8 водозаборных скважин в рабочем состоянии: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Адрес, местоположение объекта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п. Мирный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2. 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с.Канцеровка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 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с. М-Добринка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4. 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 Озерка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5. 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 Петровка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6. 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 Украинка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7. 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r w:rsidRPr="00043193">
              <w:rPr>
                <w:sz w:val="28"/>
                <w:szCs w:val="28"/>
              </w:rPr>
              <w:lastRenderedPageBreak/>
              <w:t>с.Хортица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lastRenderedPageBreak/>
              <w:t>8. Башня Рожновского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 Шар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9. Скважина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с. М-Добринка</w:t>
            </w:r>
          </w:p>
        </w:tc>
      </w:tr>
      <w:tr w:rsidR="00043193" w:rsidRPr="00043193" w:rsidTr="00961970">
        <w:trPr>
          <w:trHeight w:val="711"/>
        </w:trPr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10. Скважина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 Озерка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11. Скважина  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 Петровка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12. Скважина  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с.Украинка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13. Скважина  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с.Хортица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14. Скважина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с.Канцеровка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15. Скважина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п. Мирный</w:t>
            </w:r>
          </w:p>
        </w:tc>
      </w:tr>
      <w:tr w:rsidR="00043193" w:rsidRPr="00043193" w:rsidTr="00961970">
        <w:tc>
          <w:tcPr>
            <w:tcW w:w="368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16. Скважина  </w:t>
            </w:r>
          </w:p>
        </w:tc>
        <w:tc>
          <w:tcPr>
            <w:tcW w:w="6520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Оренбургская область., Александровский район., с. Шар</w:t>
            </w:r>
          </w:p>
        </w:tc>
      </w:tr>
    </w:tbl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Общая протяженность водопроводных сетей составляет    29,13 км, в т.ч.:   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с. Канцеровка          </w:t>
      </w:r>
      <w:smartTag w:uri="urn:schemas-microsoft-com:office:smarttags" w:element="metricconverter">
        <w:smartTagPr>
          <w:attr w:name="ProductID" w:val="3,06 км"/>
        </w:smartTagPr>
        <w:r w:rsidRPr="00043193">
          <w:rPr>
            <w:sz w:val="28"/>
            <w:szCs w:val="28"/>
          </w:rPr>
          <w:t>3,06 км</w:t>
        </w:r>
      </w:smartTag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п. Мирный               </w:t>
      </w:r>
      <w:smartTag w:uri="urn:schemas-microsoft-com:office:smarttags" w:element="metricconverter">
        <w:smartTagPr>
          <w:attr w:name="ProductID" w:val="1,00 км"/>
        </w:smartTagPr>
        <w:r w:rsidRPr="00043193">
          <w:rPr>
            <w:sz w:val="28"/>
            <w:szCs w:val="28"/>
          </w:rPr>
          <w:t>1,00 км</w:t>
        </w:r>
      </w:smartTag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с. Озёрка                  </w:t>
      </w:r>
      <w:smartTag w:uri="urn:schemas-microsoft-com:office:smarttags" w:element="metricconverter">
        <w:smartTagPr>
          <w:attr w:name="ProductID" w:val="3,37 км"/>
        </w:smartTagPr>
        <w:r w:rsidRPr="00043193">
          <w:rPr>
            <w:sz w:val="28"/>
            <w:szCs w:val="28"/>
          </w:rPr>
          <w:t>3,37 км</w:t>
        </w:r>
      </w:smartTag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с. Петровка              </w:t>
      </w:r>
      <w:smartTag w:uri="urn:schemas-microsoft-com:office:smarttags" w:element="metricconverter">
        <w:smartTagPr>
          <w:attr w:name="ProductID" w:val="6,00 км"/>
        </w:smartTagPr>
        <w:r w:rsidRPr="00043193">
          <w:rPr>
            <w:sz w:val="28"/>
            <w:szCs w:val="28"/>
          </w:rPr>
          <w:t>6,00 км</w:t>
        </w:r>
      </w:smartTag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с. Украинка             </w:t>
      </w:r>
      <w:smartTag w:uri="urn:schemas-microsoft-com:office:smarttags" w:element="metricconverter">
        <w:smartTagPr>
          <w:attr w:name="ProductID" w:val="1,30 км"/>
        </w:smartTagPr>
        <w:r w:rsidRPr="00043193">
          <w:rPr>
            <w:sz w:val="28"/>
            <w:szCs w:val="28"/>
          </w:rPr>
          <w:t>1,30 км</w:t>
        </w:r>
      </w:smartTag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с. Хортица               </w:t>
      </w:r>
      <w:smartTag w:uri="urn:schemas-microsoft-com:office:smarttags" w:element="metricconverter">
        <w:smartTagPr>
          <w:attr w:name="ProductID" w:val="10,0 км"/>
        </w:smartTagPr>
        <w:r w:rsidRPr="00043193">
          <w:rPr>
            <w:sz w:val="28"/>
            <w:szCs w:val="28"/>
          </w:rPr>
          <w:t>10,0 км</w:t>
        </w:r>
      </w:smartTag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с. М.Добринка         </w:t>
      </w:r>
      <w:smartTag w:uri="urn:schemas-microsoft-com:office:smarttags" w:element="metricconverter">
        <w:smartTagPr>
          <w:attr w:name="ProductID" w:val="0,90 км"/>
        </w:smartTagPr>
        <w:r w:rsidRPr="00043193">
          <w:rPr>
            <w:sz w:val="28"/>
            <w:szCs w:val="28"/>
          </w:rPr>
          <w:t>0,90 км</w:t>
        </w:r>
      </w:smartTag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с. Шар                      3,50 км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jc w:val="center"/>
        <w:rPr>
          <w:b/>
          <w:sz w:val="28"/>
          <w:szCs w:val="28"/>
        </w:rPr>
      </w:pPr>
      <w:r w:rsidRPr="00043193">
        <w:rPr>
          <w:b/>
          <w:sz w:val="28"/>
          <w:szCs w:val="28"/>
        </w:rPr>
        <w:t>Основные технические показатели</w:t>
      </w:r>
    </w:p>
    <w:p w:rsidR="00043193" w:rsidRPr="00043193" w:rsidRDefault="00043193" w:rsidP="00043193">
      <w:pPr>
        <w:jc w:val="center"/>
        <w:rPr>
          <w:b/>
          <w:sz w:val="28"/>
          <w:szCs w:val="28"/>
          <w:u w:val="single"/>
        </w:rPr>
      </w:pPr>
      <w:r w:rsidRPr="00043193">
        <w:rPr>
          <w:b/>
          <w:sz w:val="28"/>
          <w:szCs w:val="28"/>
          <w:u w:val="single"/>
        </w:rPr>
        <w:t>системы водоснабжения</w:t>
      </w:r>
    </w:p>
    <w:p w:rsidR="00043193" w:rsidRPr="00043193" w:rsidRDefault="00043193" w:rsidP="00043193">
      <w:pPr>
        <w:jc w:val="center"/>
        <w:rPr>
          <w:b/>
          <w:sz w:val="28"/>
          <w:szCs w:val="28"/>
        </w:rPr>
      </w:pPr>
      <w:r w:rsidRPr="00043193">
        <w:rPr>
          <w:b/>
          <w:sz w:val="28"/>
          <w:szCs w:val="28"/>
        </w:rPr>
        <w:t>(вид системы)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9"/>
        <w:gridCol w:w="1134"/>
        <w:gridCol w:w="1276"/>
        <w:gridCol w:w="1512"/>
      </w:tblGrid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 п/п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 полугодие 2021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2      полугодие 2021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Подъём воды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Установленная производственная мощность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27,385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27,385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1.1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 т.ч. по источникам: - открытый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1.2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подземный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27,385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27,385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1.3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смешанный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Насосные станции, в т.ч. 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№1 (наименование)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 сутки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val="324"/>
        </w:trPr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1.5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№2 (наименование)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 сутки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1.6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Водовод сырой воды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29,13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29,13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1.7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Резервуары приёма и хранения воды (объём м3)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Водопроводные очистные сооружения: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Установленная пропускная способность в сутки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тыс.м3/ сутки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2.1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Состав: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2.2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Количество лабораторий/количество анализов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шт./шт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2.3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Резервуары оборотного водоснабжения (объём м3)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Водопроводная сеть: установленная производственная мощность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тыс.м3/ сутки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0,4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0,4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3.1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Протяженность (общая) 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 т.ч.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км.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29,13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29,13</w:t>
            </w:r>
          </w:p>
        </w:tc>
      </w:tr>
      <w:tr w:rsidR="00043193" w:rsidRPr="00043193" w:rsidTr="00961970">
        <w:trPr>
          <w:trHeight w:val="263"/>
        </w:trPr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3.2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водоводов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км.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3.3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уличных сетей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км.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29,13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29,13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3.4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внутриквартальных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км.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3.5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внутридворовых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км.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3.6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Насосные станции для подкачки воды, в т.ч.: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№1 (наименование)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тыс.м3/ сутки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val="396"/>
        </w:trPr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3.7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№2 (наименование)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тыс.м3/ сутки</w:t>
            </w:r>
          </w:p>
        </w:tc>
        <w:tc>
          <w:tcPr>
            <w:tcW w:w="1276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3.8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Сооружения для напора и запаса воды (объём м3)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13 (325)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13(325)</w:t>
            </w:r>
          </w:p>
        </w:tc>
      </w:tr>
      <w:tr w:rsidR="00043193" w:rsidRPr="00043193" w:rsidTr="00961970">
        <w:tc>
          <w:tcPr>
            <w:tcW w:w="648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3.9</w:t>
            </w:r>
          </w:p>
        </w:tc>
        <w:tc>
          <w:tcPr>
            <w:tcW w:w="5589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Водомерный учёт: количество абонентов/водомеров</w:t>
            </w:r>
          </w:p>
        </w:tc>
        <w:tc>
          <w:tcPr>
            <w:tcW w:w="1134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шт./шт</w:t>
            </w:r>
          </w:p>
        </w:tc>
        <w:tc>
          <w:tcPr>
            <w:tcW w:w="1276" w:type="dxa"/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1716/548</w:t>
            </w:r>
          </w:p>
        </w:tc>
        <w:tc>
          <w:tcPr>
            <w:tcW w:w="1512" w:type="dxa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1716/548</w:t>
            </w:r>
          </w:p>
        </w:tc>
      </w:tr>
    </w:tbl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Водопроводные сооружения должны иметь зону санитарной охраны в соответствии со СНиП 2.04.02-84 и СанПиН 2.1.4.1110-02.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jc w:val="center"/>
        <w:rPr>
          <w:b/>
          <w:sz w:val="28"/>
          <w:szCs w:val="28"/>
        </w:rPr>
      </w:pPr>
      <w:r w:rsidRPr="00043193">
        <w:rPr>
          <w:b/>
          <w:sz w:val="28"/>
          <w:szCs w:val="28"/>
        </w:rPr>
        <w:t>Зоны санитарной охраны источников  водоснабжения</w:t>
      </w:r>
    </w:p>
    <w:p w:rsidR="00043193" w:rsidRPr="00043193" w:rsidRDefault="00043193" w:rsidP="00043193">
      <w:pPr>
        <w:jc w:val="both"/>
        <w:rPr>
          <w:b/>
          <w:sz w:val="28"/>
          <w:szCs w:val="28"/>
        </w:rPr>
      </w:pP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lastRenderedPageBreak/>
        <w:t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 и  водопроводов питьевого назначения» предусматривается организация зон санитарной охраны из трех поясов: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В первый пояс зон санитарной охраны включается территория в радиусе 30 - </w:t>
      </w:r>
      <w:smartTag w:uri="urn:schemas-microsoft-com:office:smarttags" w:element="metricconverter">
        <w:smartTagPr>
          <w:attr w:name="ProductID" w:val="50 м"/>
        </w:smartTagPr>
        <w:r w:rsidRPr="00043193">
          <w:rPr>
            <w:sz w:val="28"/>
            <w:szCs w:val="28"/>
          </w:rPr>
          <w:t>50 м</w:t>
        </w:r>
      </w:smartTag>
      <w:r w:rsidRPr="00043193">
        <w:rPr>
          <w:sz w:val="28"/>
          <w:szCs w:val="28"/>
        </w:rPr>
        <w:t xml:space="preserve"> вокруг скважины. Территория первого пояса ограждается  и  благоустраивается, запрещается пребывание лиц не работающих на головных сооружениях.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sz w:val="28"/>
          <w:szCs w:val="28"/>
        </w:rPr>
        <w:t>- второго  и  третьего — режимов ограничения. В зону второго  и 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Сан Пин 2.1.4.1110-02 «Зоны санитарной охраны источников  водоснабжения   и  водопроводов питьевого назначения». На территории второго  и  третьего поясов устанавливается ограниченный санитарный режим.</w:t>
      </w:r>
    </w:p>
    <w:p w:rsidR="00043193" w:rsidRPr="00043193" w:rsidRDefault="00043193" w:rsidP="00043193">
      <w:pPr>
        <w:jc w:val="center"/>
        <w:rPr>
          <w:b/>
          <w:sz w:val="28"/>
          <w:szCs w:val="28"/>
        </w:rPr>
      </w:pPr>
      <w:r w:rsidRPr="00043193">
        <w:rPr>
          <w:b/>
          <w:sz w:val="28"/>
          <w:szCs w:val="28"/>
        </w:rPr>
        <w:t>Мероприятия по модернизации и развитию водоснабжения  Хортицкого сельсовета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Износ водопроводной сети них в аварийном состоянии  с износом 100% находится 14,76 км. С общим износом 18,37 км.  При таком состоянии  водопроводной сети, необходим ремонт и реконструкция системы  водоснабжения.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 </w:t>
      </w:r>
    </w:p>
    <w:tbl>
      <w:tblPr>
        <w:tblW w:w="1020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1417"/>
        <w:gridCol w:w="1418"/>
        <w:gridCol w:w="1275"/>
        <w:gridCol w:w="993"/>
        <w:gridCol w:w="703"/>
      </w:tblGrid>
      <w:tr w:rsidR="00043193" w:rsidRPr="00043193" w:rsidTr="00961970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№№ п/п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Наименование мероприятия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Срок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реализации мероприятия, лет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Финансовые потребности  на реализацию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мероприятия, тыс.руб.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Ожидаемый эффект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Наименование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%</w:t>
            </w:r>
          </w:p>
        </w:tc>
      </w:tr>
      <w:tr w:rsidR="00043193" w:rsidRPr="00043193" w:rsidTr="00961970">
        <w:trPr>
          <w:trHeight w:hRule="exact" w:val="27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4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6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7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Текущий ремонт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водопроводных скважин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1.1.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Замена изношенного оборудования водозаборов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Сокращение расхода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23,52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5,0</w:t>
            </w:r>
          </w:p>
        </w:tc>
      </w:tr>
      <w:tr w:rsidR="00043193" w:rsidRPr="00043193" w:rsidTr="00961970">
        <w:trPr>
          <w:trHeight w:hRule="exact" w:val="1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Замена изношенных участков  водопроводных сетей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Сокращение потерь воды в сетях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35,20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5,0</w:t>
            </w:r>
          </w:p>
        </w:tc>
      </w:tr>
      <w:tr w:rsidR="00043193" w:rsidRPr="00043193" w:rsidTr="00961970">
        <w:trPr>
          <w:trHeight w:hRule="exact" w:val="1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Установка приборов учета холодной воды на объектах коммунальной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Контроль расходов воды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35,20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</w:t>
            </w:r>
          </w:p>
        </w:tc>
      </w:tr>
      <w:tr w:rsidR="00043193" w:rsidRPr="00043193" w:rsidTr="00961970">
        <w:trPr>
          <w:trHeight w:hRule="exact" w:val="1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Капитальный ремонт водопроводных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Сокращение потерь воды в сетях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2,0</w:t>
            </w:r>
          </w:p>
        </w:tc>
      </w:tr>
      <w:tr w:rsidR="00043193" w:rsidRPr="00043193" w:rsidTr="00961970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Итого: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     х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165,0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    х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93,92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х15,2</w:t>
            </w:r>
          </w:p>
        </w:tc>
      </w:tr>
    </w:tbl>
    <w:p w:rsidR="00043193" w:rsidRPr="00043193" w:rsidRDefault="00043193" w:rsidP="00043193">
      <w:pPr>
        <w:jc w:val="both"/>
        <w:rPr>
          <w:bCs/>
          <w:sz w:val="28"/>
          <w:szCs w:val="28"/>
        </w:rPr>
      </w:pPr>
      <w:r w:rsidRPr="00043193">
        <w:rPr>
          <w:b/>
          <w:bCs/>
          <w:sz w:val="28"/>
          <w:szCs w:val="28"/>
        </w:rPr>
        <w:t xml:space="preserve">Раздел 3.  </w:t>
      </w:r>
      <w:r w:rsidRPr="00043193">
        <w:rPr>
          <w:sz w:val="28"/>
          <w:szCs w:val="28"/>
        </w:rPr>
        <w:t xml:space="preserve">Перечень плановых </w:t>
      </w:r>
      <w:r w:rsidRPr="00043193">
        <w:rPr>
          <w:bCs/>
          <w:sz w:val="28"/>
          <w:szCs w:val="28"/>
        </w:rPr>
        <w:t>мероприятий по энергосбережению и повышению энергетической эффективности</w:t>
      </w:r>
      <w:r w:rsidRPr="00043193">
        <w:rPr>
          <w:sz w:val="28"/>
          <w:szCs w:val="28"/>
        </w:rPr>
        <w:t>, в том числе снижению потерь воды при транспортировке</w:t>
      </w:r>
    </w:p>
    <w:tbl>
      <w:tblPr>
        <w:tblW w:w="1020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1417"/>
        <w:gridCol w:w="1276"/>
        <w:gridCol w:w="1559"/>
        <w:gridCol w:w="851"/>
        <w:gridCol w:w="703"/>
      </w:tblGrid>
      <w:tr w:rsidR="00043193" w:rsidRPr="00043193" w:rsidTr="00961970">
        <w:trPr>
          <w:trHeight w:hRule="exact"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№№ п/п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Наименование мероприятия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Срок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реализации мероприятия, лет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Финансовые потребности на реализацию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мероприятия, тыс.руб.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Ожидаемый эффект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val="15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Наименование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руб.в год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тыс.кВт/ год (м3)</w:t>
            </w:r>
          </w:p>
        </w:tc>
      </w:tr>
      <w:tr w:rsidR="00043193" w:rsidRPr="00043193" w:rsidTr="00961970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4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6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7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Замена изношенного оборудования водозаборов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Сокращение расхода электроэнергии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23,52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5,0</w:t>
            </w:r>
          </w:p>
        </w:tc>
      </w:tr>
      <w:tr w:rsidR="00043193" w:rsidRPr="00043193" w:rsidTr="00961970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lastRenderedPageBreak/>
              <w:t>2.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Замена изношенных участков  водопроводных сетей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Сокращение потерь воды в сетях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35,20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5,0</w:t>
            </w:r>
          </w:p>
        </w:tc>
      </w:tr>
      <w:tr w:rsidR="00043193" w:rsidRPr="00043193" w:rsidTr="00961970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Установка приборов учета холодной воды на объектах коммунальной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Контроль расходов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35,20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</w:t>
            </w:r>
          </w:p>
        </w:tc>
      </w:tr>
      <w:tr w:rsidR="00043193" w:rsidRPr="00043193" w:rsidTr="00961970">
        <w:trPr>
          <w:trHeight w:hRule="exact" w:val="1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Капитальный ремонт водопроводных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Сокращение потерь воды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2,0</w:t>
            </w:r>
          </w:p>
        </w:tc>
      </w:tr>
      <w:tr w:rsidR="00043193" w:rsidRPr="00043193" w:rsidTr="00961970">
        <w:trPr>
          <w:trHeight w:hRule="exact" w:val="1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Итого: 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      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b/>
                <w:bCs/>
                <w:sz w:val="28"/>
                <w:szCs w:val="28"/>
              </w:rPr>
              <w:t>165,0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Электроэнергия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b/>
                <w:bCs/>
                <w:sz w:val="28"/>
                <w:szCs w:val="28"/>
              </w:rPr>
            </w:pPr>
            <w:r w:rsidRPr="00043193">
              <w:rPr>
                <w:b/>
                <w:bCs/>
                <w:sz w:val="28"/>
                <w:szCs w:val="28"/>
              </w:rPr>
              <w:t>23,52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b/>
                <w:bCs/>
                <w:sz w:val="28"/>
                <w:szCs w:val="28"/>
              </w:rPr>
              <w:t>70,40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Pr="00043193" w:rsidRDefault="00043193" w:rsidP="00043193">
            <w:pPr>
              <w:jc w:val="both"/>
              <w:rPr>
                <w:b/>
                <w:bCs/>
                <w:sz w:val="28"/>
                <w:szCs w:val="28"/>
              </w:rPr>
            </w:pPr>
            <w:r w:rsidRPr="00043193">
              <w:rPr>
                <w:b/>
                <w:bCs/>
                <w:sz w:val="28"/>
                <w:szCs w:val="28"/>
              </w:rPr>
              <w:t>5,0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b/>
                <w:bCs/>
                <w:sz w:val="28"/>
                <w:szCs w:val="28"/>
              </w:rPr>
              <w:t>7,0</w:t>
            </w:r>
          </w:p>
        </w:tc>
      </w:tr>
    </w:tbl>
    <w:p w:rsidR="00043193" w:rsidRPr="00043193" w:rsidRDefault="00043193" w:rsidP="00043193">
      <w:pPr>
        <w:jc w:val="both"/>
        <w:rPr>
          <w:b/>
          <w:bCs/>
          <w:sz w:val="28"/>
          <w:szCs w:val="28"/>
        </w:rPr>
      </w:pPr>
    </w:p>
    <w:p w:rsidR="00043193" w:rsidRPr="00043193" w:rsidRDefault="00043193" w:rsidP="00043193">
      <w:pPr>
        <w:jc w:val="both"/>
        <w:rPr>
          <w:b/>
          <w:bCs/>
          <w:sz w:val="28"/>
          <w:szCs w:val="28"/>
        </w:rPr>
      </w:pPr>
    </w:p>
    <w:p w:rsidR="00043193" w:rsidRPr="00043193" w:rsidRDefault="00043193" w:rsidP="00043193">
      <w:pPr>
        <w:jc w:val="both"/>
        <w:rPr>
          <w:b/>
          <w:bCs/>
          <w:sz w:val="28"/>
          <w:szCs w:val="28"/>
        </w:rPr>
      </w:pPr>
    </w:p>
    <w:p w:rsidR="00043193" w:rsidRPr="00043193" w:rsidRDefault="00043193" w:rsidP="00043193">
      <w:pPr>
        <w:jc w:val="both"/>
        <w:rPr>
          <w:sz w:val="28"/>
          <w:szCs w:val="28"/>
        </w:rPr>
      </w:pPr>
      <w:r w:rsidRPr="00043193">
        <w:rPr>
          <w:b/>
          <w:bCs/>
          <w:sz w:val="28"/>
          <w:szCs w:val="28"/>
        </w:rPr>
        <w:t xml:space="preserve">Раздел 4.  </w:t>
      </w:r>
      <w:r w:rsidRPr="00043193">
        <w:rPr>
          <w:sz w:val="28"/>
          <w:szCs w:val="28"/>
        </w:rPr>
        <w:t>Планируемый объем подачи воды</w:t>
      </w:r>
    </w:p>
    <w:tbl>
      <w:tblPr>
        <w:tblW w:w="1006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5486"/>
        <w:gridCol w:w="1560"/>
        <w:gridCol w:w="2272"/>
      </w:tblGrid>
      <w:tr w:rsidR="00043193" w:rsidRPr="00043193" w:rsidTr="00961970">
        <w:trPr>
          <w:trHeight w:val="804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№№ п/п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Показатели производственной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043193" w:rsidRPr="00043193" w:rsidTr="0096197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4</w:t>
            </w:r>
          </w:p>
        </w:tc>
      </w:tr>
      <w:tr w:rsidR="00043193" w:rsidRPr="00043193" w:rsidTr="0096197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Объем поднятой воды (насосными станциями), в том числе: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подземной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Объем покупной воды (всего), в том числе по контрагентам: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                -</w:t>
            </w:r>
          </w:p>
        </w:tc>
      </w:tr>
      <w:tr w:rsidR="00043193" w:rsidRPr="00043193" w:rsidTr="0096197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2.2.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Объем пропущенной воды через очистные сооружения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                -</w:t>
            </w:r>
          </w:p>
        </w:tc>
      </w:tr>
      <w:tr w:rsidR="00043193" w:rsidRPr="00043193" w:rsidTr="00961970">
        <w:trPr>
          <w:trHeight w:hRule="exact" w:val="32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Объем воды, используемой на собственные нужды**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                -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32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  <w:vertAlign w:val="superscript"/>
              </w:rPr>
            </w:pPr>
            <w:r w:rsidRPr="00043193">
              <w:rPr>
                <w:sz w:val="28"/>
                <w:szCs w:val="28"/>
              </w:rPr>
              <w:t>Объем отпуска в сеть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right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54,77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6.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Объем потерь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                      -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3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7.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Уровень потерь к объему отпущенной воды в сеть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%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58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Объем реализации товаров и услуг (всего),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right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54,77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162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Объем товаров и услуг, реализуемых на территории </w:t>
            </w:r>
          </w:p>
          <w:p w:rsidR="00043193" w:rsidRPr="00043193" w:rsidRDefault="00043193" w:rsidP="0004319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43193">
              <w:rPr>
                <w:b/>
                <w:sz w:val="28"/>
                <w:szCs w:val="28"/>
                <w:u w:val="single"/>
              </w:rPr>
              <w:t>Администрации Хортицкого сельсовета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наименование муниципального образования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 xml:space="preserve"> в том числе по потребителям 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right"/>
              <w:rPr>
                <w:color w:val="FF0000"/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54,77</w:t>
            </w:r>
          </w:p>
        </w:tc>
      </w:tr>
      <w:tr w:rsidR="00043193" w:rsidRPr="00043193" w:rsidTr="00961970">
        <w:trPr>
          <w:trHeight w:hRule="exact" w:val="2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8.1.1.1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населению (по приборам учета воды)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  <w:r w:rsidRPr="00043193">
              <w:rPr>
                <w:sz w:val="28"/>
                <w:szCs w:val="28"/>
              </w:rPr>
              <w:t>45,35</w:t>
            </w:r>
          </w:p>
        </w:tc>
      </w:tr>
      <w:tr w:rsidR="00043193" w:rsidRPr="00043193" w:rsidTr="00961970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8.1.1.2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населению (по нормативам)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right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7,38</w:t>
            </w:r>
          </w:p>
        </w:tc>
      </w:tr>
      <w:tr w:rsidR="00043193" w:rsidRPr="00043193" w:rsidTr="0096197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8.1.2.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бюджетным потребителям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right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1,53</w:t>
            </w:r>
          </w:p>
          <w:p w:rsidR="00043193" w:rsidRPr="00043193" w:rsidRDefault="00043193" w:rsidP="00043193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043193" w:rsidRPr="00043193" w:rsidRDefault="00043193" w:rsidP="0004319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043193" w:rsidRPr="00043193" w:rsidTr="0096197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8.1.3.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- прочим потребителям, в том числе:</w:t>
            </w:r>
          </w:p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right"/>
              <w:rPr>
                <w:color w:val="C00000"/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0,51</w:t>
            </w:r>
          </w:p>
        </w:tc>
      </w:tr>
      <w:tr w:rsidR="00043193" w:rsidRPr="00043193" w:rsidTr="0096197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lastRenderedPageBreak/>
              <w:t>8.1.3.1.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i/>
                <w:sz w:val="28"/>
                <w:szCs w:val="28"/>
              </w:rPr>
            </w:pPr>
            <w:r w:rsidRPr="00043193">
              <w:rPr>
                <w:i/>
                <w:sz w:val="28"/>
                <w:szCs w:val="28"/>
              </w:rPr>
              <w:t>другим водопроводам, в том числе по контрагентам: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  <w:r w:rsidRPr="00043193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93" w:rsidRPr="00043193" w:rsidRDefault="00043193" w:rsidP="00043193">
            <w:pPr>
              <w:jc w:val="both"/>
              <w:rPr>
                <w:sz w:val="28"/>
                <w:szCs w:val="28"/>
              </w:rPr>
            </w:pPr>
          </w:p>
        </w:tc>
      </w:tr>
    </w:tbl>
    <w:p w:rsidR="00043193" w:rsidRPr="00043193" w:rsidRDefault="00043193" w:rsidP="00043193">
      <w:pPr>
        <w:jc w:val="center"/>
        <w:rPr>
          <w:sz w:val="28"/>
          <w:szCs w:val="28"/>
        </w:rPr>
      </w:pPr>
    </w:p>
    <w:p w:rsidR="00043193" w:rsidRPr="00043193" w:rsidRDefault="00043193" w:rsidP="00043193">
      <w:pPr>
        <w:jc w:val="center"/>
        <w:rPr>
          <w:sz w:val="28"/>
          <w:szCs w:val="28"/>
        </w:rPr>
      </w:pPr>
      <w:r w:rsidRPr="00043193">
        <w:rPr>
          <w:sz w:val="28"/>
          <w:szCs w:val="28"/>
        </w:rPr>
        <w:t>2.4. Водоотведение.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Централизованная система канализации в   Хортицком  сельсовете  отсутствует. Водоотведение общественных зданий, индивидуальных  предусматривается в выгребные ямы. Основная часть жителей  частных домов пользуется надворными туалетами.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Канализование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Канализование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(окювечивания) придорожных канав и муниципальных учреждении путем отвода воды в кюветы или специальные емкости.</w:t>
      </w: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043193" w:rsidRPr="00043193" w:rsidRDefault="00043193" w:rsidP="00043193">
      <w:pPr>
        <w:jc w:val="both"/>
        <w:rPr>
          <w:sz w:val="28"/>
          <w:szCs w:val="28"/>
        </w:rPr>
      </w:pPr>
    </w:p>
    <w:p w:rsidR="00043193" w:rsidRPr="00043193" w:rsidRDefault="00043193" w:rsidP="00043193">
      <w:pPr>
        <w:ind w:firstLine="709"/>
        <w:jc w:val="both"/>
        <w:rPr>
          <w:sz w:val="28"/>
          <w:szCs w:val="28"/>
        </w:rPr>
      </w:pPr>
      <w:r w:rsidRPr="00043193">
        <w:rPr>
          <w:sz w:val="28"/>
          <w:szCs w:val="28"/>
        </w:rPr>
        <w:t>Функции по управлению и организации в границах Хортицкого сельсовета  водоснабжением населения и водоотведения осуществляется МУП «Хортицкое ЖКХ».</w:t>
      </w:r>
    </w:p>
    <w:p w:rsidR="00043193" w:rsidRPr="00043193" w:rsidRDefault="00043193" w:rsidP="00043193">
      <w:pPr>
        <w:jc w:val="center"/>
        <w:rPr>
          <w:sz w:val="28"/>
          <w:szCs w:val="28"/>
        </w:rPr>
      </w:pPr>
    </w:p>
    <w:p w:rsidR="00043193" w:rsidRPr="00043193" w:rsidRDefault="00043193" w:rsidP="00043193">
      <w:pPr>
        <w:jc w:val="center"/>
        <w:rPr>
          <w:sz w:val="28"/>
          <w:szCs w:val="28"/>
        </w:rPr>
      </w:pPr>
    </w:p>
    <w:p w:rsidR="00043193" w:rsidRPr="00043193" w:rsidRDefault="00043193" w:rsidP="00043193">
      <w:pPr>
        <w:widowControl w:val="0"/>
        <w:tabs>
          <w:tab w:val="left" w:pos="743"/>
        </w:tabs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</w:p>
    <w:p w:rsidR="00C96B23" w:rsidRPr="00C96B23" w:rsidRDefault="00C96B23" w:rsidP="00C96B23">
      <w:pPr>
        <w:spacing w:after="200" w:line="276" w:lineRule="auto"/>
        <w:ind w:right="-284" w:firstLine="851"/>
        <w:jc w:val="center"/>
        <w:rPr>
          <w:b/>
          <w:bCs/>
          <w:sz w:val="28"/>
          <w:szCs w:val="28"/>
          <w:lang w:eastAsia="en-US"/>
        </w:rPr>
      </w:pPr>
    </w:p>
    <w:sectPr w:rsidR="00C96B23" w:rsidRPr="00C96B23" w:rsidSect="001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F0" w:rsidRDefault="00DE1FF0" w:rsidP="00C96B23">
      <w:r>
        <w:separator/>
      </w:r>
    </w:p>
  </w:endnote>
  <w:endnote w:type="continuationSeparator" w:id="1">
    <w:p w:rsidR="00DE1FF0" w:rsidRDefault="00DE1FF0" w:rsidP="00C9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F0" w:rsidRDefault="00DE1FF0" w:rsidP="00C96B23">
      <w:r>
        <w:separator/>
      </w:r>
    </w:p>
  </w:footnote>
  <w:footnote w:type="continuationSeparator" w:id="1">
    <w:p w:rsidR="00DE1FF0" w:rsidRDefault="00DE1FF0" w:rsidP="00C96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EF17460"/>
    <w:multiLevelType w:val="multilevel"/>
    <w:tmpl w:val="4E1A8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081"/>
    <w:rsid w:val="00043193"/>
    <w:rsid w:val="001365A8"/>
    <w:rsid w:val="001539ED"/>
    <w:rsid w:val="002C2081"/>
    <w:rsid w:val="002F4E5A"/>
    <w:rsid w:val="007E3E53"/>
    <w:rsid w:val="00A73E03"/>
    <w:rsid w:val="00AF1DBF"/>
    <w:rsid w:val="00BB6FC2"/>
    <w:rsid w:val="00C96B23"/>
    <w:rsid w:val="00D538CC"/>
    <w:rsid w:val="00D71FD9"/>
    <w:rsid w:val="00DE1FF0"/>
    <w:rsid w:val="00FA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08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2C20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08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2C20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6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E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2021-05-21T05:33:00Z</cp:lastPrinted>
  <dcterms:created xsi:type="dcterms:W3CDTF">2016-04-14T08:52:00Z</dcterms:created>
  <dcterms:modified xsi:type="dcterms:W3CDTF">2021-05-21T05:33:00Z</dcterms:modified>
</cp:coreProperties>
</file>