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3C" w:rsidRDefault="003B253C" w:rsidP="003B253C">
      <w:pPr>
        <w:jc w:val="center"/>
        <w:rPr>
          <w:rFonts w:ascii="Tahoma" w:hAnsi="Tahoma" w:cs="Tahoma"/>
          <w:b/>
          <w:color w:val="000080"/>
          <w:spacing w:val="10"/>
          <w:sz w:val="16"/>
          <w:szCs w:val="16"/>
        </w:rPr>
      </w:pPr>
    </w:p>
    <w:p w:rsidR="005C62E1" w:rsidRPr="005C62E1" w:rsidRDefault="005C62E1" w:rsidP="005C62E1">
      <w:pPr>
        <w:widowControl w:val="0"/>
        <w:suppressAutoHyphens/>
        <w:ind w:firstLine="360"/>
        <w:jc w:val="center"/>
        <w:rPr>
          <w:sz w:val="20"/>
          <w:szCs w:val="20"/>
          <w:lang w:eastAsia="zh-CN"/>
        </w:rPr>
      </w:pPr>
      <w:r w:rsidRPr="005C62E1">
        <w:rPr>
          <w:b/>
          <w:bCs/>
          <w:sz w:val="20"/>
          <w:lang w:eastAsia="zh-CN"/>
        </w:rPr>
        <w:t>ИЗВЕЩЕНИЕ О ПРОВЕДЕНИИ ОТКРЫТОГО АУКЦИОНА</w:t>
      </w:r>
    </w:p>
    <w:p w:rsidR="005C62E1" w:rsidRPr="005C62E1" w:rsidRDefault="005C62E1" w:rsidP="005C62E1">
      <w:pPr>
        <w:widowControl w:val="0"/>
        <w:suppressAutoHyphens/>
        <w:ind w:firstLine="360"/>
        <w:jc w:val="center"/>
        <w:rPr>
          <w:b/>
          <w:sz w:val="20"/>
          <w:szCs w:val="20"/>
          <w:lang w:eastAsia="zh-CN"/>
        </w:rPr>
      </w:pPr>
      <w:r w:rsidRPr="005C62E1">
        <w:rPr>
          <w:sz w:val="20"/>
          <w:szCs w:val="20"/>
          <w:lang w:eastAsia="zh-CN"/>
        </w:rPr>
        <w:t xml:space="preserve">Администрация </w:t>
      </w:r>
      <w:r>
        <w:rPr>
          <w:sz w:val="20"/>
          <w:szCs w:val="20"/>
          <w:lang w:eastAsia="zh-CN"/>
        </w:rPr>
        <w:t xml:space="preserve">Хортицкого сельсовета </w:t>
      </w:r>
      <w:r w:rsidRPr="005C62E1">
        <w:rPr>
          <w:sz w:val="20"/>
          <w:szCs w:val="20"/>
          <w:lang w:eastAsia="zh-CN"/>
        </w:rPr>
        <w:t>Александровского района Оренбургской области приглашает к участию в открытом аукционе на право заключения договор</w:t>
      </w:r>
      <w:r>
        <w:rPr>
          <w:sz w:val="20"/>
          <w:szCs w:val="20"/>
          <w:lang w:eastAsia="zh-CN"/>
        </w:rPr>
        <w:t>а</w:t>
      </w:r>
      <w:r w:rsidRPr="005C62E1">
        <w:rPr>
          <w:sz w:val="20"/>
          <w:szCs w:val="20"/>
          <w:lang w:eastAsia="zh-CN"/>
        </w:rPr>
        <w:t xml:space="preserve"> аренды земельн</w:t>
      </w:r>
      <w:r>
        <w:rPr>
          <w:sz w:val="20"/>
          <w:szCs w:val="20"/>
          <w:lang w:eastAsia="zh-CN"/>
        </w:rPr>
        <w:t>ого</w:t>
      </w:r>
      <w:r w:rsidRPr="005C62E1">
        <w:rPr>
          <w:sz w:val="20"/>
          <w:szCs w:val="20"/>
          <w:lang w:eastAsia="zh-CN"/>
        </w:rPr>
        <w:t xml:space="preserve"> участк</w:t>
      </w:r>
      <w:r>
        <w:rPr>
          <w:sz w:val="20"/>
          <w:szCs w:val="20"/>
          <w:lang w:eastAsia="zh-CN"/>
        </w:rPr>
        <w:t>а</w:t>
      </w:r>
      <w:r w:rsidRPr="005C62E1">
        <w:rPr>
          <w:sz w:val="20"/>
          <w:szCs w:val="20"/>
          <w:lang w:eastAsia="zh-CN"/>
        </w:rPr>
        <w:t xml:space="preserve"> сельскохозяйственного назначения, для сельскохозяйственного использования, расположенн</w:t>
      </w:r>
      <w:r>
        <w:rPr>
          <w:sz w:val="20"/>
          <w:szCs w:val="20"/>
          <w:lang w:eastAsia="zh-CN"/>
        </w:rPr>
        <w:t>ого</w:t>
      </w:r>
      <w:r w:rsidRPr="005C62E1">
        <w:rPr>
          <w:sz w:val="20"/>
          <w:szCs w:val="20"/>
          <w:lang w:eastAsia="zh-CN"/>
        </w:rPr>
        <w:t xml:space="preserve"> на территории </w:t>
      </w:r>
      <w:r>
        <w:rPr>
          <w:sz w:val="20"/>
          <w:szCs w:val="20"/>
          <w:lang w:eastAsia="zh-CN"/>
        </w:rPr>
        <w:t xml:space="preserve">Хортицкого </w:t>
      </w:r>
      <w:r w:rsidRPr="005C62E1">
        <w:rPr>
          <w:sz w:val="20"/>
          <w:szCs w:val="20"/>
          <w:lang w:eastAsia="zh-CN"/>
        </w:rPr>
        <w:t xml:space="preserve"> сельсовета Александровского района Оренбургской области</w:t>
      </w:r>
    </w:p>
    <w:p w:rsidR="005C62E1" w:rsidRPr="005C62E1" w:rsidRDefault="005C62E1" w:rsidP="005C62E1">
      <w:pPr>
        <w:suppressAutoHyphens/>
        <w:ind w:firstLine="720"/>
        <w:jc w:val="center"/>
        <w:rPr>
          <w:b/>
          <w:sz w:val="20"/>
          <w:szCs w:val="20"/>
          <w:lang w:eastAsia="zh-CN"/>
        </w:rPr>
      </w:pPr>
    </w:p>
    <w:p w:rsidR="005C62E1" w:rsidRPr="005C62E1" w:rsidRDefault="005C62E1" w:rsidP="005C62E1">
      <w:pPr>
        <w:suppressAutoHyphens/>
        <w:ind w:firstLine="426"/>
        <w:jc w:val="both"/>
        <w:rPr>
          <w:b/>
          <w:sz w:val="20"/>
          <w:szCs w:val="20"/>
          <w:lang w:eastAsia="zh-CN"/>
        </w:rPr>
      </w:pPr>
      <w:r w:rsidRPr="005C62E1">
        <w:rPr>
          <w:b/>
          <w:sz w:val="20"/>
          <w:szCs w:val="20"/>
          <w:lang w:eastAsia="zh-CN"/>
        </w:rPr>
        <w:t xml:space="preserve">Организатор аукциона: </w:t>
      </w:r>
      <w:r w:rsidRPr="005C62E1">
        <w:rPr>
          <w:sz w:val="20"/>
          <w:szCs w:val="20"/>
          <w:lang w:eastAsia="zh-CN"/>
        </w:rPr>
        <w:t xml:space="preserve">Администрация </w:t>
      </w:r>
      <w:r>
        <w:rPr>
          <w:sz w:val="20"/>
          <w:szCs w:val="20"/>
          <w:lang w:eastAsia="zh-CN"/>
        </w:rPr>
        <w:t xml:space="preserve">Хортицкого сельсовета </w:t>
      </w:r>
      <w:r w:rsidRPr="005C62E1">
        <w:rPr>
          <w:sz w:val="20"/>
          <w:szCs w:val="20"/>
          <w:lang w:eastAsia="zh-CN"/>
        </w:rPr>
        <w:t>Александровского района Оренбургской области.</w:t>
      </w:r>
      <w:r w:rsidRPr="005C62E1">
        <w:rPr>
          <w:b/>
          <w:sz w:val="20"/>
          <w:szCs w:val="20"/>
          <w:lang w:eastAsia="zh-CN"/>
        </w:rPr>
        <w:t xml:space="preserve"> </w:t>
      </w:r>
    </w:p>
    <w:p w:rsidR="005C62E1" w:rsidRPr="005C62E1" w:rsidRDefault="005C62E1" w:rsidP="005C62E1">
      <w:pPr>
        <w:suppressAutoHyphens/>
        <w:ind w:firstLine="426"/>
        <w:jc w:val="both"/>
        <w:rPr>
          <w:b/>
          <w:sz w:val="20"/>
          <w:szCs w:val="20"/>
          <w:lang w:eastAsia="zh-CN"/>
        </w:rPr>
      </w:pPr>
      <w:r w:rsidRPr="005C62E1">
        <w:rPr>
          <w:b/>
          <w:sz w:val="20"/>
          <w:szCs w:val="20"/>
          <w:lang w:eastAsia="zh-CN"/>
        </w:rPr>
        <w:t xml:space="preserve">Уполномоченный орган: </w:t>
      </w:r>
      <w:r w:rsidRPr="005C62E1">
        <w:rPr>
          <w:sz w:val="20"/>
          <w:szCs w:val="20"/>
          <w:lang w:eastAsia="zh-CN"/>
        </w:rPr>
        <w:t xml:space="preserve">Администрация </w:t>
      </w:r>
      <w:r>
        <w:rPr>
          <w:sz w:val="20"/>
          <w:szCs w:val="20"/>
          <w:lang w:eastAsia="zh-CN"/>
        </w:rPr>
        <w:t>Хортицкого</w:t>
      </w:r>
      <w:r w:rsidRPr="005C62E1">
        <w:rPr>
          <w:sz w:val="20"/>
          <w:szCs w:val="20"/>
          <w:lang w:eastAsia="zh-CN"/>
        </w:rPr>
        <w:t xml:space="preserve"> сельсовета Александровского района Оренбургской области.</w:t>
      </w:r>
    </w:p>
    <w:p w:rsidR="005C62E1" w:rsidRPr="005C62E1" w:rsidRDefault="005C62E1" w:rsidP="007669AC">
      <w:pPr>
        <w:suppressAutoHyphens/>
        <w:ind w:firstLine="426"/>
        <w:jc w:val="both"/>
        <w:rPr>
          <w:b/>
          <w:sz w:val="20"/>
          <w:szCs w:val="20"/>
          <w:lang w:eastAsia="zh-CN"/>
        </w:rPr>
      </w:pPr>
      <w:r w:rsidRPr="005C62E1">
        <w:rPr>
          <w:b/>
          <w:sz w:val="20"/>
          <w:szCs w:val="20"/>
          <w:lang w:eastAsia="zh-CN"/>
        </w:rPr>
        <w:t>Реквизиты решения о проведен</w:t>
      </w:r>
      <w:proofErr w:type="gramStart"/>
      <w:r w:rsidRPr="005C62E1">
        <w:rPr>
          <w:b/>
          <w:sz w:val="20"/>
          <w:szCs w:val="20"/>
          <w:lang w:eastAsia="zh-CN"/>
        </w:rPr>
        <w:t>ии ау</w:t>
      </w:r>
      <w:proofErr w:type="gramEnd"/>
      <w:r w:rsidRPr="005C62E1">
        <w:rPr>
          <w:b/>
          <w:sz w:val="20"/>
          <w:szCs w:val="20"/>
          <w:lang w:eastAsia="zh-CN"/>
        </w:rPr>
        <w:t>кциона:</w:t>
      </w:r>
      <w:r w:rsidRPr="005C62E1">
        <w:rPr>
          <w:sz w:val="20"/>
          <w:szCs w:val="20"/>
          <w:lang w:eastAsia="zh-CN"/>
        </w:rPr>
        <w:t xml:space="preserve"> </w:t>
      </w:r>
      <w:r w:rsidR="007669AC" w:rsidRPr="007669AC">
        <w:rPr>
          <w:sz w:val="20"/>
          <w:szCs w:val="20"/>
          <w:lang w:eastAsia="zh-CN"/>
        </w:rPr>
        <w:t xml:space="preserve">Постановление от </w:t>
      </w:r>
      <w:r w:rsidR="00732328">
        <w:rPr>
          <w:sz w:val="20"/>
          <w:szCs w:val="20"/>
          <w:lang w:eastAsia="zh-CN"/>
        </w:rPr>
        <w:t xml:space="preserve"> </w:t>
      </w:r>
      <w:r w:rsidR="00732328" w:rsidRPr="00732328">
        <w:rPr>
          <w:sz w:val="20"/>
          <w:szCs w:val="20"/>
          <w:lang w:eastAsia="zh-CN"/>
        </w:rPr>
        <w:t xml:space="preserve">25.08.2021 № 17 - </w:t>
      </w:r>
      <w:proofErr w:type="spellStart"/>
      <w:proofErr w:type="gramStart"/>
      <w:r w:rsidR="00732328" w:rsidRPr="00732328">
        <w:rPr>
          <w:sz w:val="20"/>
          <w:szCs w:val="20"/>
          <w:lang w:eastAsia="zh-CN"/>
        </w:rPr>
        <w:t>п</w:t>
      </w:r>
      <w:proofErr w:type="spellEnd"/>
      <w:proofErr w:type="gramEnd"/>
    </w:p>
    <w:p w:rsidR="005C62E1" w:rsidRPr="005C62E1" w:rsidRDefault="005C62E1" w:rsidP="005C62E1">
      <w:pPr>
        <w:suppressAutoHyphens/>
        <w:ind w:firstLine="426"/>
        <w:jc w:val="both"/>
        <w:rPr>
          <w:b/>
          <w:sz w:val="20"/>
          <w:szCs w:val="20"/>
          <w:lang w:eastAsia="zh-CN"/>
        </w:rPr>
      </w:pPr>
      <w:r w:rsidRPr="005C62E1">
        <w:rPr>
          <w:b/>
          <w:sz w:val="20"/>
          <w:szCs w:val="20"/>
          <w:lang w:eastAsia="zh-CN"/>
        </w:rPr>
        <w:t>Место проведения торгов</w:t>
      </w:r>
      <w:r w:rsidRPr="005C62E1">
        <w:rPr>
          <w:sz w:val="20"/>
          <w:szCs w:val="20"/>
          <w:lang w:eastAsia="zh-CN"/>
        </w:rPr>
        <w:t xml:space="preserve">: Оренбургская обл., Александровский р-н, с. </w:t>
      </w:r>
      <w:r>
        <w:rPr>
          <w:sz w:val="20"/>
          <w:szCs w:val="20"/>
          <w:lang w:eastAsia="zh-CN"/>
        </w:rPr>
        <w:t>Хортица</w:t>
      </w:r>
      <w:r w:rsidRPr="005C62E1">
        <w:rPr>
          <w:sz w:val="20"/>
          <w:szCs w:val="20"/>
          <w:lang w:eastAsia="zh-CN"/>
        </w:rPr>
        <w:t xml:space="preserve">, ул. </w:t>
      </w:r>
      <w:r w:rsidR="00B9196F">
        <w:rPr>
          <w:sz w:val="20"/>
          <w:szCs w:val="20"/>
          <w:lang w:eastAsia="zh-CN"/>
        </w:rPr>
        <w:t>Октябрьская 63А</w:t>
      </w:r>
      <w:r w:rsidRPr="005C62E1">
        <w:rPr>
          <w:sz w:val="20"/>
          <w:szCs w:val="20"/>
          <w:lang w:eastAsia="zh-CN"/>
        </w:rPr>
        <w:t xml:space="preserve"> (</w:t>
      </w:r>
      <w:r>
        <w:rPr>
          <w:sz w:val="20"/>
          <w:szCs w:val="20"/>
          <w:lang w:eastAsia="zh-CN"/>
        </w:rPr>
        <w:t>кабинет главы администрации</w:t>
      </w:r>
      <w:r w:rsidRPr="005C62E1">
        <w:rPr>
          <w:sz w:val="20"/>
          <w:szCs w:val="20"/>
          <w:lang w:eastAsia="zh-CN"/>
        </w:rPr>
        <w:t>).</w:t>
      </w:r>
    </w:p>
    <w:p w:rsidR="005C62E1" w:rsidRPr="005C62E1" w:rsidRDefault="005C62E1" w:rsidP="005C62E1">
      <w:pPr>
        <w:suppressAutoHyphens/>
        <w:ind w:firstLine="426"/>
        <w:jc w:val="both"/>
        <w:rPr>
          <w:b/>
          <w:sz w:val="20"/>
          <w:szCs w:val="20"/>
          <w:lang w:eastAsia="zh-CN"/>
        </w:rPr>
      </w:pPr>
      <w:r w:rsidRPr="005C62E1">
        <w:rPr>
          <w:b/>
          <w:sz w:val="20"/>
          <w:szCs w:val="20"/>
          <w:lang w:eastAsia="zh-CN"/>
        </w:rPr>
        <w:t>Дата и время проведения торгов</w:t>
      </w:r>
      <w:r w:rsidRPr="005C62E1">
        <w:rPr>
          <w:sz w:val="20"/>
          <w:szCs w:val="20"/>
          <w:lang w:eastAsia="zh-CN"/>
        </w:rPr>
        <w:t>:</w:t>
      </w:r>
      <w:r w:rsidRPr="000D261F">
        <w:rPr>
          <w:color w:val="000000" w:themeColor="text1"/>
          <w:sz w:val="20"/>
          <w:szCs w:val="20"/>
          <w:lang w:eastAsia="zh-CN"/>
        </w:rPr>
        <w:t xml:space="preserve"> </w:t>
      </w:r>
      <w:r w:rsidR="00B9196F">
        <w:rPr>
          <w:color w:val="000000" w:themeColor="text1"/>
          <w:sz w:val="20"/>
          <w:szCs w:val="20"/>
          <w:lang w:eastAsia="zh-CN"/>
        </w:rPr>
        <w:t>приведены в таблице</w:t>
      </w:r>
      <w:r w:rsidRPr="005C62E1">
        <w:rPr>
          <w:sz w:val="20"/>
          <w:szCs w:val="20"/>
          <w:lang w:eastAsia="zh-CN"/>
        </w:rPr>
        <w:t xml:space="preserve"> </w:t>
      </w:r>
    </w:p>
    <w:p w:rsidR="005C62E1" w:rsidRPr="005C62E1" w:rsidRDefault="005C62E1" w:rsidP="005C62E1">
      <w:pPr>
        <w:suppressAutoHyphens/>
        <w:ind w:firstLine="426"/>
        <w:jc w:val="both"/>
        <w:rPr>
          <w:sz w:val="20"/>
          <w:szCs w:val="20"/>
          <w:lang w:eastAsia="zh-CN"/>
        </w:rPr>
      </w:pPr>
      <w:r w:rsidRPr="005C62E1">
        <w:rPr>
          <w:b/>
          <w:sz w:val="20"/>
          <w:szCs w:val="20"/>
          <w:lang w:eastAsia="zh-CN"/>
        </w:rPr>
        <w:t>Предмет, начальная цена и "шаг" аукциона:</w:t>
      </w:r>
    </w:p>
    <w:p w:rsidR="005C62E1" w:rsidRPr="005C62E1" w:rsidRDefault="00B9196F" w:rsidP="005C62E1">
      <w:pPr>
        <w:suppressAutoHyphens/>
        <w:ind w:firstLine="426"/>
        <w:jc w:val="both"/>
        <w:rPr>
          <w:sz w:val="20"/>
          <w:szCs w:val="20"/>
          <w:lang w:eastAsia="zh-CN"/>
        </w:rPr>
      </w:pPr>
      <w:r w:rsidRPr="005C62E1">
        <w:rPr>
          <w:sz w:val="20"/>
          <w:szCs w:val="20"/>
          <w:lang w:eastAsia="zh-CN"/>
        </w:rPr>
        <w:t xml:space="preserve"> </w:t>
      </w:r>
      <w:r w:rsidR="005C62E1" w:rsidRPr="005C62E1">
        <w:rPr>
          <w:sz w:val="20"/>
          <w:szCs w:val="20"/>
          <w:lang w:eastAsia="zh-CN"/>
        </w:rPr>
        <w:t>«Шаг аукциона» устанавливается в размере 3 (трех</w:t>
      </w:r>
      <w:r w:rsidR="005C62E1" w:rsidRPr="005C62E1">
        <w:rPr>
          <w:lang w:eastAsia="zh-CN"/>
        </w:rPr>
        <w:t>) процентов начального размера арендной платы за земельный участок и не изменяется в течение всего аукциона.</w:t>
      </w:r>
    </w:p>
    <w:p w:rsidR="003B253C" w:rsidRDefault="003B253C" w:rsidP="003B253C">
      <w:pPr>
        <w:ind w:firstLine="426"/>
        <w:jc w:val="both"/>
      </w:pPr>
    </w:p>
    <w:p w:rsidR="003B253C" w:rsidRPr="00CA02B2" w:rsidRDefault="003B253C" w:rsidP="003B253C">
      <w:pPr>
        <w:ind w:firstLine="426"/>
        <w:jc w:val="both"/>
      </w:pPr>
    </w:p>
    <w:tbl>
      <w:tblPr>
        <w:tblW w:w="10935" w:type="dxa"/>
        <w:tblInd w:w="-885" w:type="dxa"/>
        <w:tblLayout w:type="fixed"/>
        <w:tblLook w:val="0000"/>
      </w:tblPr>
      <w:tblGrid>
        <w:gridCol w:w="426"/>
        <w:gridCol w:w="1134"/>
        <w:gridCol w:w="1959"/>
        <w:gridCol w:w="1160"/>
        <w:gridCol w:w="1276"/>
        <w:gridCol w:w="992"/>
        <w:gridCol w:w="850"/>
        <w:gridCol w:w="1569"/>
        <w:gridCol w:w="1569"/>
      </w:tblGrid>
      <w:tr w:rsidR="009021AF" w:rsidRPr="005C62E1" w:rsidTr="009021AF">
        <w:trPr>
          <w:cantSplit/>
          <w:trHeight w:val="1029"/>
        </w:trPr>
        <w:tc>
          <w:tcPr>
            <w:tcW w:w="426" w:type="dxa"/>
            <w:tcBorders>
              <w:top w:val="single" w:sz="4" w:space="0" w:color="000000"/>
              <w:left w:val="single" w:sz="4" w:space="0" w:color="000000"/>
              <w:bottom w:val="nil"/>
            </w:tcBorders>
            <w:shd w:val="clear" w:color="auto" w:fill="auto"/>
          </w:tcPr>
          <w:p w:rsidR="009021AF" w:rsidRPr="005C62E1" w:rsidRDefault="009021AF" w:rsidP="009021AF">
            <w:pPr>
              <w:suppressAutoHyphens/>
              <w:jc w:val="center"/>
              <w:rPr>
                <w:sz w:val="20"/>
                <w:szCs w:val="20"/>
                <w:lang w:eastAsia="zh-CN"/>
              </w:rPr>
            </w:pPr>
            <w:r w:rsidRPr="005C62E1">
              <w:rPr>
                <w:sz w:val="20"/>
                <w:szCs w:val="20"/>
                <w:lang w:eastAsia="zh-CN"/>
              </w:rPr>
              <w:t xml:space="preserve">№ </w:t>
            </w:r>
            <w:proofErr w:type="spellStart"/>
            <w:proofErr w:type="gramStart"/>
            <w:r>
              <w:rPr>
                <w:sz w:val="20"/>
                <w:szCs w:val="20"/>
                <w:lang w:eastAsia="zh-CN"/>
              </w:rPr>
              <w:t>п</w:t>
            </w:r>
            <w:proofErr w:type="spellEnd"/>
            <w:proofErr w:type="gramEnd"/>
            <w:r>
              <w:rPr>
                <w:sz w:val="20"/>
                <w:szCs w:val="20"/>
                <w:lang w:eastAsia="zh-CN"/>
              </w:rPr>
              <w:t>/</w:t>
            </w:r>
            <w:proofErr w:type="spellStart"/>
            <w:r>
              <w:rPr>
                <w:sz w:val="20"/>
                <w:szCs w:val="20"/>
                <w:lang w:eastAsia="zh-CN"/>
              </w:rPr>
              <w:t>п</w:t>
            </w:r>
            <w:proofErr w:type="spellEnd"/>
          </w:p>
        </w:tc>
        <w:tc>
          <w:tcPr>
            <w:tcW w:w="1134" w:type="dxa"/>
            <w:tcBorders>
              <w:top w:val="single" w:sz="4" w:space="0" w:color="000000"/>
              <w:left w:val="single" w:sz="4" w:space="0" w:color="000000"/>
              <w:bottom w:val="nil"/>
            </w:tcBorders>
            <w:shd w:val="clear" w:color="auto" w:fill="auto"/>
          </w:tcPr>
          <w:p w:rsidR="009021AF" w:rsidRPr="005C62E1" w:rsidRDefault="009021AF" w:rsidP="005C62E1">
            <w:pPr>
              <w:suppressAutoHyphens/>
              <w:jc w:val="center"/>
              <w:rPr>
                <w:sz w:val="20"/>
                <w:szCs w:val="20"/>
                <w:lang w:eastAsia="zh-CN"/>
              </w:rPr>
            </w:pPr>
            <w:r w:rsidRPr="005C62E1">
              <w:rPr>
                <w:sz w:val="20"/>
                <w:szCs w:val="20"/>
                <w:lang w:eastAsia="zh-CN"/>
              </w:rPr>
              <w:t xml:space="preserve">Площадь </w:t>
            </w:r>
          </w:p>
          <w:p w:rsidR="009021AF" w:rsidRPr="005C62E1" w:rsidRDefault="009021AF" w:rsidP="005C62E1">
            <w:pPr>
              <w:suppressAutoHyphens/>
              <w:jc w:val="center"/>
              <w:rPr>
                <w:sz w:val="20"/>
                <w:szCs w:val="20"/>
                <w:lang w:eastAsia="zh-CN"/>
              </w:rPr>
            </w:pPr>
            <w:r w:rsidRPr="005C62E1">
              <w:rPr>
                <w:sz w:val="20"/>
                <w:szCs w:val="20"/>
                <w:lang w:eastAsia="zh-CN"/>
              </w:rPr>
              <w:t>(кв.м.)</w:t>
            </w:r>
          </w:p>
        </w:tc>
        <w:tc>
          <w:tcPr>
            <w:tcW w:w="1959" w:type="dxa"/>
            <w:tcBorders>
              <w:top w:val="single" w:sz="4" w:space="0" w:color="000000"/>
              <w:left w:val="single" w:sz="4" w:space="0" w:color="000000"/>
              <w:bottom w:val="nil"/>
            </w:tcBorders>
            <w:shd w:val="clear" w:color="auto" w:fill="auto"/>
          </w:tcPr>
          <w:p w:rsidR="009021AF" w:rsidRPr="005C62E1" w:rsidRDefault="009021AF" w:rsidP="005C62E1">
            <w:pPr>
              <w:suppressAutoHyphens/>
              <w:jc w:val="center"/>
              <w:rPr>
                <w:sz w:val="20"/>
                <w:szCs w:val="20"/>
                <w:lang w:eastAsia="zh-CN"/>
              </w:rPr>
            </w:pPr>
            <w:r w:rsidRPr="005C62E1">
              <w:rPr>
                <w:sz w:val="20"/>
                <w:szCs w:val="20"/>
                <w:lang w:eastAsia="zh-CN"/>
              </w:rPr>
              <w:t xml:space="preserve">Кадастровый </w:t>
            </w:r>
          </w:p>
          <w:p w:rsidR="009021AF" w:rsidRPr="005C62E1" w:rsidRDefault="009021AF" w:rsidP="005C62E1">
            <w:pPr>
              <w:suppressAutoHyphens/>
              <w:jc w:val="center"/>
              <w:rPr>
                <w:sz w:val="20"/>
                <w:szCs w:val="20"/>
                <w:lang w:eastAsia="zh-CN"/>
              </w:rPr>
            </w:pPr>
            <w:r w:rsidRPr="005C62E1">
              <w:rPr>
                <w:sz w:val="20"/>
                <w:szCs w:val="20"/>
                <w:lang w:eastAsia="zh-CN"/>
              </w:rPr>
              <w:t>номер</w:t>
            </w:r>
          </w:p>
        </w:tc>
        <w:tc>
          <w:tcPr>
            <w:tcW w:w="1160" w:type="dxa"/>
            <w:tcBorders>
              <w:top w:val="single" w:sz="4" w:space="0" w:color="000000"/>
              <w:left w:val="single" w:sz="4" w:space="0" w:color="000000"/>
              <w:bottom w:val="nil"/>
            </w:tcBorders>
          </w:tcPr>
          <w:p w:rsidR="009021AF" w:rsidRPr="005C62E1" w:rsidRDefault="009021AF" w:rsidP="00314BBE">
            <w:pPr>
              <w:suppressAutoHyphens/>
              <w:ind w:right="-33"/>
              <w:jc w:val="center"/>
              <w:rPr>
                <w:sz w:val="20"/>
                <w:szCs w:val="20"/>
                <w:lang w:eastAsia="zh-CN"/>
              </w:rPr>
            </w:pPr>
            <w:r>
              <w:rPr>
                <w:sz w:val="20"/>
                <w:szCs w:val="20"/>
                <w:lang w:eastAsia="zh-CN"/>
              </w:rPr>
              <w:t>Вид использования</w:t>
            </w:r>
          </w:p>
        </w:tc>
        <w:tc>
          <w:tcPr>
            <w:tcW w:w="1276" w:type="dxa"/>
            <w:tcBorders>
              <w:top w:val="single" w:sz="4" w:space="0" w:color="000000"/>
              <w:left w:val="single" w:sz="4" w:space="0" w:color="000000"/>
              <w:bottom w:val="nil"/>
            </w:tcBorders>
            <w:shd w:val="clear" w:color="auto" w:fill="auto"/>
          </w:tcPr>
          <w:p w:rsidR="009021AF" w:rsidRPr="005C62E1" w:rsidRDefault="009021AF" w:rsidP="005C62E1">
            <w:pPr>
              <w:suppressAutoHyphens/>
              <w:jc w:val="center"/>
              <w:rPr>
                <w:sz w:val="20"/>
                <w:szCs w:val="20"/>
                <w:lang w:eastAsia="zh-CN"/>
              </w:rPr>
            </w:pPr>
            <w:r w:rsidRPr="005C62E1">
              <w:rPr>
                <w:sz w:val="20"/>
                <w:szCs w:val="20"/>
                <w:lang w:eastAsia="zh-CN"/>
              </w:rPr>
              <w:t>Начальный размер арендной платы (руб. в год.)</w:t>
            </w:r>
          </w:p>
        </w:tc>
        <w:tc>
          <w:tcPr>
            <w:tcW w:w="992" w:type="dxa"/>
            <w:tcBorders>
              <w:top w:val="single" w:sz="4" w:space="0" w:color="000000"/>
              <w:left w:val="single" w:sz="4" w:space="0" w:color="000000"/>
              <w:bottom w:val="nil"/>
            </w:tcBorders>
            <w:shd w:val="clear" w:color="auto" w:fill="auto"/>
          </w:tcPr>
          <w:p w:rsidR="009021AF" w:rsidRPr="005C62E1" w:rsidRDefault="009021AF" w:rsidP="005C62E1">
            <w:pPr>
              <w:suppressAutoHyphens/>
              <w:ind w:right="-33"/>
              <w:jc w:val="center"/>
              <w:rPr>
                <w:sz w:val="20"/>
                <w:szCs w:val="20"/>
                <w:lang w:eastAsia="zh-CN"/>
              </w:rPr>
            </w:pPr>
            <w:r w:rsidRPr="005C62E1">
              <w:rPr>
                <w:sz w:val="20"/>
                <w:szCs w:val="20"/>
                <w:lang w:eastAsia="zh-CN"/>
              </w:rPr>
              <w:t>Шаг аукциона</w:t>
            </w:r>
          </w:p>
          <w:p w:rsidR="009021AF" w:rsidRPr="005C62E1" w:rsidRDefault="009021AF" w:rsidP="005C62E1">
            <w:pPr>
              <w:suppressAutoHyphens/>
              <w:ind w:right="-33"/>
              <w:jc w:val="center"/>
              <w:rPr>
                <w:sz w:val="20"/>
                <w:szCs w:val="20"/>
                <w:lang w:eastAsia="zh-CN"/>
              </w:rPr>
            </w:pPr>
            <w:r w:rsidRPr="005C62E1">
              <w:rPr>
                <w:sz w:val="20"/>
                <w:szCs w:val="20"/>
                <w:lang w:eastAsia="zh-CN"/>
              </w:rPr>
              <w:t>(руб.)</w:t>
            </w:r>
          </w:p>
        </w:tc>
        <w:tc>
          <w:tcPr>
            <w:tcW w:w="850" w:type="dxa"/>
            <w:tcBorders>
              <w:top w:val="single" w:sz="4" w:space="0" w:color="000000"/>
              <w:left w:val="single" w:sz="4" w:space="0" w:color="000000"/>
              <w:bottom w:val="nil"/>
            </w:tcBorders>
            <w:shd w:val="clear" w:color="auto" w:fill="auto"/>
          </w:tcPr>
          <w:p w:rsidR="009021AF" w:rsidRPr="005C62E1" w:rsidRDefault="009021AF" w:rsidP="005C62E1">
            <w:pPr>
              <w:suppressAutoHyphens/>
              <w:jc w:val="center"/>
              <w:rPr>
                <w:sz w:val="20"/>
                <w:szCs w:val="20"/>
                <w:lang w:eastAsia="zh-CN"/>
              </w:rPr>
            </w:pPr>
            <w:r w:rsidRPr="005C62E1">
              <w:rPr>
                <w:sz w:val="20"/>
                <w:szCs w:val="20"/>
                <w:lang w:eastAsia="zh-CN"/>
              </w:rPr>
              <w:t>Размер задатка</w:t>
            </w:r>
          </w:p>
          <w:p w:rsidR="009021AF" w:rsidRPr="005C62E1" w:rsidRDefault="009021AF" w:rsidP="005C62E1">
            <w:pPr>
              <w:suppressAutoHyphens/>
              <w:jc w:val="center"/>
              <w:rPr>
                <w:sz w:val="20"/>
                <w:szCs w:val="20"/>
                <w:lang w:eastAsia="zh-CN"/>
              </w:rPr>
            </w:pPr>
            <w:r w:rsidRPr="005C62E1">
              <w:rPr>
                <w:sz w:val="20"/>
                <w:szCs w:val="20"/>
                <w:lang w:eastAsia="zh-CN"/>
              </w:rPr>
              <w:t>(руб.)</w:t>
            </w:r>
          </w:p>
        </w:tc>
        <w:tc>
          <w:tcPr>
            <w:tcW w:w="1569" w:type="dxa"/>
            <w:tcBorders>
              <w:top w:val="single" w:sz="4" w:space="0" w:color="000000"/>
              <w:left w:val="single" w:sz="4" w:space="0" w:color="000000"/>
              <w:bottom w:val="nil"/>
              <w:right w:val="single" w:sz="4" w:space="0" w:color="000000"/>
            </w:tcBorders>
            <w:shd w:val="clear" w:color="auto" w:fill="auto"/>
          </w:tcPr>
          <w:p w:rsidR="009021AF" w:rsidRPr="005C62E1" w:rsidRDefault="009021AF" w:rsidP="005C62E1">
            <w:pPr>
              <w:suppressAutoHyphens/>
              <w:ind w:right="-111"/>
              <w:jc w:val="center"/>
              <w:rPr>
                <w:lang w:eastAsia="zh-CN"/>
              </w:rPr>
            </w:pPr>
            <w:r w:rsidRPr="00B9196F">
              <w:rPr>
                <w:sz w:val="20"/>
                <w:szCs w:val="20"/>
                <w:lang w:eastAsia="zh-CN"/>
              </w:rPr>
              <w:t>Дата и время проведения аукциона</w:t>
            </w:r>
          </w:p>
        </w:tc>
        <w:tc>
          <w:tcPr>
            <w:tcW w:w="1569" w:type="dxa"/>
            <w:tcBorders>
              <w:top w:val="single" w:sz="4" w:space="0" w:color="000000"/>
              <w:left w:val="single" w:sz="4" w:space="0" w:color="000000"/>
              <w:bottom w:val="nil"/>
              <w:right w:val="single" w:sz="4" w:space="0" w:color="000000"/>
            </w:tcBorders>
          </w:tcPr>
          <w:p w:rsidR="009021AF" w:rsidRPr="00B9196F" w:rsidRDefault="009021AF" w:rsidP="009021AF">
            <w:pPr>
              <w:suppressAutoHyphens/>
              <w:ind w:right="-111" w:hanging="543"/>
              <w:jc w:val="center"/>
              <w:rPr>
                <w:sz w:val="20"/>
                <w:szCs w:val="20"/>
                <w:lang w:eastAsia="zh-CN"/>
              </w:rPr>
            </w:pPr>
            <w:r w:rsidRPr="009021AF">
              <w:rPr>
                <w:sz w:val="20"/>
                <w:szCs w:val="20"/>
                <w:lang w:eastAsia="zh-CN"/>
              </w:rPr>
              <w:t xml:space="preserve">Номер извещения на сайте </w:t>
            </w:r>
            <w:proofErr w:type="spellStart"/>
            <w:r w:rsidRPr="009021AF">
              <w:rPr>
                <w:sz w:val="20"/>
                <w:szCs w:val="20"/>
                <w:lang w:eastAsia="zh-CN"/>
              </w:rPr>
              <w:t>www.torgi.gov.ru</w:t>
            </w:r>
            <w:proofErr w:type="spellEnd"/>
          </w:p>
        </w:tc>
      </w:tr>
      <w:tr w:rsidR="009021AF" w:rsidRPr="005C62E1" w:rsidTr="009021AF">
        <w:trPr>
          <w:trHeight w:val="267"/>
        </w:trPr>
        <w:tc>
          <w:tcPr>
            <w:tcW w:w="426" w:type="dxa"/>
            <w:tcBorders>
              <w:left w:val="single" w:sz="4" w:space="0" w:color="000000"/>
              <w:bottom w:val="single" w:sz="4" w:space="0" w:color="000000"/>
            </w:tcBorders>
            <w:shd w:val="clear" w:color="auto" w:fill="auto"/>
            <w:vAlign w:val="center"/>
          </w:tcPr>
          <w:p w:rsidR="009021AF" w:rsidRPr="005C62E1" w:rsidRDefault="009021AF" w:rsidP="005C62E1">
            <w:pPr>
              <w:suppressAutoHyphens/>
              <w:snapToGrid w:val="0"/>
              <w:jc w:val="center"/>
              <w:rPr>
                <w:rFonts w:eastAsia="Calibri"/>
                <w:sz w:val="20"/>
                <w:szCs w:val="20"/>
                <w:lang w:eastAsia="zh-CN"/>
              </w:rPr>
            </w:pPr>
          </w:p>
        </w:tc>
        <w:tc>
          <w:tcPr>
            <w:tcW w:w="1134" w:type="dxa"/>
            <w:tcBorders>
              <w:left w:val="single" w:sz="4" w:space="0" w:color="000000"/>
              <w:bottom w:val="single" w:sz="4" w:space="0" w:color="000000"/>
            </w:tcBorders>
            <w:shd w:val="clear" w:color="auto" w:fill="auto"/>
            <w:vAlign w:val="center"/>
          </w:tcPr>
          <w:p w:rsidR="009021AF" w:rsidRPr="005C62E1" w:rsidRDefault="009021AF" w:rsidP="005C62E1">
            <w:pPr>
              <w:suppressAutoHyphens/>
              <w:jc w:val="center"/>
              <w:rPr>
                <w:sz w:val="20"/>
                <w:szCs w:val="20"/>
                <w:lang w:eastAsia="zh-CN"/>
              </w:rPr>
            </w:pPr>
            <w:r w:rsidRPr="005C62E1">
              <w:rPr>
                <w:sz w:val="20"/>
                <w:szCs w:val="20"/>
                <w:lang w:eastAsia="zh-CN"/>
              </w:rPr>
              <w:t>2</w:t>
            </w:r>
          </w:p>
        </w:tc>
        <w:tc>
          <w:tcPr>
            <w:tcW w:w="1959" w:type="dxa"/>
            <w:tcBorders>
              <w:left w:val="single" w:sz="4" w:space="0" w:color="000000"/>
              <w:bottom w:val="single" w:sz="4" w:space="0" w:color="000000"/>
            </w:tcBorders>
            <w:shd w:val="clear" w:color="auto" w:fill="auto"/>
            <w:vAlign w:val="center"/>
          </w:tcPr>
          <w:p w:rsidR="009021AF" w:rsidRPr="005C62E1" w:rsidRDefault="009021AF" w:rsidP="005C62E1">
            <w:pPr>
              <w:suppressAutoHyphens/>
              <w:jc w:val="center"/>
              <w:rPr>
                <w:sz w:val="20"/>
                <w:szCs w:val="20"/>
                <w:lang w:eastAsia="zh-CN"/>
              </w:rPr>
            </w:pPr>
            <w:r w:rsidRPr="005C62E1">
              <w:rPr>
                <w:sz w:val="20"/>
                <w:szCs w:val="20"/>
                <w:lang w:eastAsia="zh-CN"/>
              </w:rPr>
              <w:t>3</w:t>
            </w:r>
          </w:p>
        </w:tc>
        <w:tc>
          <w:tcPr>
            <w:tcW w:w="1160" w:type="dxa"/>
            <w:tcBorders>
              <w:left w:val="single" w:sz="4" w:space="0" w:color="000000"/>
              <w:bottom w:val="single" w:sz="4" w:space="0" w:color="000000"/>
            </w:tcBorders>
          </w:tcPr>
          <w:p w:rsidR="009021AF" w:rsidRPr="005C62E1" w:rsidRDefault="009021AF" w:rsidP="00314BBE">
            <w:pPr>
              <w:suppressAutoHyphens/>
              <w:jc w:val="center"/>
              <w:rPr>
                <w:sz w:val="20"/>
                <w:szCs w:val="20"/>
                <w:lang w:eastAsia="zh-CN"/>
              </w:rPr>
            </w:pPr>
          </w:p>
        </w:tc>
        <w:tc>
          <w:tcPr>
            <w:tcW w:w="1276" w:type="dxa"/>
            <w:tcBorders>
              <w:left w:val="single" w:sz="4" w:space="0" w:color="000000"/>
              <w:bottom w:val="single" w:sz="4" w:space="0" w:color="000000"/>
            </w:tcBorders>
            <w:shd w:val="clear" w:color="auto" w:fill="auto"/>
            <w:vAlign w:val="center"/>
          </w:tcPr>
          <w:p w:rsidR="009021AF" w:rsidRPr="005C62E1" w:rsidRDefault="009021AF" w:rsidP="005C62E1">
            <w:pPr>
              <w:suppressAutoHyphens/>
              <w:jc w:val="center"/>
              <w:rPr>
                <w:sz w:val="20"/>
                <w:szCs w:val="20"/>
                <w:lang w:eastAsia="zh-CN"/>
              </w:rPr>
            </w:pPr>
            <w:r w:rsidRPr="005C62E1">
              <w:rPr>
                <w:sz w:val="20"/>
                <w:szCs w:val="20"/>
                <w:lang w:eastAsia="zh-CN"/>
              </w:rPr>
              <w:t>4</w:t>
            </w:r>
          </w:p>
        </w:tc>
        <w:tc>
          <w:tcPr>
            <w:tcW w:w="992" w:type="dxa"/>
            <w:tcBorders>
              <w:left w:val="single" w:sz="4" w:space="0" w:color="000000"/>
              <w:bottom w:val="single" w:sz="4" w:space="0" w:color="000000"/>
            </w:tcBorders>
            <w:shd w:val="clear" w:color="auto" w:fill="auto"/>
            <w:vAlign w:val="center"/>
          </w:tcPr>
          <w:p w:rsidR="009021AF" w:rsidRPr="005C62E1" w:rsidRDefault="009021AF" w:rsidP="005C62E1">
            <w:pPr>
              <w:suppressAutoHyphens/>
              <w:jc w:val="center"/>
              <w:rPr>
                <w:sz w:val="20"/>
                <w:szCs w:val="20"/>
                <w:lang w:eastAsia="zh-CN"/>
              </w:rPr>
            </w:pPr>
            <w:r w:rsidRPr="005C62E1">
              <w:rPr>
                <w:sz w:val="20"/>
                <w:szCs w:val="20"/>
                <w:lang w:eastAsia="zh-CN"/>
              </w:rPr>
              <w:t>5</w:t>
            </w:r>
          </w:p>
        </w:tc>
        <w:tc>
          <w:tcPr>
            <w:tcW w:w="850" w:type="dxa"/>
            <w:tcBorders>
              <w:left w:val="single" w:sz="4" w:space="0" w:color="000000"/>
              <w:bottom w:val="single" w:sz="4" w:space="0" w:color="000000"/>
            </w:tcBorders>
            <w:shd w:val="clear" w:color="auto" w:fill="auto"/>
            <w:vAlign w:val="center"/>
          </w:tcPr>
          <w:p w:rsidR="009021AF" w:rsidRPr="005C62E1" w:rsidRDefault="009021AF" w:rsidP="005C62E1">
            <w:pPr>
              <w:suppressAutoHyphens/>
              <w:ind w:right="-33"/>
              <w:jc w:val="center"/>
              <w:rPr>
                <w:sz w:val="20"/>
                <w:szCs w:val="20"/>
                <w:lang w:eastAsia="zh-CN"/>
              </w:rPr>
            </w:pPr>
            <w:r w:rsidRPr="005C62E1">
              <w:rPr>
                <w:sz w:val="20"/>
                <w:szCs w:val="20"/>
                <w:lang w:eastAsia="zh-CN"/>
              </w:rPr>
              <w:t>6</w:t>
            </w:r>
          </w:p>
        </w:tc>
        <w:tc>
          <w:tcPr>
            <w:tcW w:w="1569" w:type="dxa"/>
            <w:tcBorders>
              <w:left w:val="single" w:sz="4" w:space="0" w:color="000000"/>
              <w:bottom w:val="single" w:sz="4" w:space="0" w:color="000000"/>
              <w:right w:val="single" w:sz="4" w:space="0" w:color="000000"/>
            </w:tcBorders>
            <w:shd w:val="clear" w:color="auto" w:fill="auto"/>
          </w:tcPr>
          <w:p w:rsidR="009021AF" w:rsidRPr="005C62E1" w:rsidRDefault="009021AF" w:rsidP="005C62E1">
            <w:pPr>
              <w:suppressAutoHyphens/>
              <w:ind w:right="-111"/>
              <w:jc w:val="center"/>
              <w:rPr>
                <w:lang w:eastAsia="zh-CN"/>
              </w:rPr>
            </w:pPr>
            <w:r w:rsidRPr="005C62E1">
              <w:rPr>
                <w:sz w:val="20"/>
                <w:szCs w:val="20"/>
                <w:lang w:eastAsia="zh-CN"/>
              </w:rPr>
              <w:t>9</w:t>
            </w:r>
          </w:p>
        </w:tc>
        <w:tc>
          <w:tcPr>
            <w:tcW w:w="1569" w:type="dxa"/>
            <w:tcBorders>
              <w:left w:val="single" w:sz="4" w:space="0" w:color="000000"/>
              <w:bottom w:val="single" w:sz="4" w:space="0" w:color="000000"/>
              <w:right w:val="single" w:sz="4" w:space="0" w:color="000000"/>
            </w:tcBorders>
          </w:tcPr>
          <w:p w:rsidR="009021AF" w:rsidRPr="005C62E1" w:rsidRDefault="009021AF" w:rsidP="009021AF">
            <w:pPr>
              <w:suppressAutoHyphens/>
              <w:ind w:right="-111" w:hanging="543"/>
              <w:jc w:val="center"/>
              <w:rPr>
                <w:sz w:val="20"/>
                <w:szCs w:val="20"/>
                <w:lang w:eastAsia="zh-CN"/>
              </w:rPr>
            </w:pPr>
            <w:r>
              <w:rPr>
                <w:sz w:val="20"/>
                <w:szCs w:val="20"/>
                <w:lang w:eastAsia="zh-CN"/>
              </w:rPr>
              <w:t>10</w:t>
            </w:r>
          </w:p>
        </w:tc>
      </w:tr>
      <w:tr w:rsidR="00A75B46" w:rsidRPr="005C62E1" w:rsidTr="009021AF">
        <w:trPr>
          <w:trHeight w:val="259"/>
        </w:trPr>
        <w:tc>
          <w:tcPr>
            <w:tcW w:w="426"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B9196F">
            <w:pPr>
              <w:tabs>
                <w:tab w:val="left" w:pos="0"/>
                <w:tab w:val="left" w:pos="34"/>
              </w:tabs>
              <w:suppressAutoHyphens/>
              <w:snapToGrid w:val="0"/>
              <w:ind w:left="34"/>
              <w:jc w:val="both"/>
              <w:rPr>
                <w:rFonts w:eastAsia="Calibri"/>
                <w:sz w:val="20"/>
                <w:szCs w:val="20"/>
                <w:lang w:eastAsia="zh-CN"/>
              </w:rPr>
            </w:pPr>
            <w:r w:rsidRPr="00B9196F">
              <w:rPr>
                <w:rFonts w:eastAsia="Calibri"/>
                <w:sz w:val="20"/>
                <w:szCs w:val="20"/>
                <w:lang w:eastAsia="zh-CN"/>
              </w:rPr>
              <w:t>1</w:t>
            </w:r>
          </w:p>
        </w:tc>
        <w:tc>
          <w:tcPr>
            <w:tcW w:w="1134" w:type="dxa"/>
            <w:tcBorders>
              <w:top w:val="single" w:sz="4" w:space="0" w:color="000000"/>
              <w:left w:val="single" w:sz="4" w:space="0" w:color="000000"/>
              <w:bottom w:val="single" w:sz="4" w:space="0" w:color="000000"/>
            </w:tcBorders>
            <w:shd w:val="clear" w:color="auto" w:fill="auto"/>
            <w:vAlign w:val="center"/>
          </w:tcPr>
          <w:p w:rsidR="00A75B46" w:rsidRPr="00732328" w:rsidRDefault="00732328" w:rsidP="00314BBE">
            <w:pPr>
              <w:widowControl w:val="0"/>
              <w:suppressAutoHyphens/>
              <w:jc w:val="center"/>
              <w:rPr>
                <w:rFonts w:eastAsia="SimSun"/>
                <w:kern w:val="2"/>
                <w:sz w:val="20"/>
                <w:szCs w:val="20"/>
                <w:lang w:eastAsia="zh-CN" w:bidi="hi-IN"/>
              </w:rPr>
            </w:pPr>
            <w:r w:rsidRPr="00732328">
              <w:rPr>
                <w:sz w:val="20"/>
                <w:szCs w:val="20"/>
                <w:lang w:eastAsia="zh-CN"/>
              </w:rPr>
              <w:t>1300000</w:t>
            </w:r>
          </w:p>
        </w:tc>
        <w:tc>
          <w:tcPr>
            <w:tcW w:w="1959" w:type="dxa"/>
            <w:tcBorders>
              <w:top w:val="single" w:sz="4" w:space="0" w:color="000000"/>
              <w:left w:val="single" w:sz="4" w:space="0" w:color="000000"/>
              <w:bottom w:val="single" w:sz="4" w:space="0" w:color="000000"/>
            </w:tcBorders>
            <w:shd w:val="clear" w:color="auto" w:fill="auto"/>
            <w:vAlign w:val="center"/>
          </w:tcPr>
          <w:p w:rsidR="00A75B46" w:rsidRPr="00732328" w:rsidRDefault="00732328" w:rsidP="00314BBE">
            <w:pPr>
              <w:widowControl w:val="0"/>
              <w:suppressAutoHyphens/>
              <w:jc w:val="center"/>
              <w:rPr>
                <w:rFonts w:eastAsia="SimSun"/>
                <w:kern w:val="2"/>
                <w:sz w:val="20"/>
                <w:szCs w:val="20"/>
                <w:lang w:eastAsia="zh-CN" w:bidi="hi-IN"/>
              </w:rPr>
            </w:pPr>
            <w:r w:rsidRPr="00732328">
              <w:rPr>
                <w:sz w:val="20"/>
                <w:szCs w:val="20"/>
                <w:lang w:eastAsia="zh-CN"/>
              </w:rPr>
              <w:t>56:04:0000000:1717</w:t>
            </w:r>
          </w:p>
        </w:tc>
        <w:tc>
          <w:tcPr>
            <w:tcW w:w="1160" w:type="dxa"/>
            <w:tcBorders>
              <w:top w:val="single" w:sz="4" w:space="0" w:color="000000"/>
              <w:left w:val="single" w:sz="4" w:space="0" w:color="000000"/>
              <w:bottom w:val="single" w:sz="4" w:space="0" w:color="000000"/>
            </w:tcBorders>
          </w:tcPr>
          <w:p w:rsidR="00A75B46" w:rsidRPr="00732328" w:rsidRDefault="00A75B46" w:rsidP="00314BBE">
            <w:pPr>
              <w:rPr>
                <w:color w:val="000000" w:themeColor="text1"/>
                <w:sz w:val="20"/>
                <w:szCs w:val="20"/>
              </w:rPr>
            </w:pPr>
            <w:r w:rsidRPr="00732328">
              <w:rPr>
                <w:bCs/>
                <w:color w:val="000000" w:themeColor="text1"/>
                <w:sz w:val="20"/>
                <w:szCs w:val="20"/>
                <w:shd w:val="clear" w:color="auto" w:fill="FFFFFF"/>
              </w:rPr>
              <w:t>растениеводство, код 1.1</w:t>
            </w:r>
          </w:p>
        </w:tc>
        <w:tc>
          <w:tcPr>
            <w:tcW w:w="1276" w:type="dxa"/>
            <w:tcBorders>
              <w:top w:val="single" w:sz="4" w:space="0" w:color="000000"/>
              <w:left w:val="single" w:sz="4" w:space="0" w:color="000000"/>
              <w:bottom w:val="single" w:sz="4" w:space="0" w:color="000000"/>
            </w:tcBorders>
            <w:shd w:val="clear" w:color="auto" w:fill="auto"/>
            <w:vAlign w:val="center"/>
          </w:tcPr>
          <w:p w:rsidR="00A75B46" w:rsidRPr="00732328" w:rsidRDefault="00732328" w:rsidP="00314BBE">
            <w:pPr>
              <w:widowControl w:val="0"/>
              <w:suppressAutoHyphens/>
              <w:jc w:val="center"/>
              <w:rPr>
                <w:rFonts w:eastAsia="SimSun"/>
                <w:kern w:val="2"/>
                <w:sz w:val="20"/>
                <w:szCs w:val="20"/>
                <w:lang w:eastAsia="zh-CN" w:bidi="hi-IN"/>
              </w:rPr>
            </w:pPr>
            <w:r w:rsidRPr="00732328">
              <w:rPr>
                <w:sz w:val="20"/>
                <w:szCs w:val="20"/>
                <w:lang w:eastAsia="zh-CN"/>
              </w:rPr>
              <w:t>53918</w:t>
            </w:r>
          </w:p>
        </w:tc>
        <w:tc>
          <w:tcPr>
            <w:tcW w:w="992" w:type="dxa"/>
            <w:tcBorders>
              <w:top w:val="single" w:sz="4" w:space="0" w:color="000000"/>
              <w:left w:val="single" w:sz="4" w:space="0" w:color="000000"/>
              <w:bottom w:val="single" w:sz="4" w:space="0" w:color="000000"/>
            </w:tcBorders>
            <w:shd w:val="clear" w:color="auto" w:fill="auto"/>
            <w:vAlign w:val="bottom"/>
          </w:tcPr>
          <w:p w:rsidR="00A75B46" w:rsidRPr="00732328" w:rsidRDefault="00732328" w:rsidP="00314BBE">
            <w:pPr>
              <w:jc w:val="right"/>
              <w:rPr>
                <w:color w:val="000000"/>
                <w:sz w:val="20"/>
                <w:szCs w:val="20"/>
              </w:rPr>
            </w:pPr>
            <w:r w:rsidRPr="00732328">
              <w:rPr>
                <w:sz w:val="20"/>
                <w:szCs w:val="20"/>
                <w:lang w:eastAsia="zh-CN"/>
              </w:rPr>
              <w:t>1617,5</w:t>
            </w:r>
          </w:p>
        </w:tc>
        <w:tc>
          <w:tcPr>
            <w:tcW w:w="850" w:type="dxa"/>
            <w:tcBorders>
              <w:top w:val="single" w:sz="4" w:space="0" w:color="000000"/>
              <w:left w:val="single" w:sz="4" w:space="0" w:color="000000"/>
              <w:bottom w:val="single" w:sz="4" w:space="0" w:color="000000"/>
            </w:tcBorders>
            <w:shd w:val="clear" w:color="auto" w:fill="auto"/>
            <w:vAlign w:val="center"/>
          </w:tcPr>
          <w:p w:rsidR="00A75B46" w:rsidRPr="00732328" w:rsidRDefault="00732328" w:rsidP="00314BBE">
            <w:pPr>
              <w:widowControl w:val="0"/>
              <w:suppressAutoHyphens/>
              <w:jc w:val="center"/>
              <w:rPr>
                <w:rFonts w:eastAsia="SimSun"/>
                <w:kern w:val="2"/>
                <w:sz w:val="20"/>
                <w:szCs w:val="20"/>
                <w:lang w:eastAsia="zh-CN" w:bidi="hi-IN"/>
              </w:rPr>
            </w:pPr>
            <w:r w:rsidRPr="00732328">
              <w:rPr>
                <w:sz w:val="20"/>
                <w:szCs w:val="20"/>
                <w:lang w:eastAsia="zh-CN"/>
              </w:rPr>
              <w:t>53918</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5B46" w:rsidRPr="00732328" w:rsidRDefault="00732328" w:rsidP="007669AC">
            <w:pPr>
              <w:rPr>
                <w:sz w:val="20"/>
                <w:szCs w:val="20"/>
              </w:rPr>
            </w:pPr>
            <w:r w:rsidRPr="00732328">
              <w:rPr>
                <w:color w:val="000000"/>
                <w:sz w:val="20"/>
                <w:szCs w:val="20"/>
                <w:lang w:eastAsia="zh-CN"/>
              </w:rPr>
              <w:t>06.10.2021 г. в 10 час.00</w:t>
            </w:r>
          </w:p>
        </w:tc>
        <w:tc>
          <w:tcPr>
            <w:tcW w:w="1569" w:type="dxa"/>
            <w:tcBorders>
              <w:top w:val="single" w:sz="4" w:space="0" w:color="000000"/>
              <w:left w:val="single" w:sz="4" w:space="0" w:color="000000"/>
              <w:bottom w:val="single" w:sz="4" w:space="0" w:color="000000"/>
              <w:right w:val="single" w:sz="4" w:space="0" w:color="000000"/>
            </w:tcBorders>
          </w:tcPr>
          <w:p w:rsidR="00A75B46" w:rsidRPr="00732328" w:rsidRDefault="00A75B46" w:rsidP="00732328">
            <w:pPr>
              <w:tabs>
                <w:tab w:val="center" w:pos="405"/>
              </w:tabs>
              <w:ind w:hanging="543"/>
              <w:rPr>
                <w:rFonts w:eastAsia="SimSun" w:cs="Mangal"/>
                <w:color w:val="000000" w:themeColor="text1"/>
                <w:kern w:val="1"/>
                <w:sz w:val="20"/>
                <w:szCs w:val="20"/>
                <w:lang w:eastAsia="zh-CN" w:bidi="hi-IN"/>
              </w:rPr>
            </w:pPr>
            <w:r w:rsidRPr="00732328">
              <w:rPr>
                <w:rFonts w:eastAsia="SimSun" w:cs="Mangal"/>
                <w:color w:val="000000" w:themeColor="text1"/>
                <w:kern w:val="1"/>
                <w:sz w:val="20"/>
                <w:szCs w:val="20"/>
                <w:lang w:eastAsia="zh-CN" w:bidi="hi-IN"/>
              </w:rPr>
              <w:t>28</w:t>
            </w:r>
            <w:r w:rsidRPr="00732328">
              <w:rPr>
                <w:rFonts w:eastAsia="SimSun" w:cs="Mangal"/>
                <w:color w:val="000000" w:themeColor="text1"/>
                <w:kern w:val="1"/>
                <w:sz w:val="20"/>
                <w:szCs w:val="20"/>
                <w:lang w:eastAsia="zh-CN" w:bidi="hi-IN"/>
              </w:rPr>
              <w:tab/>
            </w:r>
            <w:r w:rsidR="00732328" w:rsidRPr="00732328">
              <w:rPr>
                <w:rFonts w:eastAsia="SimSun" w:cs="Mangal"/>
                <w:color w:val="000000" w:themeColor="text1"/>
                <w:kern w:val="1"/>
                <w:sz w:val="20"/>
                <w:szCs w:val="20"/>
                <w:lang w:eastAsia="zh-CN" w:bidi="hi-IN"/>
              </w:rPr>
              <w:t>300821/2508750/01</w:t>
            </w:r>
          </w:p>
        </w:tc>
      </w:tr>
      <w:tr w:rsidR="00732328" w:rsidRPr="005C62E1" w:rsidTr="009021AF">
        <w:trPr>
          <w:trHeight w:val="259"/>
        </w:trPr>
        <w:tc>
          <w:tcPr>
            <w:tcW w:w="426" w:type="dxa"/>
            <w:tcBorders>
              <w:top w:val="single" w:sz="4" w:space="0" w:color="000000"/>
              <w:left w:val="single" w:sz="4" w:space="0" w:color="000000"/>
              <w:bottom w:val="single" w:sz="4" w:space="0" w:color="000000"/>
            </w:tcBorders>
            <w:shd w:val="clear" w:color="auto" w:fill="auto"/>
            <w:vAlign w:val="center"/>
          </w:tcPr>
          <w:p w:rsidR="00732328" w:rsidRPr="00B9196F" w:rsidRDefault="00732328" w:rsidP="00B9196F">
            <w:pPr>
              <w:tabs>
                <w:tab w:val="left" w:pos="0"/>
                <w:tab w:val="left" w:pos="34"/>
              </w:tabs>
              <w:suppressAutoHyphens/>
              <w:snapToGrid w:val="0"/>
              <w:ind w:left="34"/>
              <w:jc w:val="both"/>
              <w:rPr>
                <w:rFonts w:eastAsia="Calibri"/>
                <w:sz w:val="20"/>
                <w:szCs w:val="20"/>
                <w:lang w:eastAsia="zh-CN"/>
              </w:rPr>
            </w:pPr>
            <w:r>
              <w:rPr>
                <w:rFonts w:eastAsia="Calibri"/>
                <w:sz w:val="20"/>
                <w:szCs w:val="20"/>
                <w:lang w:eastAsia="zh-CN"/>
              </w:rPr>
              <w:t>2</w:t>
            </w:r>
          </w:p>
        </w:tc>
        <w:tc>
          <w:tcPr>
            <w:tcW w:w="1134" w:type="dxa"/>
            <w:tcBorders>
              <w:top w:val="single" w:sz="4" w:space="0" w:color="000000"/>
              <w:left w:val="single" w:sz="4" w:space="0" w:color="000000"/>
              <w:bottom w:val="single" w:sz="4" w:space="0" w:color="000000"/>
            </w:tcBorders>
            <w:shd w:val="clear" w:color="auto" w:fill="auto"/>
            <w:vAlign w:val="center"/>
          </w:tcPr>
          <w:p w:rsidR="00732328" w:rsidRPr="00732328" w:rsidRDefault="00732328" w:rsidP="00314BBE">
            <w:pPr>
              <w:widowControl w:val="0"/>
              <w:suppressAutoHyphens/>
              <w:jc w:val="center"/>
              <w:rPr>
                <w:rFonts w:eastAsia="SimSun"/>
                <w:kern w:val="2"/>
                <w:sz w:val="20"/>
                <w:szCs w:val="20"/>
                <w:lang w:eastAsia="zh-CN" w:bidi="hi-IN"/>
              </w:rPr>
            </w:pPr>
            <w:r w:rsidRPr="00732328">
              <w:rPr>
                <w:sz w:val="20"/>
                <w:szCs w:val="20"/>
                <w:lang w:eastAsia="zh-CN"/>
              </w:rPr>
              <w:t>1945000</w:t>
            </w:r>
          </w:p>
        </w:tc>
        <w:tc>
          <w:tcPr>
            <w:tcW w:w="1959" w:type="dxa"/>
            <w:tcBorders>
              <w:top w:val="single" w:sz="4" w:space="0" w:color="000000"/>
              <w:left w:val="single" w:sz="4" w:space="0" w:color="000000"/>
              <w:bottom w:val="single" w:sz="4" w:space="0" w:color="000000"/>
            </w:tcBorders>
            <w:shd w:val="clear" w:color="auto" w:fill="auto"/>
            <w:vAlign w:val="center"/>
          </w:tcPr>
          <w:p w:rsidR="00732328" w:rsidRPr="00732328" w:rsidRDefault="00732328" w:rsidP="00314BBE">
            <w:pPr>
              <w:widowControl w:val="0"/>
              <w:suppressAutoHyphens/>
              <w:jc w:val="center"/>
              <w:rPr>
                <w:rFonts w:eastAsia="SimSun"/>
                <w:kern w:val="2"/>
                <w:sz w:val="20"/>
                <w:szCs w:val="20"/>
                <w:lang w:eastAsia="zh-CN" w:bidi="hi-IN"/>
              </w:rPr>
            </w:pPr>
            <w:r w:rsidRPr="00732328">
              <w:rPr>
                <w:sz w:val="20"/>
                <w:szCs w:val="20"/>
                <w:lang w:eastAsia="zh-CN"/>
              </w:rPr>
              <w:t>56:04:0000000:1711</w:t>
            </w:r>
          </w:p>
        </w:tc>
        <w:tc>
          <w:tcPr>
            <w:tcW w:w="1160" w:type="dxa"/>
            <w:tcBorders>
              <w:top w:val="single" w:sz="4" w:space="0" w:color="000000"/>
              <w:left w:val="single" w:sz="4" w:space="0" w:color="000000"/>
              <w:bottom w:val="single" w:sz="4" w:space="0" w:color="000000"/>
            </w:tcBorders>
          </w:tcPr>
          <w:p w:rsidR="00732328" w:rsidRPr="00732328" w:rsidRDefault="00732328" w:rsidP="00E54405">
            <w:pPr>
              <w:rPr>
                <w:color w:val="000000" w:themeColor="text1"/>
                <w:sz w:val="20"/>
                <w:szCs w:val="20"/>
              </w:rPr>
            </w:pPr>
            <w:r w:rsidRPr="00732328">
              <w:rPr>
                <w:bCs/>
                <w:color w:val="000000" w:themeColor="text1"/>
                <w:sz w:val="20"/>
                <w:szCs w:val="20"/>
                <w:shd w:val="clear" w:color="auto" w:fill="FFFFFF"/>
              </w:rPr>
              <w:t>растениеводство, код 1.1</w:t>
            </w:r>
          </w:p>
        </w:tc>
        <w:tc>
          <w:tcPr>
            <w:tcW w:w="1276" w:type="dxa"/>
            <w:tcBorders>
              <w:top w:val="single" w:sz="4" w:space="0" w:color="000000"/>
              <w:left w:val="single" w:sz="4" w:space="0" w:color="000000"/>
              <w:bottom w:val="single" w:sz="4" w:space="0" w:color="000000"/>
            </w:tcBorders>
            <w:shd w:val="clear" w:color="auto" w:fill="auto"/>
            <w:vAlign w:val="center"/>
          </w:tcPr>
          <w:p w:rsidR="00732328" w:rsidRPr="00732328" w:rsidRDefault="00732328" w:rsidP="00314BBE">
            <w:pPr>
              <w:widowControl w:val="0"/>
              <w:suppressAutoHyphens/>
              <w:jc w:val="center"/>
              <w:rPr>
                <w:rFonts w:eastAsia="SimSun"/>
                <w:kern w:val="2"/>
                <w:sz w:val="20"/>
                <w:szCs w:val="20"/>
                <w:lang w:eastAsia="zh-CN" w:bidi="hi-IN"/>
              </w:rPr>
            </w:pPr>
            <w:r w:rsidRPr="00732328">
              <w:rPr>
                <w:sz w:val="20"/>
                <w:szCs w:val="20"/>
                <w:lang w:eastAsia="zh-CN"/>
              </w:rPr>
              <w:t>80669</w:t>
            </w:r>
          </w:p>
        </w:tc>
        <w:tc>
          <w:tcPr>
            <w:tcW w:w="992" w:type="dxa"/>
            <w:tcBorders>
              <w:top w:val="single" w:sz="4" w:space="0" w:color="000000"/>
              <w:left w:val="single" w:sz="4" w:space="0" w:color="000000"/>
              <w:bottom w:val="single" w:sz="4" w:space="0" w:color="000000"/>
            </w:tcBorders>
            <w:shd w:val="clear" w:color="auto" w:fill="auto"/>
            <w:vAlign w:val="bottom"/>
          </w:tcPr>
          <w:p w:rsidR="00732328" w:rsidRPr="00732328" w:rsidRDefault="00732328" w:rsidP="00314BBE">
            <w:pPr>
              <w:jc w:val="right"/>
              <w:rPr>
                <w:color w:val="000000"/>
                <w:sz w:val="20"/>
                <w:szCs w:val="20"/>
              </w:rPr>
            </w:pPr>
            <w:r w:rsidRPr="00732328">
              <w:rPr>
                <w:sz w:val="20"/>
                <w:szCs w:val="20"/>
                <w:lang w:eastAsia="zh-CN"/>
              </w:rPr>
              <w:t>2420,07</w:t>
            </w:r>
          </w:p>
        </w:tc>
        <w:tc>
          <w:tcPr>
            <w:tcW w:w="850" w:type="dxa"/>
            <w:tcBorders>
              <w:top w:val="single" w:sz="4" w:space="0" w:color="000000"/>
              <w:left w:val="single" w:sz="4" w:space="0" w:color="000000"/>
              <w:bottom w:val="single" w:sz="4" w:space="0" w:color="000000"/>
            </w:tcBorders>
            <w:shd w:val="clear" w:color="auto" w:fill="auto"/>
            <w:vAlign w:val="center"/>
          </w:tcPr>
          <w:p w:rsidR="00732328" w:rsidRPr="00732328" w:rsidRDefault="00732328" w:rsidP="00314BBE">
            <w:pPr>
              <w:widowControl w:val="0"/>
              <w:suppressAutoHyphens/>
              <w:jc w:val="center"/>
              <w:rPr>
                <w:rFonts w:eastAsia="SimSun"/>
                <w:kern w:val="2"/>
                <w:sz w:val="20"/>
                <w:szCs w:val="20"/>
                <w:lang w:eastAsia="zh-CN" w:bidi="hi-IN"/>
              </w:rPr>
            </w:pPr>
            <w:r w:rsidRPr="00732328">
              <w:rPr>
                <w:rFonts w:eastAsia="SimSun"/>
                <w:kern w:val="2"/>
                <w:sz w:val="20"/>
                <w:szCs w:val="20"/>
                <w:lang w:eastAsia="zh-CN" w:bidi="hi-IN"/>
              </w:rPr>
              <w:t>80669</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32328" w:rsidRDefault="00732328" w:rsidP="00732328">
            <w:r w:rsidRPr="00734720">
              <w:rPr>
                <w:color w:val="000000"/>
                <w:sz w:val="20"/>
                <w:szCs w:val="20"/>
                <w:lang w:eastAsia="zh-CN"/>
              </w:rPr>
              <w:t>06.10.2021 г. в 1</w:t>
            </w:r>
            <w:r>
              <w:rPr>
                <w:color w:val="000000"/>
                <w:sz w:val="20"/>
                <w:szCs w:val="20"/>
                <w:lang w:eastAsia="zh-CN"/>
              </w:rPr>
              <w:t>1</w:t>
            </w:r>
            <w:r w:rsidRPr="00734720">
              <w:rPr>
                <w:color w:val="000000"/>
                <w:sz w:val="20"/>
                <w:szCs w:val="20"/>
                <w:lang w:eastAsia="zh-CN"/>
              </w:rPr>
              <w:t xml:space="preserve"> час.00</w:t>
            </w:r>
          </w:p>
        </w:tc>
        <w:tc>
          <w:tcPr>
            <w:tcW w:w="1569" w:type="dxa"/>
            <w:tcBorders>
              <w:top w:val="single" w:sz="4" w:space="0" w:color="000000"/>
              <w:left w:val="single" w:sz="4" w:space="0" w:color="000000"/>
              <w:bottom w:val="single" w:sz="4" w:space="0" w:color="000000"/>
              <w:right w:val="single" w:sz="4" w:space="0" w:color="000000"/>
            </w:tcBorders>
          </w:tcPr>
          <w:p w:rsidR="00732328" w:rsidRDefault="00732328" w:rsidP="00732328">
            <w:pPr>
              <w:tabs>
                <w:tab w:val="center" w:pos="591"/>
              </w:tabs>
              <w:ind w:left="24" w:hanging="24"/>
              <w:rPr>
                <w:rFonts w:eastAsia="SimSun" w:cs="Mangal"/>
                <w:color w:val="000000" w:themeColor="text1"/>
                <w:kern w:val="1"/>
                <w:sz w:val="20"/>
                <w:szCs w:val="20"/>
                <w:lang w:eastAsia="zh-CN" w:bidi="hi-IN"/>
              </w:rPr>
            </w:pPr>
            <w:r w:rsidRPr="00732328">
              <w:rPr>
                <w:rFonts w:eastAsia="SimSun" w:cs="Mangal"/>
                <w:color w:val="000000" w:themeColor="text1"/>
                <w:kern w:val="1"/>
                <w:sz w:val="20"/>
                <w:szCs w:val="20"/>
                <w:lang w:eastAsia="zh-CN" w:bidi="hi-IN"/>
              </w:rPr>
              <w:t>300821/2508750/02</w:t>
            </w:r>
          </w:p>
        </w:tc>
      </w:tr>
      <w:tr w:rsidR="00732328" w:rsidRPr="005C62E1" w:rsidTr="009021AF">
        <w:trPr>
          <w:trHeight w:val="259"/>
        </w:trPr>
        <w:tc>
          <w:tcPr>
            <w:tcW w:w="426" w:type="dxa"/>
            <w:tcBorders>
              <w:top w:val="single" w:sz="4" w:space="0" w:color="000000"/>
              <w:left w:val="single" w:sz="4" w:space="0" w:color="000000"/>
              <w:bottom w:val="single" w:sz="4" w:space="0" w:color="000000"/>
            </w:tcBorders>
            <w:shd w:val="clear" w:color="auto" w:fill="auto"/>
            <w:vAlign w:val="center"/>
          </w:tcPr>
          <w:p w:rsidR="00732328" w:rsidRDefault="00732328" w:rsidP="00B9196F">
            <w:pPr>
              <w:tabs>
                <w:tab w:val="left" w:pos="0"/>
                <w:tab w:val="left" w:pos="34"/>
              </w:tabs>
              <w:suppressAutoHyphens/>
              <w:snapToGrid w:val="0"/>
              <w:ind w:left="34"/>
              <w:jc w:val="both"/>
              <w:rPr>
                <w:rFonts w:eastAsia="Calibri"/>
                <w:sz w:val="20"/>
                <w:szCs w:val="20"/>
                <w:lang w:eastAsia="zh-CN"/>
              </w:rPr>
            </w:pPr>
            <w:r>
              <w:rPr>
                <w:rFonts w:eastAsia="Calibri"/>
                <w:sz w:val="20"/>
                <w:szCs w:val="20"/>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rsidR="00732328" w:rsidRPr="00732328" w:rsidRDefault="00732328" w:rsidP="00314BBE">
            <w:pPr>
              <w:widowControl w:val="0"/>
              <w:suppressAutoHyphens/>
              <w:jc w:val="center"/>
              <w:rPr>
                <w:rFonts w:eastAsia="SimSun"/>
                <w:kern w:val="2"/>
                <w:sz w:val="20"/>
                <w:szCs w:val="20"/>
                <w:lang w:eastAsia="zh-CN" w:bidi="hi-IN"/>
              </w:rPr>
            </w:pPr>
            <w:r w:rsidRPr="00732328">
              <w:rPr>
                <w:sz w:val="20"/>
                <w:szCs w:val="20"/>
                <w:lang w:eastAsia="zh-CN"/>
              </w:rPr>
              <w:t>137000</w:t>
            </w:r>
          </w:p>
        </w:tc>
        <w:tc>
          <w:tcPr>
            <w:tcW w:w="1959" w:type="dxa"/>
            <w:tcBorders>
              <w:top w:val="single" w:sz="4" w:space="0" w:color="000000"/>
              <w:left w:val="single" w:sz="4" w:space="0" w:color="000000"/>
              <w:bottom w:val="single" w:sz="4" w:space="0" w:color="000000"/>
            </w:tcBorders>
            <w:shd w:val="clear" w:color="auto" w:fill="auto"/>
            <w:vAlign w:val="center"/>
          </w:tcPr>
          <w:p w:rsidR="00732328" w:rsidRPr="00732328" w:rsidRDefault="00732328" w:rsidP="00314BBE">
            <w:pPr>
              <w:widowControl w:val="0"/>
              <w:suppressAutoHyphens/>
              <w:jc w:val="center"/>
              <w:rPr>
                <w:rFonts w:eastAsia="SimSun"/>
                <w:kern w:val="2"/>
                <w:sz w:val="20"/>
                <w:szCs w:val="20"/>
                <w:lang w:eastAsia="zh-CN" w:bidi="hi-IN"/>
              </w:rPr>
            </w:pPr>
            <w:r w:rsidRPr="00732328">
              <w:rPr>
                <w:sz w:val="20"/>
                <w:szCs w:val="20"/>
                <w:lang w:eastAsia="zh-CN"/>
              </w:rPr>
              <w:t>56:04:1322040:4</w:t>
            </w:r>
          </w:p>
        </w:tc>
        <w:tc>
          <w:tcPr>
            <w:tcW w:w="1160" w:type="dxa"/>
            <w:tcBorders>
              <w:top w:val="single" w:sz="4" w:space="0" w:color="000000"/>
              <w:left w:val="single" w:sz="4" w:space="0" w:color="000000"/>
              <w:bottom w:val="single" w:sz="4" w:space="0" w:color="000000"/>
            </w:tcBorders>
          </w:tcPr>
          <w:p w:rsidR="00732328" w:rsidRPr="00732328" w:rsidRDefault="00732328" w:rsidP="00E54405">
            <w:pPr>
              <w:rPr>
                <w:color w:val="000000" w:themeColor="text1"/>
                <w:sz w:val="20"/>
                <w:szCs w:val="20"/>
              </w:rPr>
            </w:pPr>
            <w:r w:rsidRPr="00732328">
              <w:rPr>
                <w:bCs/>
                <w:color w:val="000000" w:themeColor="text1"/>
                <w:sz w:val="20"/>
                <w:szCs w:val="20"/>
                <w:shd w:val="clear" w:color="auto" w:fill="FFFFFF"/>
              </w:rPr>
              <w:t>растениеводство, код 1.1</w:t>
            </w:r>
          </w:p>
        </w:tc>
        <w:tc>
          <w:tcPr>
            <w:tcW w:w="1276" w:type="dxa"/>
            <w:tcBorders>
              <w:top w:val="single" w:sz="4" w:space="0" w:color="000000"/>
              <w:left w:val="single" w:sz="4" w:space="0" w:color="000000"/>
              <w:bottom w:val="single" w:sz="4" w:space="0" w:color="000000"/>
            </w:tcBorders>
            <w:shd w:val="clear" w:color="auto" w:fill="auto"/>
            <w:vAlign w:val="center"/>
          </w:tcPr>
          <w:p w:rsidR="00732328" w:rsidRPr="00732328" w:rsidRDefault="00732328" w:rsidP="00314BBE">
            <w:pPr>
              <w:widowControl w:val="0"/>
              <w:suppressAutoHyphens/>
              <w:jc w:val="center"/>
              <w:rPr>
                <w:rFonts w:eastAsia="SimSun"/>
                <w:kern w:val="2"/>
                <w:sz w:val="20"/>
                <w:szCs w:val="20"/>
                <w:lang w:eastAsia="zh-CN" w:bidi="hi-IN"/>
              </w:rPr>
            </w:pPr>
            <w:r w:rsidRPr="00732328">
              <w:rPr>
                <w:sz w:val="20"/>
                <w:szCs w:val="20"/>
                <w:lang w:eastAsia="zh-CN"/>
              </w:rPr>
              <w:t>5682</w:t>
            </w:r>
          </w:p>
        </w:tc>
        <w:tc>
          <w:tcPr>
            <w:tcW w:w="992" w:type="dxa"/>
            <w:tcBorders>
              <w:top w:val="single" w:sz="4" w:space="0" w:color="000000"/>
              <w:left w:val="single" w:sz="4" w:space="0" w:color="000000"/>
              <w:bottom w:val="single" w:sz="4" w:space="0" w:color="000000"/>
            </w:tcBorders>
            <w:shd w:val="clear" w:color="auto" w:fill="auto"/>
            <w:vAlign w:val="bottom"/>
          </w:tcPr>
          <w:p w:rsidR="00732328" w:rsidRPr="00732328" w:rsidRDefault="00732328" w:rsidP="00314BBE">
            <w:pPr>
              <w:jc w:val="right"/>
              <w:rPr>
                <w:color w:val="000000"/>
                <w:sz w:val="20"/>
                <w:szCs w:val="20"/>
              </w:rPr>
            </w:pPr>
            <w:r w:rsidRPr="00732328">
              <w:rPr>
                <w:sz w:val="20"/>
                <w:szCs w:val="20"/>
                <w:lang w:eastAsia="zh-CN"/>
              </w:rPr>
              <w:t>170,5</w:t>
            </w:r>
          </w:p>
        </w:tc>
        <w:tc>
          <w:tcPr>
            <w:tcW w:w="850" w:type="dxa"/>
            <w:tcBorders>
              <w:top w:val="single" w:sz="4" w:space="0" w:color="000000"/>
              <w:left w:val="single" w:sz="4" w:space="0" w:color="000000"/>
              <w:bottom w:val="single" w:sz="4" w:space="0" w:color="000000"/>
            </w:tcBorders>
            <w:shd w:val="clear" w:color="auto" w:fill="auto"/>
            <w:vAlign w:val="center"/>
          </w:tcPr>
          <w:p w:rsidR="00732328" w:rsidRPr="00732328" w:rsidRDefault="00732328" w:rsidP="00314BBE">
            <w:pPr>
              <w:widowControl w:val="0"/>
              <w:suppressAutoHyphens/>
              <w:jc w:val="center"/>
              <w:rPr>
                <w:rFonts w:eastAsia="SimSun"/>
                <w:kern w:val="2"/>
                <w:sz w:val="20"/>
                <w:szCs w:val="20"/>
                <w:lang w:eastAsia="zh-CN" w:bidi="hi-IN"/>
              </w:rPr>
            </w:pPr>
            <w:r w:rsidRPr="00732328">
              <w:rPr>
                <w:sz w:val="20"/>
                <w:szCs w:val="20"/>
                <w:lang w:eastAsia="zh-CN"/>
              </w:rPr>
              <w:t>5682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32328" w:rsidRDefault="00732328" w:rsidP="00732328">
            <w:r w:rsidRPr="00734720">
              <w:rPr>
                <w:color w:val="000000"/>
                <w:sz w:val="20"/>
                <w:szCs w:val="20"/>
                <w:lang w:eastAsia="zh-CN"/>
              </w:rPr>
              <w:t>06.10.2021 г. в 1</w:t>
            </w:r>
            <w:r>
              <w:rPr>
                <w:color w:val="000000"/>
                <w:sz w:val="20"/>
                <w:szCs w:val="20"/>
                <w:lang w:eastAsia="zh-CN"/>
              </w:rPr>
              <w:t>2</w:t>
            </w:r>
            <w:r w:rsidRPr="00734720">
              <w:rPr>
                <w:color w:val="000000"/>
                <w:sz w:val="20"/>
                <w:szCs w:val="20"/>
                <w:lang w:eastAsia="zh-CN"/>
              </w:rPr>
              <w:t xml:space="preserve"> час.00</w:t>
            </w:r>
          </w:p>
        </w:tc>
        <w:tc>
          <w:tcPr>
            <w:tcW w:w="1569" w:type="dxa"/>
            <w:tcBorders>
              <w:top w:val="single" w:sz="4" w:space="0" w:color="000000"/>
              <w:left w:val="single" w:sz="4" w:space="0" w:color="000000"/>
              <w:bottom w:val="single" w:sz="4" w:space="0" w:color="000000"/>
              <w:right w:val="single" w:sz="4" w:space="0" w:color="000000"/>
            </w:tcBorders>
          </w:tcPr>
          <w:p w:rsidR="00732328" w:rsidRDefault="00732328" w:rsidP="00732328">
            <w:pPr>
              <w:tabs>
                <w:tab w:val="center" w:pos="591"/>
              </w:tabs>
              <w:ind w:left="24" w:hanging="24"/>
              <w:rPr>
                <w:rFonts w:eastAsia="SimSun" w:cs="Mangal"/>
                <w:color w:val="000000" w:themeColor="text1"/>
                <w:kern w:val="1"/>
                <w:sz w:val="20"/>
                <w:szCs w:val="20"/>
                <w:lang w:eastAsia="zh-CN" w:bidi="hi-IN"/>
              </w:rPr>
            </w:pPr>
            <w:r w:rsidRPr="00732328">
              <w:rPr>
                <w:rFonts w:eastAsia="SimSun" w:cs="Mangal"/>
                <w:color w:val="000000" w:themeColor="text1"/>
                <w:kern w:val="1"/>
                <w:sz w:val="20"/>
                <w:szCs w:val="20"/>
                <w:lang w:eastAsia="zh-CN" w:bidi="hi-IN"/>
              </w:rPr>
              <w:t>300821/2508750/0</w:t>
            </w:r>
            <w:r>
              <w:rPr>
                <w:rFonts w:eastAsia="SimSun" w:cs="Mangal"/>
                <w:color w:val="000000" w:themeColor="text1"/>
                <w:kern w:val="1"/>
                <w:sz w:val="20"/>
                <w:szCs w:val="20"/>
                <w:lang w:eastAsia="zh-CN" w:bidi="hi-IN"/>
              </w:rPr>
              <w:t>3</w:t>
            </w:r>
          </w:p>
        </w:tc>
      </w:tr>
    </w:tbl>
    <w:p w:rsidR="003B253C" w:rsidRDefault="003B253C" w:rsidP="003B253C">
      <w:pPr>
        <w:keepNext/>
        <w:keepLines/>
        <w:widowControl w:val="0"/>
        <w:suppressLineNumbers/>
        <w:suppressAutoHyphens/>
        <w:rPr>
          <w:sz w:val="20"/>
          <w:szCs w:val="20"/>
        </w:rPr>
      </w:pPr>
    </w:p>
    <w:p w:rsidR="005C62E1" w:rsidRPr="005C62E1" w:rsidRDefault="005C62E1" w:rsidP="005C62E1">
      <w:pPr>
        <w:suppressAutoHyphens/>
        <w:ind w:firstLine="426"/>
        <w:jc w:val="both"/>
        <w:rPr>
          <w:sz w:val="20"/>
          <w:szCs w:val="20"/>
          <w:lang w:eastAsia="zh-CN"/>
        </w:rPr>
      </w:pPr>
      <w:r w:rsidRPr="005C62E1">
        <w:rPr>
          <w:b/>
          <w:sz w:val="20"/>
          <w:szCs w:val="20"/>
          <w:lang w:eastAsia="zh-CN"/>
        </w:rPr>
        <w:t xml:space="preserve">Срок аренды: </w:t>
      </w:r>
    </w:p>
    <w:p w:rsidR="003B253C" w:rsidRDefault="005C62E1" w:rsidP="005C62E1">
      <w:pPr>
        <w:widowControl w:val="0"/>
        <w:jc w:val="both"/>
        <w:rPr>
          <w:sz w:val="20"/>
          <w:szCs w:val="20"/>
          <w:lang w:eastAsia="zh-CN"/>
        </w:rPr>
      </w:pPr>
      <w:r w:rsidRPr="005C62E1">
        <w:rPr>
          <w:sz w:val="20"/>
          <w:szCs w:val="20"/>
          <w:lang w:eastAsia="zh-CN"/>
        </w:rPr>
        <w:t xml:space="preserve">- за земельные </w:t>
      </w:r>
      <w:proofErr w:type="gramStart"/>
      <w:r w:rsidRPr="005C62E1">
        <w:rPr>
          <w:sz w:val="20"/>
          <w:szCs w:val="20"/>
          <w:lang w:eastAsia="zh-CN"/>
        </w:rPr>
        <w:t>участки</w:t>
      </w:r>
      <w:proofErr w:type="gramEnd"/>
      <w:r w:rsidRPr="005C62E1">
        <w:rPr>
          <w:sz w:val="20"/>
          <w:szCs w:val="20"/>
          <w:lang w:eastAsia="zh-CN"/>
        </w:rPr>
        <w:t xml:space="preserve"> предоставляемые для производства продукции растениеводства (пашня) - </w:t>
      </w:r>
      <w:r w:rsidR="00B9196F">
        <w:rPr>
          <w:sz w:val="20"/>
          <w:szCs w:val="20"/>
          <w:lang w:eastAsia="zh-CN"/>
        </w:rPr>
        <w:t>десять</w:t>
      </w:r>
      <w:r w:rsidRPr="005C62E1">
        <w:rPr>
          <w:sz w:val="20"/>
          <w:szCs w:val="20"/>
          <w:lang w:eastAsia="zh-CN"/>
        </w:rPr>
        <w:t xml:space="preserve"> лет;</w:t>
      </w:r>
    </w:p>
    <w:p w:rsidR="00AA2E95" w:rsidRPr="00AA2E95" w:rsidRDefault="005C62E1" w:rsidP="00AA2E95">
      <w:pPr>
        <w:ind w:firstLine="426"/>
        <w:jc w:val="both"/>
        <w:rPr>
          <w:sz w:val="20"/>
          <w:szCs w:val="20"/>
        </w:rPr>
      </w:pPr>
      <w:r w:rsidRPr="00772F74">
        <w:rPr>
          <w:b/>
          <w:sz w:val="20"/>
          <w:szCs w:val="20"/>
        </w:rPr>
        <w:t>Прием и регистрация заявок</w:t>
      </w:r>
      <w:r w:rsidRPr="00772F74">
        <w:rPr>
          <w:sz w:val="20"/>
          <w:szCs w:val="20"/>
        </w:rPr>
        <w:t xml:space="preserve"> на участие в аукционе осуществляется по адресу:</w:t>
      </w:r>
      <w:r w:rsidR="00AA2E95" w:rsidRPr="00AA2E95">
        <w:t xml:space="preserve"> </w:t>
      </w:r>
      <w:r w:rsidR="00AA2E95" w:rsidRPr="00AA2E95">
        <w:rPr>
          <w:sz w:val="20"/>
          <w:szCs w:val="20"/>
        </w:rPr>
        <w:t xml:space="preserve">461834 Оренбургская обл., Александровский р-н, с. Хортица,  ул. </w:t>
      </w:r>
      <w:r w:rsidR="00B9196F">
        <w:rPr>
          <w:sz w:val="20"/>
          <w:szCs w:val="20"/>
          <w:lang w:eastAsia="zh-CN"/>
        </w:rPr>
        <w:t>Октябрьская 63А</w:t>
      </w:r>
      <w:r w:rsidR="00B9196F" w:rsidRPr="005C62E1">
        <w:rPr>
          <w:sz w:val="20"/>
          <w:szCs w:val="20"/>
          <w:lang w:eastAsia="zh-CN"/>
        </w:rPr>
        <w:t xml:space="preserve"> </w:t>
      </w:r>
      <w:r w:rsidR="00AA2E95" w:rsidRPr="00AA2E95">
        <w:rPr>
          <w:sz w:val="20"/>
          <w:szCs w:val="20"/>
        </w:rPr>
        <w:t>(кабинет главы администрации)  т.(35359) 26741;</w:t>
      </w:r>
    </w:p>
    <w:p w:rsidR="00AA2E95" w:rsidRPr="00AA2E95" w:rsidRDefault="00AA2E95" w:rsidP="00AA2E95">
      <w:pPr>
        <w:ind w:firstLine="426"/>
        <w:jc w:val="both"/>
        <w:rPr>
          <w:sz w:val="20"/>
          <w:szCs w:val="20"/>
        </w:rPr>
      </w:pPr>
      <w:r w:rsidRPr="00AA2E95">
        <w:rPr>
          <w:sz w:val="20"/>
          <w:szCs w:val="20"/>
        </w:rPr>
        <w:t xml:space="preserve">- заявки на участие в аукционе подаются Претендентами, по рабочим дням с 10:00 до 17:00 часов (обеденный перерыв с 12:00 до 14:00 часов) по местному времени, и до 17:00 часов </w:t>
      </w:r>
      <w:r w:rsidR="004C19D5" w:rsidRPr="004C19D5">
        <w:rPr>
          <w:color w:val="000000" w:themeColor="text1"/>
          <w:sz w:val="20"/>
          <w:szCs w:val="20"/>
        </w:rPr>
        <w:t xml:space="preserve">30.09.2021 </w:t>
      </w:r>
      <w:r w:rsidRPr="00AA2E95">
        <w:rPr>
          <w:sz w:val="20"/>
          <w:szCs w:val="20"/>
        </w:rPr>
        <w:t>года</w:t>
      </w:r>
    </w:p>
    <w:p w:rsidR="005C62E1" w:rsidRDefault="005C62E1" w:rsidP="005C62E1">
      <w:pPr>
        <w:suppressAutoHyphens/>
        <w:ind w:firstLine="426"/>
        <w:jc w:val="both"/>
        <w:rPr>
          <w:b/>
          <w:bCs/>
          <w:sz w:val="20"/>
          <w:szCs w:val="20"/>
          <w:lang w:eastAsia="zh-CN"/>
        </w:rPr>
      </w:pPr>
    </w:p>
    <w:p w:rsidR="005C62E1" w:rsidRPr="005C62E1" w:rsidRDefault="005C62E1" w:rsidP="005C62E1">
      <w:pPr>
        <w:suppressAutoHyphens/>
        <w:ind w:firstLine="426"/>
        <w:jc w:val="both"/>
        <w:rPr>
          <w:sz w:val="20"/>
          <w:szCs w:val="20"/>
          <w:lang w:eastAsia="zh-CN"/>
        </w:rPr>
      </w:pPr>
      <w:r w:rsidRPr="005C62E1">
        <w:rPr>
          <w:b/>
          <w:bCs/>
          <w:sz w:val="20"/>
          <w:szCs w:val="20"/>
          <w:lang w:eastAsia="zh-CN"/>
        </w:rPr>
        <w:t xml:space="preserve">Заявка на участие в аукционе. </w:t>
      </w:r>
      <w:r w:rsidRPr="005C62E1">
        <w:rPr>
          <w:bCs/>
          <w:sz w:val="20"/>
          <w:szCs w:val="20"/>
          <w:lang w:eastAsia="zh-CN"/>
        </w:rPr>
        <w:t>Предоставляется по прилагаемой в документации об аукционе форме.</w:t>
      </w:r>
      <w:r w:rsidRPr="005C62E1">
        <w:rPr>
          <w:sz w:val="20"/>
          <w:szCs w:val="20"/>
          <w:lang w:eastAsia="zh-CN"/>
        </w:rPr>
        <w:t xml:space="preserve"> </w:t>
      </w:r>
    </w:p>
    <w:p w:rsidR="005C62E1" w:rsidRPr="005C62E1" w:rsidRDefault="005C62E1" w:rsidP="005C62E1">
      <w:pPr>
        <w:suppressAutoHyphens/>
        <w:ind w:firstLine="426"/>
        <w:jc w:val="both"/>
        <w:rPr>
          <w:sz w:val="20"/>
          <w:szCs w:val="20"/>
          <w:lang w:eastAsia="zh-CN"/>
        </w:rPr>
      </w:pPr>
      <w:r w:rsidRPr="005C62E1">
        <w:rPr>
          <w:sz w:val="20"/>
          <w:szCs w:val="20"/>
          <w:lang w:eastAsia="zh-CN"/>
        </w:rPr>
        <w:t>Одно лицо имеет право подать только одну заявку на участие в торгах по каждому лоту.</w:t>
      </w:r>
    </w:p>
    <w:p w:rsidR="005C62E1" w:rsidRPr="005C62E1" w:rsidRDefault="005C62E1" w:rsidP="005C62E1">
      <w:pPr>
        <w:suppressAutoHyphens/>
        <w:ind w:firstLine="426"/>
        <w:jc w:val="both"/>
        <w:rPr>
          <w:sz w:val="20"/>
          <w:szCs w:val="20"/>
          <w:lang w:eastAsia="zh-CN"/>
        </w:rPr>
      </w:pPr>
      <w:r w:rsidRPr="005C62E1">
        <w:rPr>
          <w:sz w:val="20"/>
          <w:szCs w:val="20"/>
          <w:lang w:eastAsia="zh-CN"/>
        </w:rPr>
        <w:t>Для участия в аукционе заявители представляют в установленный в извещении о проведен</w:t>
      </w:r>
      <w:proofErr w:type="gramStart"/>
      <w:r w:rsidRPr="005C62E1">
        <w:rPr>
          <w:sz w:val="20"/>
          <w:szCs w:val="20"/>
          <w:lang w:eastAsia="zh-CN"/>
        </w:rPr>
        <w:t>ии ау</w:t>
      </w:r>
      <w:proofErr w:type="gramEnd"/>
      <w:r w:rsidRPr="005C62E1">
        <w:rPr>
          <w:sz w:val="20"/>
          <w:szCs w:val="20"/>
          <w:lang w:eastAsia="zh-CN"/>
        </w:rPr>
        <w:t>кциона срок следующие документы:</w:t>
      </w:r>
    </w:p>
    <w:p w:rsidR="005C62E1" w:rsidRPr="005C62E1" w:rsidRDefault="005C62E1" w:rsidP="005C62E1">
      <w:pPr>
        <w:suppressAutoHyphens/>
        <w:ind w:firstLine="426"/>
        <w:jc w:val="both"/>
        <w:rPr>
          <w:sz w:val="20"/>
          <w:szCs w:val="20"/>
          <w:lang w:eastAsia="zh-CN"/>
        </w:rPr>
      </w:pPr>
      <w:r w:rsidRPr="005C62E1">
        <w:rPr>
          <w:sz w:val="20"/>
          <w:szCs w:val="20"/>
          <w:lang w:eastAsia="zh-CN"/>
        </w:rPr>
        <w:t xml:space="preserve">1) заявка на участие в аукционе по установленной в извещении о проведении аукциона форме </w:t>
      </w:r>
      <w:proofErr w:type="gramStart"/>
      <w:r w:rsidRPr="005C62E1">
        <w:rPr>
          <w:sz w:val="20"/>
          <w:szCs w:val="20"/>
          <w:lang w:eastAsia="zh-CN"/>
        </w:rPr>
        <w:t>с</w:t>
      </w:r>
      <w:proofErr w:type="gramEnd"/>
      <w:r w:rsidRPr="005C62E1">
        <w:rPr>
          <w:sz w:val="20"/>
          <w:szCs w:val="20"/>
          <w:lang w:eastAsia="zh-CN"/>
        </w:rPr>
        <w:t xml:space="preserve"> указанием банковских реквизитов счета для возврата задатка;</w:t>
      </w:r>
    </w:p>
    <w:p w:rsidR="005C62E1" w:rsidRPr="005C62E1" w:rsidRDefault="005C62E1" w:rsidP="005C62E1">
      <w:pPr>
        <w:suppressAutoHyphens/>
        <w:ind w:firstLine="426"/>
        <w:jc w:val="both"/>
        <w:rPr>
          <w:sz w:val="20"/>
          <w:szCs w:val="20"/>
          <w:lang w:eastAsia="zh-CN"/>
        </w:rPr>
      </w:pPr>
      <w:r w:rsidRPr="005C62E1">
        <w:rPr>
          <w:sz w:val="20"/>
          <w:szCs w:val="20"/>
          <w:lang w:eastAsia="zh-CN"/>
        </w:rPr>
        <w:t>2) копии документов, удостоверяющих личность заявителя (для граждан);</w:t>
      </w:r>
    </w:p>
    <w:p w:rsidR="005C62E1" w:rsidRPr="005C62E1" w:rsidRDefault="005C62E1" w:rsidP="005C62E1">
      <w:pPr>
        <w:suppressAutoHyphens/>
        <w:ind w:firstLine="426"/>
        <w:jc w:val="both"/>
        <w:rPr>
          <w:sz w:val="20"/>
          <w:szCs w:val="20"/>
          <w:lang w:eastAsia="zh-CN"/>
        </w:rPr>
      </w:pPr>
      <w:r w:rsidRPr="005C62E1">
        <w:rPr>
          <w:sz w:val="20"/>
          <w:szCs w:val="20"/>
          <w:lang w:eastAsia="zh-C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62E1" w:rsidRPr="005C62E1" w:rsidRDefault="005C62E1" w:rsidP="005C62E1">
      <w:pPr>
        <w:suppressAutoHyphens/>
        <w:ind w:firstLine="426"/>
        <w:jc w:val="both"/>
        <w:rPr>
          <w:sz w:val="20"/>
          <w:szCs w:val="20"/>
          <w:lang w:eastAsia="zh-CN"/>
        </w:rPr>
      </w:pPr>
      <w:r w:rsidRPr="005C62E1">
        <w:rPr>
          <w:sz w:val="20"/>
          <w:szCs w:val="20"/>
          <w:lang w:eastAsia="zh-CN"/>
        </w:rPr>
        <w:t>4) документы, подтверждающие внесение задатка.</w:t>
      </w:r>
    </w:p>
    <w:p w:rsidR="005C62E1" w:rsidRPr="005C62E1" w:rsidRDefault="005C62E1" w:rsidP="005C62E1">
      <w:pPr>
        <w:suppressAutoHyphens/>
        <w:ind w:firstLine="426"/>
        <w:jc w:val="both"/>
        <w:rPr>
          <w:sz w:val="20"/>
          <w:szCs w:val="20"/>
          <w:lang w:eastAsia="zh-CN"/>
        </w:rPr>
      </w:pPr>
      <w:r w:rsidRPr="005C62E1">
        <w:rPr>
          <w:sz w:val="20"/>
          <w:szCs w:val="20"/>
          <w:lang w:eastAsia="zh-CN"/>
        </w:rPr>
        <w:t>Представление документов, подтверждающих внесение задатка, признается заключением соглашения о задатке.</w:t>
      </w:r>
    </w:p>
    <w:p w:rsidR="005C62E1" w:rsidRPr="005C62E1" w:rsidRDefault="005C62E1" w:rsidP="005C62E1">
      <w:pPr>
        <w:suppressAutoHyphens/>
        <w:ind w:firstLine="426"/>
        <w:jc w:val="both"/>
        <w:rPr>
          <w:sz w:val="20"/>
          <w:szCs w:val="20"/>
          <w:lang w:eastAsia="zh-CN"/>
        </w:rPr>
      </w:pPr>
      <w:r w:rsidRPr="005C62E1">
        <w:rPr>
          <w:sz w:val="20"/>
          <w:szCs w:val="20"/>
          <w:lang w:eastAsia="zh-CN"/>
        </w:rPr>
        <w:t xml:space="preserve"> Сумма задатка определяется в размере </w:t>
      </w:r>
      <w:r w:rsidR="00B9196F">
        <w:rPr>
          <w:sz w:val="20"/>
          <w:szCs w:val="20"/>
          <w:lang w:eastAsia="zh-CN"/>
        </w:rPr>
        <w:t>100</w:t>
      </w:r>
      <w:r w:rsidRPr="005C62E1">
        <w:rPr>
          <w:sz w:val="20"/>
          <w:szCs w:val="20"/>
          <w:lang w:eastAsia="zh-CN"/>
        </w:rPr>
        <w:t xml:space="preserve"> (</w:t>
      </w:r>
      <w:r w:rsidR="00B9196F">
        <w:rPr>
          <w:sz w:val="20"/>
          <w:szCs w:val="20"/>
          <w:lang w:eastAsia="zh-CN"/>
        </w:rPr>
        <w:t>сто</w:t>
      </w:r>
      <w:r w:rsidRPr="005C62E1">
        <w:rPr>
          <w:sz w:val="20"/>
          <w:szCs w:val="20"/>
          <w:lang w:eastAsia="zh-CN"/>
        </w:rPr>
        <w:t>) процентов начального размера арендной платы за земельный участок.</w:t>
      </w:r>
    </w:p>
    <w:p w:rsidR="005C62E1" w:rsidRPr="005C62E1" w:rsidRDefault="005C62E1" w:rsidP="005C62E1">
      <w:pPr>
        <w:suppressAutoHyphens/>
        <w:ind w:firstLine="426"/>
        <w:jc w:val="both"/>
        <w:rPr>
          <w:sz w:val="20"/>
          <w:szCs w:val="20"/>
          <w:lang w:eastAsia="zh-CN"/>
        </w:rPr>
      </w:pPr>
      <w:r w:rsidRPr="005C62E1">
        <w:rPr>
          <w:sz w:val="20"/>
          <w:szCs w:val="20"/>
          <w:lang w:eastAsia="zh-CN"/>
        </w:rPr>
        <w:t xml:space="preserve">Задаток вносится и должен поступить до даты рассмотрения заявок на участие в аукционе. Получатель платежа - </w:t>
      </w:r>
      <w:r w:rsidR="00B9196F" w:rsidRPr="00B9196F">
        <w:rPr>
          <w:sz w:val="20"/>
          <w:szCs w:val="20"/>
          <w:lang w:eastAsia="zh-CN"/>
        </w:rPr>
        <w:t xml:space="preserve">Управление федерального казначейства по Оренбургской области (Администрация Хортицкого сельсовета л/с 05533012670) ИНН 5621006460, КПП 562101001, </w:t>
      </w:r>
      <w:proofErr w:type="gramStart"/>
      <w:r w:rsidR="00B9196F" w:rsidRPr="00B9196F">
        <w:rPr>
          <w:sz w:val="20"/>
          <w:szCs w:val="20"/>
          <w:lang w:eastAsia="zh-CN"/>
        </w:rPr>
        <w:t>Р</w:t>
      </w:r>
      <w:proofErr w:type="gramEnd"/>
      <w:r w:rsidR="00B9196F" w:rsidRPr="00B9196F">
        <w:rPr>
          <w:sz w:val="20"/>
          <w:szCs w:val="20"/>
          <w:lang w:eastAsia="zh-CN"/>
        </w:rPr>
        <w:t xml:space="preserve">/с 03232643536064405300, Л/с. 05533012670 , Отделение Оренбург БАНКА РОССИИ //УФК по Оренбургской области г. Оренбург, БИК  015354008, </w:t>
      </w:r>
      <w:proofErr w:type="spellStart"/>
      <w:r w:rsidR="00B9196F" w:rsidRPr="00B9196F">
        <w:rPr>
          <w:sz w:val="20"/>
          <w:szCs w:val="20"/>
          <w:lang w:eastAsia="zh-CN"/>
        </w:rPr>
        <w:t>Кор</w:t>
      </w:r>
      <w:proofErr w:type="spellEnd"/>
      <w:r w:rsidR="00B9196F" w:rsidRPr="00B9196F">
        <w:rPr>
          <w:sz w:val="20"/>
          <w:szCs w:val="20"/>
          <w:lang w:eastAsia="zh-CN"/>
        </w:rPr>
        <w:t>. счет 40102810545370000045,  ОКТМО 53606440</w:t>
      </w:r>
      <w:r w:rsidR="00B9196F">
        <w:rPr>
          <w:sz w:val="20"/>
          <w:szCs w:val="20"/>
          <w:lang w:eastAsia="zh-CN"/>
        </w:rPr>
        <w:t xml:space="preserve"> </w:t>
      </w:r>
      <w:r w:rsidRPr="005C62E1">
        <w:rPr>
          <w:sz w:val="20"/>
          <w:szCs w:val="20"/>
          <w:lang w:eastAsia="zh-CN"/>
        </w:rPr>
        <w:t xml:space="preserve">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5" w:history="1">
        <w:r w:rsidRPr="005C62E1">
          <w:rPr>
            <w:color w:val="0000FF"/>
            <w:sz w:val="20"/>
            <w:u w:val="single"/>
            <w:lang w:eastAsia="zh-CN"/>
          </w:rPr>
          <w:t>www.torgi.gov.ru</w:t>
        </w:r>
      </w:hyperlink>
      <w:r w:rsidRPr="005C62E1">
        <w:rPr>
          <w:sz w:val="20"/>
          <w:szCs w:val="20"/>
          <w:lang w:eastAsia="zh-CN"/>
        </w:rPr>
        <w:t>), реестровый номер лота (указать реестровый номер лота), НДС не предусмотрен»;</w:t>
      </w:r>
    </w:p>
    <w:p w:rsidR="005C62E1" w:rsidRPr="005C62E1" w:rsidRDefault="005C62E1" w:rsidP="005C62E1">
      <w:pPr>
        <w:suppressAutoHyphens/>
        <w:ind w:firstLine="426"/>
        <w:jc w:val="both"/>
        <w:rPr>
          <w:sz w:val="20"/>
          <w:szCs w:val="20"/>
          <w:lang w:eastAsia="zh-CN"/>
        </w:rPr>
      </w:pPr>
      <w:r w:rsidRPr="005C62E1">
        <w:rPr>
          <w:sz w:val="20"/>
          <w:szCs w:val="20"/>
          <w:lang w:eastAsia="zh-CN"/>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w:t>
      </w:r>
      <w:r w:rsidRPr="005C62E1">
        <w:rPr>
          <w:sz w:val="20"/>
          <w:szCs w:val="20"/>
          <w:lang w:eastAsia="zh-CN"/>
        </w:rPr>
        <w:lastRenderedPageBreak/>
        <w:t>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5C62E1">
        <w:rPr>
          <w:rFonts w:cs="Calibri"/>
          <w:lang w:eastAsia="zh-CN"/>
        </w:rPr>
        <w:t xml:space="preserve"> </w:t>
      </w:r>
    </w:p>
    <w:p w:rsidR="005C62E1" w:rsidRPr="005C62E1" w:rsidRDefault="005C62E1" w:rsidP="005C62E1">
      <w:pPr>
        <w:suppressAutoHyphens/>
        <w:ind w:firstLine="426"/>
        <w:jc w:val="both"/>
        <w:rPr>
          <w:sz w:val="20"/>
          <w:szCs w:val="20"/>
          <w:lang w:eastAsia="zh-CN"/>
        </w:rPr>
      </w:pPr>
      <w:r w:rsidRPr="005C62E1">
        <w:rPr>
          <w:sz w:val="20"/>
          <w:szCs w:val="20"/>
          <w:lang w:eastAsia="zh-CN"/>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C62E1" w:rsidRPr="005C62E1" w:rsidRDefault="005C62E1" w:rsidP="005C62E1">
      <w:pPr>
        <w:suppressAutoHyphens/>
        <w:ind w:firstLine="426"/>
        <w:jc w:val="both"/>
        <w:rPr>
          <w:b/>
          <w:sz w:val="20"/>
          <w:szCs w:val="20"/>
          <w:lang w:eastAsia="zh-CN"/>
        </w:rPr>
      </w:pPr>
      <w:r w:rsidRPr="005C62E1">
        <w:rPr>
          <w:sz w:val="20"/>
          <w:szCs w:val="20"/>
          <w:lang w:eastAsia="zh-CN"/>
        </w:rPr>
        <w:t xml:space="preserve">Заявитель, признанный участником аукциона, становится участником аукциона </w:t>
      </w:r>
      <w:proofErr w:type="gramStart"/>
      <w:r w:rsidRPr="005C62E1">
        <w:rPr>
          <w:sz w:val="20"/>
          <w:szCs w:val="20"/>
          <w:lang w:eastAsia="zh-CN"/>
        </w:rPr>
        <w:t>с даты подписания</w:t>
      </w:r>
      <w:proofErr w:type="gramEnd"/>
      <w:r w:rsidRPr="005C62E1">
        <w:rPr>
          <w:sz w:val="20"/>
          <w:szCs w:val="20"/>
          <w:lang w:eastAsia="zh-CN"/>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4C19D5">
        <w:rPr>
          <w:sz w:val="20"/>
          <w:szCs w:val="20"/>
          <w:lang w:eastAsia="zh-CN"/>
        </w:rPr>
        <w:t>01</w:t>
      </w:r>
      <w:r w:rsidR="00732328" w:rsidRPr="00732328">
        <w:rPr>
          <w:sz w:val="20"/>
          <w:szCs w:val="20"/>
          <w:lang w:eastAsia="zh-CN"/>
        </w:rPr>
        <w:t>.</w:t>
      </w:r>
      <w:r w:rsidR="004C19D5">
        <w:rPr>
          <w:sz w:val="20"/>
          <w:szCs w:val="20"/>
          <w:lang w:eastAsia="zh-CN"/>
        </w:rPr>
        <w:t>10</w:t>
      </w:r>
      <w:r w:rsidR="00732328" w:rsidRPr="00732328">
        <w:rPr>
          <w:sz w:val="20"/>
          <w:szCs w:val="20"/>
          <w:lang w:eastAsia="zh-CN"/>
        </w:rPr>
        <w:t xml:space="preserve">.2021 </w:t>
      </w:r>
      <w:r w:rsidRPr="005C62E1">
        <w:rPr>
          <w:sz w:val="20"/>
          <w:szCs w:val="20"/>
          <w:lang w:eastAsia="zh-CN"/>
        </w:rPr>
        <w:t>г. в 11 час. 00 мин.</w:t>
      </w:r>
    </w:p>
    <w:p w:rsidR="005C62E1" w:rsidRPr="005C62E1" w:rsidRDefault="005C62E1" w:rsidP="005C62E1">
      <w:pPr>
        <w:widowControl w:val="0"/>
        <w:suppressAutoHyphens/>
        <w:autoSpaceDE w:val="0"/>
        <w:ind w:firstLine="426"/>
        <w:jc w:val="both"/>
        <w:rPr>
          <w:sz w:val="20"/>
          <w:szCs w:val="20"/>
          <w:lang w:eastAsia="zh-CN"/>
        </w:rPr>
      </w:pPr>
      <w:r w:rsidRPr="005C62E1">
        <w:rPr>
          <w:b/>
          <w:sz w:val="20"/>
          <w:szCs w:val="20"/>
          <w:lang w:eastAsia="zh-CN"/>
        </w:rPr>
        <w:t xml:space="preserve">Порядок проведения аукциона: </w:t>
      </w:r>
    </w:p>
    <w:p w:rsidR="005C62E1" w:rsidRPr="005C62E1" w:rsidRDefault="005C62E1" w:rsidP="005C62E1">
      <w:pPr>
        <w:widowControl w:val="0"/>
        <w:suppressAutoHyphens/>
        <w:autoSpaceDE w:val="0"/>
        <w:ind w:firstLine="426"/>
        <w:jc w:val="both"/>
        <w:rPr>
          <w:sz w:val="20"/>
          <w:szCs w:val="20"/>
          <w:lang w:eastAsia="zh-CN"/>
        </w:rPr>
      </w:pPr>
      <w:r w:rsidRPr="005C62E1">
        <w:rPr>
          <w:sz w:val="20"/>
          <w:szCs w:val="20"/>
          <w:lang w:eastAsia="zh-CN"/>
        </w:rPr>
        <w:t>а) аукцион ведет аукционист;</w:t>
      </w:r>
    </w:p>
    <w:p w:rsidR="005C62E1" w:rsidRPr="005C62E1" w:rsidRDefault="005C62E1" w:rsidP="005C62E1">
      <w:pPr>
        <w:widowControl w:val="0"/>
        <w:suppressAutoHyphens/>
        <w:autoSpaceDE w:val="0"/>
        <w:ind w:firstLine="426"/>
        <w:jc w:val="both"/>
        <w:rPr>
          <w:sz w:val="20"/>
          <w:szCs w:val="20"/>
          <w:lang w:eastAsia="zh-CN"/>
        </w:rPr>
      </w:pPr>
      <w:r w:rsidRPr="005C62E1">
        <w:rPr>
          <w:sz w:val="20"/>
          <w:szCs w:val="20"/>
          <w:lang w:eastAsia="zh-CN"/>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5C62E1" w:rsidRPr="005C62E1" w:rsidRDefault="005C62E1" w:rsidP="005C62E1">
      <w:pPr>
        <w:widowControl w:val="0"/>
        <w:suppressAutoHyphens/>
        <w:autoSpaceDE w:val="0"/>
        <w:ind w:firstLine="426"/>
        <w:jc w:val="both"/>
        <w:rPr>
          <w:sz w:val="20"/>
          <w:szCs w:val="20"/>
          <w:lang w:eastAsia="zh-CN"/>
        </w:rPr>
      </w:pPr>
      <w:r w:rsidRPr="005C62E1">
        <w:rPr>
          <w:sz w:val="20"/>
          <w:szCs w:val="20"/>
          <w:lang w:eastAsia="zh-CN"/>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этим размером арендной платы;</w:t>
      </w:r>
    </w:p>
    <w:p w:rsidR="005C62E1" w:rsidRPr="005C62E1" w:rsidRDefault="005C62E1" w:rsidP="005C62E1">
      <w:pPr>
        <w:widowControl w:val="0"/>
        <w:suppressAutoHyphens/>
        <w:autoSpaceDE w:val="0"/>
        <w:ind w:firstLine="426"/>
        <w:jc w:val="both"/>
        <w:rPr>
          <w:sz w:val="20"/>
          <w:szCs w:val="20"/>
          <w:lang w:eastAsia="zh-CN"/>
        </w:rPr>
      </w:pPr>
      <w:r w:rsidRPr="005C62E1">
        <w:rPr>
          <w:sz w:val="20"/>
          <w:szCs w:val="20"/>
          <w:lang w:eastAsia="zh-CN"/>
        </w:rPr>
        <w:t>г) каждый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5C62E1" w:rsidRPr="005C62E1" w:rsidRDefault="005C62E1" w:rsidP="005C62E1">
      <w:pPr>
        <w:widowControl w:val="0"/>
        <w:suppressAutoHyphens/>
        <w:autoSpaceDE w:val="0"/>
        <w:ind w:firstLine="426"/>
        <w:jc w:val="both"/>
        <w:rPr>
          <w:sz w:val="20"/>
          <w:szCs w:val="20"/>
          <w:lang w:eastAsia="zh-CN"/>
        </w:rPr>
      </w:pPr>
      <w:proofErr w:type="spellStart"/>
      <w:r w:rsidRPr="005C62E1">
        <w:rPr>
          <w:sz w:val="20"/>
          <w:szCs w:val="20"/>
          <w:lang w:eastAsia="zh-CN"/>
        </w:rPr>
        <w:t>д</w:t>
      </w:r>
      <w:proofErr w:type="spellEnd"/>
      <w:r w:rsidRPr="005C62E1">
        <w:rPr>
          <w:sz w:val="20"/>
          <w:szCs w:val="20"/>
          <w:lang w:eastAsia="zh-CN"/>
        </w:rPr>
        <w:t>) при отсутствии участников аукциона, готовых заключить договор аренды в соответствии с названной аукционистом размером арендной платы, аукционист повторяет этот размер арендной платы 3 раза.</w:t>
      </w:r>
    </w:p>
    <w:p w:rsidR="005C62E1" w:rsidRPr="005C62E1" w:rsidRDefault="005C62E1" w:rsidP="005C62E1">
      <w:pPr>
        <w:widowControl w:val="0"/>
        <w:suppressAutoHyphens/>
        <w:ind w:firstLine="426"/>
        <w:jc w:val="both"/>
        <w:rPr>
          <w:sz w:val="20"/>
          <w:szCs w:val="20"/>
          <w:lang w:eastAsia="zh-CN"/>
        </w:rPr>
      </w:pPr>
      <w:r w:rsidRPr="005C62E1">
        <w:rPr>
          <w:sz w:val="20"/>
          <w:szCs w:val="20"/>
          <w:lang w:eastAsia="zh-CN"/>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5C62E1" w:rsidRPr="005C62E1" w:rsidRDefault="005C62E1" w:rsidP="005C62E1">
      <w:pPr>
        <w:widowControl w:val="0"/>
        <w:suppressAutoHyphens/>
        <w:ind w:firstLine="426"/>
        <w:jc w:val="both"/>
        <w:rPr>
          <w:sz w:val="20"/>
          <w:szCs w:val="20"/>
          <w:lang w:eastAsia="zh-CN"/>
        </w:rPr>
      </w:pPr>
      <w:r w:rsidRPr="005C62E1">
        <w:rPr>
          <w:sz w:val="20"/>
          <w:szCs w:val="20"/>
          <w:lang w:eastAsia="zh-CN"/>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5C62E1" w:rsidRPr="005C62E1" w:rsidRDefault="005C62E1" w:rsidP="005C62E1">
      <w:pPr>
        <w:widowControl w:val="0"/>
        <w:suppressAutoHyphens/>
        <w:autoSpaceDE w:val="0"/>
        <w:ind w:firstLine="426"/>
        <w:jc w:val="both"/>
        <w:rPr>
          <w:sz w:val="20"/>
          <w:szCs w:val="20"/>
          <w:lang w:eastAsia="zh-CN"/>
        </w:rPr>
      </w:pPr>
      <w:r w:rsidRPr="005C62E1">
        <w:rPr>
          <w:sz w:val="20"/>
          <w:szCs w:val="20"/>
          <w:lang w:eastAsia="zh-CN"/>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62E1" w:rsidRPr="005C62E1" w:rsidRDefault="005C62E1" w:rsidP="005C62E1">
      <w:pPr>
        <w:widowControl w:val="0"/>
        <w:suppressAutoHyphens/>
        <w:autoSpaceDE w:val="0"/>
        <w:ind w:firstLine="540"/>
        <w:jc w:val="both"/>
        <w:rPr>
          <w:sz w:val="20"/>
          <w:szCs w:val="20"/>
          <w:lang w:eastAsia="zh-CN"/>
        </w:rPr>
      </w:pPr>
      <w:r w:rsidRPr="005C62E1">
        <w:rPr>
          <w:sz w:val="20"/>
          <w:szCs w:val="20"/>
          <w:lang w:eastAsia="zh-CN"/>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5C62E1">
        <w:rPr>
          <w:sz w:val="20"/>
          <w:szCs w:val="20"/>
          <w:lang w:eastAsia="zh-CN"/>
        </w:rPr>
        <w:t>орган</w:t>
      </w:r>
      <w:proofErr w:type="gramEnd"/>
      <w:r w:rsidRPr="005C62E1">
        <w:rPr>
          <w:sz w:val="20"/>
          <w:szCs w:val="20"/>
          <w:lang w:eastAsia="zh-CN"/>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5C62E1" w:rsidRPr="005C62E1" w:rsidRDefault="005C62E1" w:rsidP="005C62E1">
      <w:pPr>
        <w:widowControl w:val="0"/>
        <w:suppressAutoHyphens/>
        <w:ind w:firstLine="426"/>
        <w:jc w:val="both"/>
        <w:rPr>
          <w:sz w:val="20"/>
          <w:szCs w:val="20"/>
          <w:lang w:eastAsia="zh-CN"/>
        </w:rPr>
      </w:pPr>
      <w:bookmarkStart w:id="0" w:name="Par1020"/>
      <w:bookmarkEnd w:id="0"/>
      <w:r w:rsidRPr="005C62E1">
        <w:rPr>
          <w:sz w:val="20"/>
          <w:szCs w:val="20"/>
          <w:lang w:eastAsia="zh-CN"/>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3B253C" w:rsidRPr="00CA02B2" w:rsidRDefault="003B253C" w:rsidP="009021AF">
      <w:pPr>
        <w:jc w:val="both"/>
      </w:pPr>
    </w:p>
    <w:sectPr w:rsidR="003B253C" w:rsidRPr="00CA02B2" w:rsidSect="00FC5ED7">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08"/>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B253C"/>
    <w:rsid w:val="00022E19"/>
    <w:rsid w:val="00086766"/>
    <w:rsid w:val="000D261F"/>
    <w:rsid w:val="001559C2"/>
    <w:rsid w:val="0015667C"/>
    <w:rsid w:val="00302428"/>
    <w:rsid w:val="00311E4F"/>
    <w:rsid w:val="003B253C"/>
    <w:rsid w:val="003C0E00"/>
    <w:rsid w:val="004213B0"/>
    <w:rsid w:val="004C19D5"/>
    <w:rsid w:val="004E7E8E"/>
    <w:rsid w:val="005A4209"/>
    <w:rsid w:val="005B3722"/>
    <w:rsid w:val="005C62E1"/>
    <w:rsid w:val="005F0FFB"/>
    <w:rsid w:val="00613442"/>
    <w:rsid w:val="0063777C"/>
    <w:rsid w:val="00642875"/>
    <w:rsid w:val="00671DE3"/>
    <w:rsid w:val="007048D1"/>
    <w:rsid w:val="00732328"/>
    <w:rsid w:val="007669AC"/>
    <w:rsid w:val="007A7F5C"/>
    <w:rsid w:val="007F09FF"/>
    <w:rsid w:val="007F480A"/>
    <w:rsid w:val="00840A41"/>
    <w:rsid w:val="008A4381"/>
    <w:rsid w:val="008F78AE"/>
    <w:rsid w:val="009021AF"/>
    <w:rsid w:val="009175C3"/>
    <w:rsid w:val="00944AC3"/>
    <w:rsid w:val="0095449B"/>
    <w:rsid w:val="00A75B46"/>
    <w:rsid w:val="00AA2E95"/>
    <w:rsid w:val="00AE0D39"/>
    <w:rsid w:val="00B176E0"/>
    <w:rsid w:val="00B9196F"/>
    <w:rsid w:val="00BA0AB7"/>
    <w:rsid w:val="00BF3F08"/>
    <w:rsid w:val="00CC70FD"/>
    <w:rsid w:val="00CD4104"/>
    <w:rsid w:val="00DE0FEB"/>
    <w:rsid w:val="00F75397"/>
    <w:rsid w:val="00FC5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5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1148</Words>
  <Characters>6547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BaklanovAA</dc:creator>
  <cp:keywords/>
  <cp:lastModifiedBy>User</cp:lastModifiedBy>
  <cp:revision>11</cp:revision>
  <cp:lastPrinted>2015-07-16T04:34:00Z</cp:lastPrinted>
  <dcterms:created xsi:type="dcterms:W3CDTF">2015-08-07T04:13:00Z</dcterms:created>
  <dcterms:modified xsi:type="dcterms:W3CDTF">2021-09-02T04:06:00Z</dcterms:modified>
</cp:coreProperties>
</file>