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DD" w:rsidRPr="006961DD" w:rsidRDefault="006961DD" w:rsidP="006961DD">
      <w:pPr>
        <w:widowControl/>
        <w:shd w:val="clear" w:color="auto" w:fill="FFFFFF"/>
        <w:spacing w:after="152"/>
        <w:jc w:val="center"/>
        <w:rPr>
          <w:rFonts w:ascii="Times New Roman" w:eastAsia="Calibri" w:hAnsi="Times New Roman" w:cs="Times New Roman"/>
          <w:color w:val="333333"/>
          <w:lang w:bidi="ar-SA"/>
        </w:rPr>
      </w:pPr>
      <w:r w:rsidRPr="006961DD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en-US" w:bidi="ar-SA"/>
        </w:rPr>
        <w:t>ПОСТАНОВЛЕНИЕ</w:t>
      </w:r>
      <w:r w:rsidRPr="006961DD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en-US" w:bidi="ar-SA"/>
        </w:rPr>
        <w:br/>
        <w:t xml:space="preserve">ГЛАВЫ </w:t>
      </w:r>
      <w:r w:rsidRPr="006961D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</w:t>
      </w:r>
      <w:r w:rsidRPr="006961DD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en-US" w:bidi="ar-SA"/>
        </w:rPr>
        <w:t xml:space="preserve">УНИЦИПАЛЬНОГО </w:t>
      </w:r>
      <w:r w:rsidRPr="006961D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ОБРАЗОВАНИЯ </w:t>
      </w:r>
      <w:r w:rsidRPr="006961D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br/>
      </w:r>
      <w:r w:rsidRPr="006961DD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en-US" w:bidi="ar-SA"/>
        </w:rPr>
        <w:t xml:space="preserve">ХОРТИЦКИЙ </w:t>
      </w:r>
      <w:r w:rsidRPr="006961D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СЕЛЬСОВЕТ </w:t>
      </w:r>
      <w:r w:rsidRPr="006961D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br/>
      </w:r>
      <w:r w:rsidRPr="006961DD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en-US" w:bidi="ar-SA"/>
        </w:rPr>
        <w:t xml:space="preserve">АЛЕКСАНДРОВСКОГО </w:t>
      </w:r>
      <w:r w:rsidRPr="006961D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Р</w:t>
      </w:r>
      <w:r w:rsidRPr="006961DD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en-US" w:bidi="ar-SA"/>
        </w:rPr>
        <w:t xml:space="preserve">АЙОНА </w:t>
      </w:r>
      <w:r w:rsidRPr="006961D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</w:t>
      </w:r>
      <w:r w:rsidRPr="006961DD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en-US" w:bidi="ar-SA"/>
        </w:rPr>
        <w:t xml:space="preserve">РЕНБУРГСКОЙ </w:t>
      </w:r>
      <w:r w:rsidRPr="006961D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ОБЛАСТИ</w:t>
      </w:r>
      <w:r w:rsidRPr="006961DD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bidi="ar-SA"/>
        </w:rPr>
        <w:t xml:space="preserve">  </w:t>
      </w:r>
    </w:p>
    <w:p w:rsidR="006961DD" w:rsidRPr="006961DD" w:rsidRDefault="006961DD" w:rsidP="006961DD">
      <w:pPr>
        <w:widowControl/>
        <w:shd w:val="clear" w:color="auto" w:fill="FFFFFF"/>
        <w:spacing w:after="152"/>
        <w:rPr>
          <w:rFonts w:ascii="Times New Roman" w:eastAsia="Calibri" w:hAnsi="Times New Roman" w:cs="Times New Roman"/>
          <w:color w:val="333333"/>
          <w:lang w:bidi="ar-SA"/>
        </w:rPr>
      </w:pPr>
      <w:r w:rsidRPr="006961DD">
        <w:rPr>
          <w:rFonts w:ascii="Times New Roman" w:eastAsia="Calibri" w:hAnsi="Times New Roman" w:cs="Times New Roman"/>
          <w:color w:val="333333"/>
          <w:sz w:val="28"/>
          <w:szCs w:val="28"/>
          <w:u w:val="single"/>
          <w:lang w:bidi="ar-SA"/>
        </w:rPr>
        <w:t>_________________________________________________________________</w:t>
      </w:r>
    </w:p>
    <w:p w:rsidR="006961DD" w:rsidRPr="006961DD" w:rsidRDefault="0043325A" w:rsidP="006961DD">
      <w:pPr>
        <w:widowControl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bidi="ar-SA"/>
        </w:rPr>
        <w:t>15.09.2021</w:t>
      </w:r>
      <w:r w:rsidR="006961DD" w:rsidRPr="006961DD">
        <w:rPr>
          <w:rFonts w:ascii="Times New Roman" w:eastAsia="Calibri" w:hAnsi="Times New Roman" w:cs="Times New Roman"/>
          <w:color w:val="333333"/>
          <w:sz w:val="28"/>
          <w:szCs w:val="28"/>
          <w:lang w:bidi="ar-SA"/>
        </w:rPr>
        <w:t xml:space="preserve"> г .                        </w:t>
      </w:r>
      <w:r w:rsidR="006961DD" w:rsidRPr="006961DD">
        <w:rPr>
          <w:rFonts w:ascii="Times New Roman" w:eastAsia="Calibri" w:hAnsi="Times New Roman" w:cs="Times New Roman"/>
          <w:color w:val="333333"/>
          <w:sz w:val="28"/>
          <w:szCs w:val="22"/>
          <w:lang w:bidi="ar-SA"/>
        </w:rPr>
        <w:t> </w:t>
      </w:r>
      <w:r w:rsidR="006961DD" w:rsidRPr="006961DD">
        <w:rPr>
          <w:rFonts w:ascii="Times New Roman" w:eastAsia="Calibri" w:hAnsi="Times New Roman" w:cs="Times New Roman"/>
          <w:color w:val="333333"/>
          <w:sz w:val="28"/>
          <w:szCs w:val="28"/>
          <w:lang w:bidi="ar-SA"/>
        </w:rPr>
        <w:t xml:space="preserve">                                                       № 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bidi="ar-SA"/>
        </w:rPr>
        <w:t xml:space="preserve"> 3</w:t>
      </w:r>
      <w:r w:rsidR="00A979E0">
        <w:rPr>
          <w:rFonts w:ascii="Times New Roman" w:eastAsia="Calibri" w:hAnsi="Times New Roman" w:cs="Times New Roman"/>
          <w:color w:val="333333"/>
          <w:sz w:val="28"/>
          <w:szCs w:val="28"/>
          <w:lang w:bidi="ar-SA"/>
        </w:rPr>
        <w:t>1</w:t>
      </w:r>
      <w:r w:rsidR="006961DD" w:rsidRPr="006961DD">
        <w:rPr>
          <w:rFonts w:ascii="Times New Roman" w:eastAsia="Calibri" w:hAnsi="Times New Roman" w:cs="Times New Roman"/>
          <w:color w:val="333333"/>
          <w:sz w:val="28"/>
          <w:szCs w:val="28"/>
          <w:lang w:bidi="ar-SA"/>
        </w:rPr>
        <w:t>–П</w:t>
      </w:r>
    </w:p>
    <w:p w:rsidR="006961DD" w:rsidRDefault="006961DD">
      <w:pPr>
        <w:pStyle w:val="20"/>
        <w:shd w:val="clear" w:color="auto" w:fill="auto"/>
        <w:spacing w:before="0" w:after="258" w:line="317" w:lineRule="exact"/>
        <w:jc w:val="center"/>
      </w:pPr>
    </w:p>
    <w:p w:rsidR="00F87967" w:rsidRDefault="00B07900">
      <w:pPr>
        <w:pStyle w:val="20"/>
        <w:shd w:val="clear" w:color="auto" w:fill="auto"/>
        <w:spacing w:before="0" w:after="258" w:line="317" w:lineRule="exact"/>
        <w:jc w:val="center"/>
      </w:pPr>
      <w:r>
        <w:t xml:space="preserve">О признании утратившим силу постановление </w:t>
      </w:r>
      <w:r w:rsidR="006961DD">
        <w:t xml:space="preserve">главы муниципального образования Хортицкий сельсовет </w:t>
      </w:r>
      <w:r>
        <w:t xml:space="preserve">Александровского района Оренбургской области от </w:t>
      </w:r>
      <w:r w:rsidR="00CA4D48">
        <w:t>05.12.2019</w:t>
      </w:r>
      <w:r w:rsidR="0043325A">
        <w:t xml:space="preserve"> № </w:t>
      </w:r>
      <w:r w:rsidR="00CA4D48">
        <w:t>45</w:t>
      </w:r>
      <w:r w:rsidR="006961DD">
        <w:t>-П</w:t>
      </w:r>
    </w:p>
    <w:p w:rsidR="00A979E0" w:rsidRDefault="00B07900" w:rsidP="00A979E0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t xml:space="preserve">В соответствии </w:t>
      </w:r>
      <w:r w:rsidR="0043325A">
        <w:t xml:space="preserve">с </w:t>
      </w:r>
      <w:r w:rsidR="0043325A" w:rsidRPr="0043325A">
        <w:rPr>
          <w:shd w:val="clear" w:color="auto" w:fill="FFFFFF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</w:t>
      </w:r>
      <w:r w:rsidR="0043325A">
        <w:rPr>
          <w:shd w:val="clear" w:color="auto" w:fill="FFFFFF"/>
        </w:rPr>
        <w:t xml:space="preserve">, с целью приведения муниципального нормативного правового акта в соответствие с действующим законодательством, </w:t>
      </w:r>
      <w:r>
        <w:t>руководствуясь Устава муниципального образования</w:t>
      </w:r>
      <w:r w:rsidR="006961DD">
        <w:t xml:space="preserve"> Хортицкий сельсовет Александровского</w:t>
      </w:r>
      <w:r>
        <w:t xml:space="preserve"> район</w:t>
      </w:r>
      <w:r w:rsidR="006961DD">
        <w:t>а</w:t>
      </w:r>
      <w:r>
        <w:t xml:space="preserve"> Оренбургской области:</w:t>
      </w:r>
    </w:p>
    <w:p w:rsidR="00A979E0" w:rsidRDefault="00A979E0" w:rsidP="00A979E0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t xml:space="preserve">1. </w:t>
      </w:r>
      <w:r w:rsidR="00B07900" w:rsidRPr="00A979E0">
        <w:t xml:space="preserve">Признать утратившим силу постановление </w:t>
      </w:r>
      <w:r w:rsidR="006961DD" w:rsidRPr="00A979E0">
        <w:t xml:space="preserve">главы муниципального образования Хортицкий сельсовет </w:t>
      </w:r>
      <w:r w:rsidR="00B07900" w:rsidRPr="00A979E0">
        <w:t xml:space="preserve">Александровского района Оренбургской области от </w:t>
      </w:r>
      <w:r w:rsidR="0043325A" w:rsidRPr="00A979E0">
        <w:t>05.1</w:t>
      </w:r>
      <w:r w:rsidRPr="00A979E0">
        <w:t>2</w:t>
      </w:r>
      <w:r w:rsidR="0043325A" w:rsidRPr="00A979E0">
        <w:t>.201</w:t>
      </w:r>
      <w:r w:rsidRPr="00A979E0">
        <w:t>9</w:t>
      </w:r>
      <w:r w:rsidR="0043325A" w:rsidRPr="00A979E0">
        <w:t xml:space="preserve"> № </w:t>
      </w:r>
      <w:r w:rsidRPr="00A979E0">
        <w:t>45</w:t>
      </w:r>
      <w:r w:rsidR="006961DD" w:rsidRPr="00A979E0">
        <w:t>-П</w:t>
      </w:r>
      <w:r w:rsidR="00B07900" w:rsidRPr="00A979E0">
        <w:t xml:space="preserve"> «</w:t>
      </w:r>
      <w:r w:rsidRPr="00A979E0">
        <w:rPr>
          <w:bCs/>
          <w:color w:val="auto"/>
          <w:spacing w:val="2"/>
          <w:lang w:bidi="ar-SA"/>
        </w:rPr>
        <w:t xml:space="preserve">Об утверждении административного регламента </w:t>
      </w:r>
      <w:r w:rsidRPr="00A979E0">
        <w:rPr>
          <w:color w:val="auto"/>
          <w:lang w:bidi="ar-SA"/>
        </w:rPr>
        <w:t>осуществления муниципального контроля в сфере благоустройства территории Муниципального образования Хортицкий сельсовет</w:t>
      </w:r>
      <w:r w:rsidR="0043325A" w:rsidRPr="00A979E0">
        <w:rPr>
          <w:bCs/>
        </w:rPr>
        <w:t>»</w:t>
      </w:r>
      <w:r w:rsidR="00B07900">
        <w:t>.</w:t>
      </w:r>
    </w:p>
    <w:p w:rsidR="00A979E0" w:rsidRDefault="00A979E0" w:rsidP="00A979E0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t xml:space="preserve">2. </w:t>
      </w:r>
      <w:r w:rsidR="00B07900">
        <w:t xml:space="preserve">Контроль за исполнением настоящего постановления </w:t>
      </w:r>
      <w:r w:rsidR="006961DD">
        <w:t>оставляю за собой</w:t>
      </w:r>
      <w:r w:rsidR="00B07900">
        <w:t>.</w:t>
      </w:r>
    </w:p>
    <w:p w:rsidR="00F87967" w:rsidRDefault="00A979E0" w:rsidP="00A979E0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t xml:space="preserve">3. </w:t>
      </w:r>
      <w:r w:rsidR="00B07900">
        <w:t>Постановление вступает в си</w:t>
      </w:r>
      <w:r w:rsidR="0043325A">
        <w:t>лу после его обнародования</w:t>
      </w:r>
      <w:r w:rsidR="00B07900">
        <w:t>.</w:t>
      </w:r>
    </w:p>
    <w:p w:rsidR="006961DD" w:rsidRDefault="006961DD" w:rsidP="006961DD">
      <w:pPr>
        <w:pStyle w:val="20"/>
        <w:shd w:val="clear" w:color="auto" w:fill="auto"/>
        <w:tabs>
          <w:tab w:val="left" w:pos="1267"/>
        </w:tabs>
        <w:spacing w:before="0" w:after="0" w:line="370" w:lineRule="exact"/>
        <w:jc w:val="both"/>
      </w:pPr>
    </w:p>
    <w:p w:rsidR="006961DD" w:rsidRDefault="006961DD" w:rsidP="006961DD">
      <w:pPr>
        <w:pStyle w:val="20"/>
        <w:shd w:val="clear" w:color="auto" w:fill="auto"/>
        <w:tabs>
          <w:tab w:val="left" w:pos="1267"/>
        </w:tabs>
        <w:spacing w:before="0" w:after="0" w:line="370" w:lineRule="exact"/>
        <w:jc w:val="both"/>
      </w:pPr>
    </w:p>
    <w:p w:rsidR="006961DD" w:rsidRDefault="006961DD" w:rsidP="006961DD">
      <w:pPr>
        <w:pStyle w:val="20"/>
        <w:shd w:val="clear" w:color="auto" w:fill="auto"/>
        <w:tabs>
          <w:tab w:val="left" w:pos="1267"/>
        </w:tabs>
        <w:spacing w:before="0" w:after="0" w:line="370" w:lineRule="exact"/>
        <w:ind w:firstLine="709"/>
        <w:jc w:val="both"/>
      </w:pPr>
      <w:r>
        <w:t>Глава муниципального образования                                 Е.Н.Чечетина</w:t>
      </w:r>
    </w:p>
    <w:p w:rsidR="006961DD" w:rsidRDefault="006961DD">
      <w:pPr>
        <w:pStyle w:val="20"/>
        <w:shd w:val="clear" w:color="auto" w:fill="auto"/>
        <w:tabs>
          <w:tab w:val="left" w:pos="2319"/>
        </w:tabs>
        <w:spacing w:before="0" w:after="0" w:line="322" w:lineRule="exact"/>
        <w:ind w:left="740"/>
        <w:jc w:val="both"/>
      </w:pPr>
    </w:p>
    <w:p w:rsidR="006961DD" w:rsidRDefault="006961DD">
      <w:pPr>
        <w:pStyle w:val="20"/>
        <w:shd w:val="clear" w:color="auto" w:fill="auto"/>
        <w:tabs>
          <w:tab w:val="left" w:pos="2319"/>
        </w:tabs>
        <w:spacing w:before="0" w:after="0" w:line="322" w:lineRule="exact"/>
        <w:ind w:left="740"/>
        <w:jc w:val="both"/>
      </w:pPr>
    </w:p>
    <w:p w:rsidR="006961DD" w:rsidRDefault="006961DD">
      <w:pPr>
        <w:pStyle w:val="20"/>
        <w:shd w:val="clear" w:color="auto" w:fill="auto"/>
        <w:tabs>
          <w:tab w:val="left" w:pos="2319"/>
        </w:tabs>
        <w:spacing w:before="0" w:after="0" w:line="322" w:lineRule="exact"/>
        <w:ind w:left="740"/>
        <w:jc w:val="both"/>
      </w:pPr>
    </w:p>
    <w:p w:rsidR="00F87967" w:rsidRDefault="0043325A" w:rsidP="0043325A">
      <w:pPr>
        <w:pStyle w:val="20"/>
        <w:shd w:val="clear" w:color="auto" w:fill="auto"/>
        <w:tabs>
          <w:tab w:val="left" w:pos="2319"/>
        </w:tabs>
        <w:spacing w:before="0" w:after="0" w:line="322" w:lineRule="exact"/>
        <w:ind w:left="740"/>
        <w:jc w:val="both"/>
      </w:pPr>
      <w:r>
        <w:t xml:space="preserve">Разослано: </w:t>
      </w:r>
      <w:r w:rsidR="00B07900">
        <w:t>прокурору, в дело</w:t>
      </w:r>
    </w:p>
    <w:sectPr w:rsidR="00F87967" w:rsidSect="006961DD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6DC" w:rsidRDefault="004F36DC" w:rsidP="00F87967">
      <w:r>
        <w:separator/>
      </w:r>
    </w:p>
  </w:endnote>
  <w:endnote w:type="continuationSeparator" w:id="1">
    <w:p w:rsidR="004F36DC" w:rsidRDefault="004F36DC" w:rsidP="00F87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6DC" w:rsidRDefault="004F36DC"/>
  </w:footnote>
  <w:footnote w:type="continuationSeparator" w:id="1">
    <w:p w:rsidR="004F36DC" w:rsidRDefault="004F36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4C5F"/>
    <w:multiLevelType w:val="multilevel"/>
    <w:tmpl w:val="8520A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F30F67"/>
    <w:multiLevelType w:val="hybridMultilevel"/>
    <w:tmpl w:val="DBDA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7967"/>
    <w:rsid w:val="001C6825"/>
    <w:rsid w:val="0043325A"/>
    <w:rsid w:val="004F36DC"/>
    <w:rsid w:val="005034B1"/>
    <w:rsid w:val="0052780A"/>
    <w:rsid w:val="0068383B"/>
    <w:rsid w:val="006961DD"/>
    <w:rsid w:val="00A979E0"/>
    <w:rsid w:val="00B07900"/>
    <w:rsid w:val="00C22F87"/>
    <w:rsid w:val="00CA4D48"/>
    <w:rsid w:val="00D27C4F"/>
    <w:rsid w:val="00F8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79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7967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F8796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">
    <w:name w:val="Основной текст (3) Exact"/>
    <w:basedOn w:val="a0"/>
    <w:rsid w:val="00F87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87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F87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F87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-1pt">
    <w:name w:val="Основной текст (2) + 13 pt;Курсив;Интервал -1 pt"/>
    <w:basedOn w:val="2"/>
    <w:rsid w:val="00F87967"/>
    <w:rPr>
      <w:i/>
      <w:iCs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F87967"/>
    <w:pPr>
      <w:shd w:val="clear" w:color="auto" w:fill="FFFFFF"/>
      <w:spacing w:line="0" w:lineRule="atLeast"/>
    </w:pPr>
    <w:rPr>
      <w:rFonts w:ascii="Verdana" w:eastAsia="Verdana" w:hAnsi="Verdana" w:cs="Verdana"/>
    </w:rPr>
  </w:style>
  <w:style w:type="paragraph" w:customStyle="1" w:styleId="30">
    <w:name w:val="Основной текст (3)"/>
    <w:basedOn w:val="a"/>
    <w:link w:val="3"/>
    <w:rsid w:val="00F87967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F87967"/>
    <w:pPr>
      <w:shd w:val="clear" w:color="auto" w:fill="FFFFFF"/>
      <w:spacing w:before="3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0"/>
      <w:szCs w:val="30"/>
    </w:rPr>
  </w:style>
  <w:style w:type="paragraph" w:customStyle="1" w:styleId="20">
    <w:name w:val="Основной текст (2)"/>
    <w:basedOn w:val="a"/>
    <w:link w:val="2"/>
    <w:rsid w:val="00F87967"/>
    <w:pPr>
      <w:shd w:val="clear" w:color="auto" w:fill="FFFFFF"/>
      <w:spacing w:before="480" w:after="30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979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2021-09-20T11:44:00Z</cp:lastPrinted>
  <dcterms:created xsi:type="dcterms:W3CDTF">2020-01-28T11:09:00Z</dcterms:created>
  <dcterms:modified xsi:type="dcterms:W3CDTF">2021-10-05T10:11:00Z</dcterms:modified>
</cp:coreProperties>
</file>