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290" w:rsidRPr="00EC30E8" w:rsidRDefault="00235C6C" w:rsidP="00E40290">
      <w:pPr>
        <w:pStyle w:val="112"/>
        <w:jc w:val="left"/>
        <w:rPr>
          <w:sz w:val="28"/>
          <w:szCs w:val="28"/>
        </w:rPr>
      </w:pPr>
      <w:r>
        <w:rPr>
          <w:b w:val="0"/>
          <w:bCs w:val="0"/>
          <w:sz w:val="22"/>
          <w:szCs w:val="22"/>
          <w:lang w:eastAsia="zh-CN"/>
        </w:rPr>
        <w:t xml:space="preserve">                   </w:t>
      </w:r>
      <w:r w:rsidR="00E40290">
        <w:rPr>
          <w:sz w:val="28"/>
        </w:rPr>
        <w:t xml:space="preserve"> </w:t>
      </w:r>
      <w:r w:rsidR="00E40290" w:rsidRPr="00EC30E8">
        <w:rPr>
          <w:sz w:val="28"/>
          <w:szCs w:val="28"/>
        </w:rPr>
        <w:t xml:space="preserve">Совет депутатов                                       </w:t>
      </w:r>
      <w:r w:rsidR="004053E7">
        <w:rPr>
          <w:sz w:val="28"/>
          <w:szCs w:val="28"/>
        </w:rPr>
        <w:t xml:space="preserve">                         </w:t>
      </w:r>
    </w:p>
    <w:p w:rsidR="00E40290" w:rsidRPr="00EC30E8" w:rsidRDefault="00E40290" w:rsidP="00E40290">
      <w:pPr>
        <w:pStyle w:val="1f7"/>
        <w:rPr>
          <w:b/>
          <w:sz w:val="28"/>
          <w:szCs w:val="28"/>
        </w:rPr>
      </w:pPr>
      <w:r w:rsidRPr="00EC30E8">
        <w:rPr>
          <w:b/>
          <w:sz w:val="28"/>
          <w:szCs w:val="28"/>
        </w:rPr>
        <w:t xml:space="preserve"> </w:t>
      </w:r>
      <w:r w:rsidR="00DE7777">
        <w:rPr>
          <w:b/>
          <w:sz w:val="28"/>
          <w:szCs w:val="28"/>
        </w:rPr>
        <w:t xml:space="preserve"> </w:t>
      </w:r>
      <w:r w:rsidRPr="00EC30E8">
        <w:rPr>
          <w:b/>
          <w:sz w:val="28"/>
          <w:szCs w:val="28"/>
        </w:rPr>
        <w:t>муниципального  образования</w:t>
      </w:r>
    </w:p>
    <w:p w:rsidR="00E40290" w:rsidRPr="00EC30E8" w:rsidRDefault="00E40290" w:rsidP="00E40290">
      <w:pPr>
        <w:pStyle w:val="1f7"/>
        <w:rPr>
          <w:b/>
          <w:sz w:val="28"/>
          <w:szCs w:val="28"/>
        </w:rPr>
      </w:pPr>
      <w:r w:rsidRPr="00EC30E8">
        <w:rPr>
          <w:b/>
          <w:sz w:val="28"/>
          <w:szCs w:val="28"/>
        </w:rPr>
        <w:t xml:space="preserve">          Хортицкий  сельсовет</w:t>
      </w:r>
    </w:p>
    <w:p w:rsidR="00E40290" w:rsidRPr="00EC30E8" w:rsidRDefault="00E40290" w:rsidP="00E40290">
      <w:pPr>
        <w:pStyle w:val="1f7"/>
        <w:rPr>
          <w:b/>
          <w:sz w:val="28"/>
          <w:szCs w:val="28"/>
        </w:rPr>
      </w:pPr>
      <w:r w:rsidRPr="00EC30E8">
        <w:rPr>
          <w:b/>
          <w:sz w:val="28"/>
          <w:szCs w:val="28"/>
        </w:rPr>
        <w:t xml:space="preserve">     Александровского района</w:t>
      </w:r>
    </w:p>
    <w:p w:rsidR="00E40290" w:rsidRPr="00EC30E8" w:rsidRDefault="00E40290" w:rsidP="00E40290">
      <w:pPr>
        <w:pStyle w:val="511"/>
        <w:jc w:val="left"/>
      </w:pPr>
      <w:r w:rsidRPr="00EC30E8">
        <w:t xml:space="preserve">        Оренбургской области</w:t>
      </w:r>
    </w:p>
    <w:p w:rsidR="00E40290" w:rsidRPr="00EC30E8" w:rsidRDefault="00E40290" w:rsidP="00E40290">
      <w:pPr>
        <w:pStyle w:val="1f7"/>
        <w:rPr>
          <w:b/>
          <w:sz w:val="28"/>
          <w:szCs w:val="28"/>
        </w:rPr>
      </w:pPr>
      <w:r>
        <w:rPr>
          <w:b/>
          <w:sz w:val="28"/>
          <w:szCs w:val="28"/>
        </w:rPr>
        <w:t xml:space="preserve">             </w:t>
      </w:r>
      <w:r w:rsidRPr="00EC30E8">
        <w:rPr>
          <w:b/>
          <w:sz w:val="28"/>
          <w:szCs w:val="28"/>
        </w:rPr>
        <w:t>четвертого созыва</w:t>
      </w:r>
    </w:p>
    <w:p w:rsidR="00E40290" w:rsidRDefault="00E40290" w:rsidP="00E40290">
      <w:pPr>
        <w:pStyle w:val="610"/>
        <w:jc w:val="left"/>
        <w:rPr>
          <w:bCs w:val="0"/>
          <w:sz w:val="28"/>
          <w:szCs w:val="28"/>
        </w:rPr>
      </w:pPr>
      <w:r>
        <w:rPr>
          <w:bCs w:val="0"/>
          <w:sz w:val="28"/>
          <w:szCs w:val="28"/>
        </w:rPr>
        <w:t xml:space="preserve">               </w:t>
      </w:r>
    </w:p>
    <w:p w:rsidR="00E40290" w:rsidRPr="00EC30E8" w:rsidRDefault="00E40290" w:rsidP="00E40290">
      <w:pPr>
        <w:pStyle w:val="610"/>
        <w:jc w:val="left"/>
        <w:rPr>
          <w:sz w:val="28"/>
          <w:szCs w:val="28"/>
        </w:rPr>
      </w:pPr>
      <w:r>
        <w:rPr>
          <w:bCs w:val="0"/>
          <w:sz w:val="28"/>
          <w:szCs w:val="28"/>
        </w:rPr>
        <w:t xml:space="preserve">                  </w:t>
      </w:r>
      <w:r w:rsidRPr="00EC30E8">
        <w:rPr>
          <w:sz w:val="28"/>
          <w:szCs w:val="28"/>
        </w:rPr>
        <w:t xml:space="preserve">РЕШЕНИЕ  </w:t>
      </w:r>
    </w:p>
    <w:p w:rsidR="00E40290" w:rsidRDefault="00E40290" w:rsidP="00E40290">
      <w:pPr>
        <w:pStyle w:val="1"/>
        <w:rPr>
          <w:b/>
          <w:bCs/>
          <w:szCs w:val="28"/>
        </w:rPr>
      </w:pPr>
      <w:r w:rsidRPr="005F1CFE">
        <w:rPr>
          <w:b/>
          <w:bCs/>
          <w:szCs w:val="28"/>
        </w:rPr>
        <w:t xml:space="preserve">         </w:t>
      </w:r>
      <w:r>
        <w:rPr>
          <w:b/>
          <w:bCs/>
          <w:szCs w:val="28"/>
        </w:rPr>
        <w:t xml:space="preserve">   </w:t>
      </w:r>
      <w:r w:rsidRPr="005F1CFE">
        <w:rPr>
          <w:b/>
          <w:bCs/>
          <w:szCs w:val="28"/>
        </w:rPr>
        <w:t xml:space="preserve"> </w:t>
      </w:r>
    </w:p>
    <w:p w:rsidR="00E40290" w:rsidRPr="005F1CFE" w:rsidRDefault="00E40290" w:rsidP="00E40290">
      <w:pPr>
        <w:pStyle w:val="1"/>
        <w:rPr>
          <w:b/>
          <w:szCs w:val="28"/>
        </w:rPr>
      </w:pPr>
      <w:r>
        <w:rPr>
          <w:b/>
          <w:bCs/>
          <w:szCs w:val="28"/>
        </w:rPr>
        <w:t xml:space="preserve">       </w:t>
      </w:r>
      <w:r w:rsidR="00235C6C">
        <w:rPr>
          <w:b/>
          <w:bCs/>
          <w:szCs w:val="28"/>
        </w:rPr>
        <w:t xml:space="preserve">    </w:t>
      </w:r>
      <w:r>
        <w:rPr>
          <w:b/>
          <w:bCs/>
          <w:szCs w:val="28"/>
        </w:rPr>
        <w:t xml:space="preserve"> </w:t>
      </w:r>
      <w:r>
        <w:rPr>
          <w:b/>
          <w:szCs w:val="28"/>
        </w:rPr>
        <w:t xml:space="preserve">от </w:t>
      </w:r>
      <w:r w:rsidR="004053E7">
        <w:rPr>
          <w:b/>
          <w:szCs w:val="28"/>
        </w:rPr>
        <w:t xml:space="preserve"> 28.12.2021 </w:t>
      </w:r>
      <w:r w:rsidRPr="005F1CFE">
        <w:rPr>
          <w:b/>
          <w:szCs w:val="28"/>
        </w:rPr>
        <w:t xml:space="preserve">№ </w:t>
      </w:r>
      <w:r w:rsidR="004053E7">
        <w:rPr>
          <w:b/>
          <w:szCs w:val="28"/>
        </w:rPr>
        <w:t>59</w:t>
      </w:r>
    </w:p>
    <w:p w:rsidR="00E40290" w:rsidRDefault="00E40290">
      <w:pPr>
        <w:jc w:val="right"/>
        <w:rPr>
          <w:sz w:val="22"/>
          <w:szCs w:val="22"/>
        </w:rPr>
      </w:pPr>
    </w:p>
    <w:p w:rsidR="005F2C32" w:rsidRDefault="00E40290" w:rsidP="005F2C32">
      <w:pPr>
        <w:pStyle w:val="a5"/>
        <w:ind w:firstLine="0"/>
        <w:rPr>
          <w:rStyle w:val="bigtxt"/>
          <w:rFonts w:ascii="Times New Roman" w:hAnsi="Times New Roman"/>
          <w:sz w:val="28"/>
          <w:szCs w:val="28"/>
        </w:rPr>
      </w:pPr>
      <w:r w:rsidRPr="005F2C32">
        <w:rPr>
          <w:rStyle w:val="bigtxt"/>
          <w:rFonts w:ascii="Times New Roman" w:hAnsi="Times New Roman"/>
          <w:sz w:val="28"/>
          <w:szCs w:val="28"/>
        </w:rPr>
        <w:t>Об утверждении Правил благоустройства</w:t>
      </w:r>
    </w:p>
    <w:p w:rsidR="005F2C32" w:rsidRDefault="00E40290" w:rsidP="005F2C32">
      <w:pPr>
        <w:pStyle w:val="a5"/>
        <w:ind w:firstLine="0"/>
        <w:rPr>
          <w:rStyle w:val="bigtxt"/>
          <w:rFonts w:ascii="Times New Roman" w:hAnsi="Times New Roman"/>
          <w:sz w:val="28"/>
          <w:szCs w:val="28"/>
        </w:rPr>
      </w:pPr>
      <w:r w:rsidRPr="005F2C32">
        <w:rPr>
          <w:rStyle w:val="bigtxt"/>
          <w:rFonts w:ascii="Times New Roman" w:hAnsi="Times New Roman"/>
          <w:sz w:val="28"/>
          <w:szCs w:val="28"/>
        </w:rPr>
        <w:t>терри</w:t>
      </w:r>
      <w:r w:rsidR="005F2C32">
        <w:rPr>
          <w:rStyle w:val="bigtxt"/>
          <w:rFonts w:ascii="Times New Roman" w:hAnsi="Times New Roman"/>
          <w:sz w:val="28"/>
          <w:szCs w:val="28"/>
        </w:rPr>
        <w:t xml:space="preserve">тории </w:t>
      </w:r>
      <w:r w:rsidR="002100A7">
        <w:rPr>
          <w:rStyle w:val="bigtxt"/>
          <w:rFonts w:ascii="Times New Roman" w:hAnsi="Times New Roman"/>
          <w:sz w:val="28"/>
          <w:szCs w:val="28"/>
        </w:rPr>
        <w:t>муниципального образования</w:t>
      </w:r>
      <w:r w:rsidRPr="005F2C32">
        <w:rPr>
          <w:rStyle w:val="bigtxt"/>
          <w:rFonts w:ascii="Times New Roman" w:hAnsi="Times New Roman"/>
          <w:sz w:val="28"/>
          <w:szCs w:val="28"/>
        </w:rPr>
        <w:t xml:space="preserve"> </w:t>
      </w:r>
    </w:p>
    <w:p w:rsidR="005F2C32" w:rsidRDefault="005F2C32" w:rsidP="005F2C32">
      <w:pPr>
        <w:pStyle w:val="a5"/>
        <w:ind w:firstLine="0"/>
        <w:rPr>
          <w:rStyle w:val="bigtxt"/>
          <w:rFonts w:ascii="Times New Roman" w:hAnsi="Times New Roman"/>
          <w:sz w:val="28"/>
          <w:szCs w:val="28"/>
        </w:rPr>
      </w:pPr>
      <w:r>
        <w:rPr>
          <w:rStyle w:val="bigtxt"/>
          <w:rFonts w:ascii="Times New Roman" w:hAnsi="Times New Roman"/>
          <w:sz w:val="28"/>
          <w:szCs w:val="28"/>
        </w:rPr>
        <w:t>Хортицкий сельсовет Александров</w:t>
      </w:r>
      <w:r w:rsidR="00E40290" w:rsidRPr="005F2C32">
        <w:rPr>
          <w:rStyle w:val="bigtxt"/>
          <w:rFonts w:ascii="Times New Roman" w:hAnsi="Times New Roman"/>
          <w:sz w:val="28"/>
          <w:szCs w:val="28"/>
        </w:rPr>
        <w:t xml:space="preserve">ского </w:t>
      </w:r>
    </w:p>
    <w:p w:rsidR="00E40290" w:rsidRPr="005F2C32" w:rsidRDefault="005F2C32" w:rsidP="005F2C32">
      <w:pPr>
        <w:pStyle w:val="a5"/>
        <w:ind w:firstLine="0"/>
        <w:rPr>
          <w:rStyle w:val="bigtxt"/>
          <w:rFonts w:ascii="Times New Roman" w:hAnsi="Times New Roman"/>
          <w:sz w:val="28"/>
          <w:szCs w:val="28"/>
        </w:rPr>
      </w:pPr>
      <w:r>
        <w:rPr>
          <w:rStyle w:val="bigtxt"/>
          <w:rFonts w:ascii="Times New Roman" w:hAnsi="Times New Roman"/>
          <w:sz w:val="28"/>
          <w:szCs w:val="28"/>
        </w:rPr>
        <w:t xml:space="preserve">муниципального </w:t>
      </w:r>
      <w:r w:rsidR="00E40290" w:rsidRPr="005F2C32">
        <w:rPr>
          <w:rStyle w:val="bigtxt"/>
          <w:rFonts w:ascii="Times New Roman" w:hAnsi="Times New Roman"/>
          <w:sz w:val="28"/>
          <w:szCs w:val="28"/>
        </w:rPr>
        <w:t>района Оренбургской области</w:t>
      </w:r>
    </w:p>
    <w:p w:rsidR="00E40290" w:rsidRPr="005F2C32" w:rsidRDefault="00E40290" w:rsidP="005F2C32">
      <w:pPr>
        <w:pStyle w:val="a5"/>
        <w:rPr>
          <w:rStyle w:val="bigtxt"/>
          <w:rFonts w:ascii="Times New Roman" w:hAnsi="Times New Roman"/>
          <w:sz w:val="28"/>
          <w:szCs w:val="28"/>
        </w:rPr>
      </w:pPr>
    </w:p>
    <w:p w:rsidR="00E40290" w:rsidRPr="005F2C32" w:rsidRDefault="00E40290" w:rsidP="005F2C32">
      <w:pPr>
        <w:pStyle w:val="a5"/>
        <w:rPr>
          <w:rStyle w:val="bigtxt"/>
          <w:rFonts w:ascii="Times New Roman" w:hAnsi="Times New Roman"/>
          <w:sz w:val="28"/>
          <w:szCs w:val="28"/>
        </w:rPr>
      </w:pPr>
      <w:r w:rsidRPr="005F2C32">
        <w:rPr>
          <w:rStyle w:val="bigtxt"/>
          <w:rFonts w:ascii="Times New Roman" w:hAnsi="Times New Roman"/>
          <w:sz w:val="28"/>
          <w:szCs w:val="28"/>
        </w:rPr>
        <w:t xml:space="preserve">Руководствуясь </w:t>
      </w:r>
      <w:hyperlink r:id="rId8" w:history="1">
        <w:r w:rsidRPr="005F2C32">
          <w:rPr>
            <w:rStyle w:val="bigtxt"/>
            <w:rFonts w:ascii="Times New Roman" w:hAnsi="Times New Roman"/>
            <w:sz w:val="28"/>
            <w:szCs w:val="28"/>
          </w:rPr>
          <w:t>Федеральным законом</w:t>
        </w:r>
      </w:hyperlink>
      <w:r w:rsidR="005F2C32">
        <w:rPr>
          <w:rStyle w:val="bigtxt"/>
          <w:rFonts w:ascii="Times New Roman" w:hAnsi="Times New Roman"/>
          <w:sz w:val="28"/>
          <w:szCs w:val="28"/>
        </w:rPr>
        <w:t xml:space="preserve"> от 06.10.2003 года N 131-ФЗ «</w:t>
      </w:r>
      <w:r w:rsidRPr="005F2C32">
        <w:rPr>
          <w:rStyle w:val="bigtxt"/>
          <w:rFonts w:ascii="Times New Roman" w:hAnsi="Times New Roman"/>
          <w:sz w:val="28"/>
          <w:szCs w:val="28"/>
        </w:rPr>
        <w:t>Об общих принципах организации местного самоуп</w:t>
      </w:r>
      <w:r w:rsidR="005F2C32">
        <w:rPr>
          <w:rStyle w:val="bigtxt"/>
          <w:rFonts w:ascii="Times New Roman" w:hAnsi="Times New Roman"/>
          <w:sz w:val="28"/>
          <w:szCs w:val="28"/>
        </w:rPr>
        <w:t>равления в Российской Федерации»</w:t>
      </w:r>
      <w:r w:rsidRPr="005F2C32">
        <w:rPr>
          <w:rStyle w:val="bigtxt"/>
          <w:rFonts w:ascii="Times New Roman" w:hAnsi="Times New Roman"/>
          <w:sz w:val="28"/>
          <w:szCs w:val="28"/>
        </w:rPr>
        <w:t xml:space="preserve">, Уставом муниципального образования </w:t>
      </w:r>
      <w:r w:rsidR="005F2C32">
        <w:rPr>
          <w:rStyle w:val="bigtxt"/>
          <w:rFonts w:ascii="Times New Roman" w:hAnsi="Times New Roman"/>
          <w:sz w:val="28"/>
          <w:szCs w:val="28"/>
        </w:rPr>
        <w:t>Хортицкий сельсовет</w:t>
      </w:r>
      <w:r w:rsidRPr="005F2C32">
        <w:rPr>
          <w:rStyle w:val="bigtxt"/>
          <w:rFonts w:ascii="Times New Roman" w:hAnsi="Times New Roman"/>
          <w:sz w:val="28"/>
          <w:szCs w:val="28"/>
        </w:rPr>
        <w:t xml:space="preserve"> </w:t>
      </w:r>
      <w:r w:rsidR="005F2C32">
        <w:rPr>
          <w:rStyle w:val="bigtxt"/>
          <w:rFonts w:ascii="Times New Roman" w:hAnsi="Times New Roman"/>
          <w:sz w:val="28"/>
          <w:szCs w:val="28"/>
        </w:rPr>
        <w:t>Александровского района</w:t>
      </w:r>
      <w:r w:rsidR="00DE7777">
        <w:rPr>
          <w:rStyle w:val="bigtxt"/>
          <w:rFonts w:ascii="Times New Roman" w:hAnsi="Times New Roman"/>
          <w:sz w:val="28"/>
          <w:szCs w:val="28"/>
        </w:rPr>
        <w:t xml:space="preserve"> Оренбургской области,</w:t>
      </w:r>
      <w:r w:rsidRPr="005F2C32">
        <w:rPr>
          <w:rStyle w:val="bigtxt"/>
          <w:rFonts w:ascii="Times New Roman" w:hAnsi="Times New Roman"/>
          <w:sz w:val="28"/>
          <w:szCs w:val="28"/>
        </w:rPr>
        <w:t xml:space="preserve"> Совет депутатов муниципального образования </w:t>
      </w:r>
      <w:r w:rsidR="005F2C32">
        <w:rPr>
          <w:rStyle w:val="bigtxt"/>
          <w:rFonts w:ascii="Times New Roman" w:hAnsi="Times New Roman"/>
          <w:sz w:val="28"/>
          <w:szCs w:val="28"/>
        </w:rPr>
        <w:t>Хортицкий сельсовет</w:t>
      </w:r>
      <w:r w:rsidRPr="005F2C32">
        <w:rPr>
          <w:rStyle w:val="bigtxt"/>
          <w:rFonts w:ascii="Times New Roman" w:hAnsi="Times New Roman"/>
          <w:sz w:val="28"/>
          <w:szCs w:val="28"/>
        </w:rPr>
        <w:t xml:space="preserve"> </w:t>
      </w:r>
      <w:r w:rsidR="005F2C32">
        <w:rPr>
          <w:rStyle w:val="bigtxt"/>
          <w:rFonts w:ascii="Times New Roman" w:hAnsi="Times New Roman"/>
          <w:sz w:val="28"/>
          <w:szCs w:val="28"/>
        </w:rPr>
        <w:t>Александровского района Оренбургской области  РЕШИЛ</w:t>
      </w:r>
      <w:r w:rsidRPr="005F2C32">
        <w:rPr>
          <w:rStyle w:val="bigtxt"/>
          <w:rFonts w:ascii="Times New Roman" w:hAnsi="Times New Roman"/>
          <w:sz w:val="28"/>
          <w:szCs w:val="28"/>
        </w:rPr>
        <w:t>:</w:t>
      </w:r>
    </w:p>
    <w:p w:rsidR="00E40290" w:rsidRPr="005F2C32" w:rsidRDefault="005F2C32" w:rsidP="00235C6C">
      <w:pPr>
        <w:pStyle w:val="a5"/>
        <w:rPr>
          <w:rStyle w:val="bigtxt"/>
          <w:rFonts w:ascii="Times New Roman" w:hAnsi="Times New Roman"/>
          <w:sz w:val="28"/>
          <w:szCs w:val="28"/>
        </w:rPr>
      </w:pPr>
      <w:r>
        <w:rPr>
          <w:rStyle w:val="bigtxt"/>
          <w:rFonts w:ascii="Times New Roman" w:hAnsi="Times New Roman"/>
          <w:sz w:val="28"/>
          <w:szCs w:val="28"/>
        </w:rPr>
        <w:t xml:space="preserve">1. Утвердить   Правила    </w:t>
      </w:r>
      <w:r w:rsidRPr="005F2C32">
        <w:rPr>
          <w:rStyle w:val="bigtxt"/>
          <w:rFonts w:ascii="Times New Roman" w:hAnsi="Times New Roman"/>
          <w:sz w:val="28"/>
          <w:szCs w:val="28"/>
        </w:rPr>
        <w:t>благоустройства</w:t>
      </w:r>
      <w:r>
        <w:rPr>
          <w:rStyle w:val="bigtxt"/>
          <w:rFonts w:ascii="Times New Roman" w:hAnsi="Times New Roman"/>
          <w:sz w:val="28"/>
          <w:szCs w:val="28"/>
        </w:rPr>
        <w:t xml:space="preserve">   </w:t>
      </w:r>
      <w:r w:rsidRPr="005F2C32">
        <w:rPr>
          <w:rStyle w:val="bigtxt"/>
          <w:rFonts w:ascii="Times New Roman" w:hAnsi="Times New Roman"/>
          <w:sz w:val="28"/>
          <w:szCs w:val="28"/>
        </w:rPr>
        <w:t>терри</w:t>
      </w:r>
      <w:r>
        <w:rPr>
          <w:rStyle w:val="bigtxt"/>
          <w:rFonts w:ascii="Times New Roman" w:hAnsi="Times New Roman"/>
          <w:sz w:val="28"/>
          <w:szCs w:val="28"/>
        </w:rPr>
        <w:t xml:space="preserve">тории </w:t>
      </w:r>
      <w:r w:rsidR="00235C6C" w:rsidRPr="005F2C32">
        <w:rPr>
          <w:rStyle w:val="bigtxt"/>
          <w:rFonts w:ascii="Times New Roman" w:hAnsi="Times New Roman"/>
          <w:sz w:val="28"/>
          <w:szCs w:val="28"/>
        </w:rPr>
        <w:t>муниципального образования</w:t>
      </w:r>
      <w:r>
        <w:rPr>
          <w:rStyle w:val="bigtxt"/>
          <w:rFonts w:ascii="Times New Roman" w:hAnsi="Times New Roman"/>
          <w:sz w:val="28"/>
          <w:szCs w:val="28"/>
        </w:rPr>
        <w:t xml:space="preserve"> Хортицкий сельсовет Александров</w:t>
      </w:r>
      <w:r w:rsidRPr="005F2C32">
        <w:rPr>
          <w:rStyle w:val="bigtxt"/>
          <w:rFonts w:ascii="Times New Roman" w:hAnsi="Times New Roman"/>
          <w:sz w:val="28"/>
          <w:szCs w:val="28"/>
        </w:rPr>
        <w:t xml:space="preserve">ского </w:t>
      </w:r>
      <w:r>
        <w:rPr>
          <w:rStyle w:val="bigtxt"/>
          <w:rFonts w:ascii="Times New Roman" w:hAnsi="Times New Roman"/>
          <w:sz w:val="28"/>
          <w:szCs w:val="28"/>
        </w:rPr>
        <w:t xml:space="preserve">муниципального </w:t>
      </w:r>
      <w:r w:rsidRPr="005F2C32">
        <w:rPr>
          <w:rStyle w:val="bigtxt"/>
          <w:rFonts w:ascii="Times New Roman" w:hAnsi="Times New Roman"/>
          <w:sz w:val="28"/>
          <w:szCs w:val="28"/>
        </w:rPr>
        <w:t>района Оренбургской области</w:t>
      </w:r>
      <w:r>
        <w:rPr>
          <w:rStyle w:val="bigtxt"/>
          <w:rFonts w:ascii="Times New Roman" w:hAnsi="Times New Roman"/>
          <w:sz w:val="28"/>
          <w:szCs w:val="28"/>
        </w:rPr>
        <w:t>, согласно приложению</w:t>
      </w:r>
      <w:r w:rsidR="00E40290" w:rsidRPr="005F2C32">
        <w:rPr>
          <w:rStyle w:val="bigtxt"/>
          <w:rFonts w:ascii="Times New Roman" w:hAnsi="Times New Roman"/>
          <w:sz w:val="28"/>
          <w:szCs w:val="28"/>
        </w:rPr>
        <w:t>.</w:t>
      </w:r>
    </w:p>
    <w:p w:rsidR="007C1F87" w:rsidRDefault="00E40290" w:rsidP="007C1F87">
      <w:pPr>
        <w:snapToGrid w:val="0"/>
        <w:spacing w:line="200" w:lineRule="atLeast"/>
        <w:rPr>
          <w:sz w:val="28"/>
          <w:szCs w:val="28"/>
        </w:rPr>
      </w:pPr>
      <w:r w:rsidRPr="005F2C32">
        <w:rPr>
          <w:rStyle w:val="bigtxt"/>
          <w:sz w:val="28"/>
          <w:szCs w:val="28"/>
        </w:rPr>
        <w:t>2. </w:t>
      </w:r>
      <w:r w:rsidR="007C1F87" w:rsidRPr="00E7252D">
        <w:rPr>
          <w:sz w:val="28"/>
          <w:szCs w:val="28"/>
        </w:rPr>
        <w:t xml:space="preserve">Считать утратившим силу решение Совета депутатов муниципального образования </w:t>
      </w:r>
      <w:r w:rsidR="007C1F87">
        <w:rPr>
          <w:sz w:val="28"/>
          <w:szCs w:val="28"/>
        </w:rPr>
        <w:t>Хортицкий сельсовет</w:t>
      </w:r>
      <w:r w:rsidR="007C1F87" w:rsidRPr="00E7252D">
        <w:rPr>
          <w:sz w:val="28"/>
          <w:szCs w:val="28"/>
        </w:rPr>
        <w:t xml:space="preserve"> Александровского района Оренбургской области от </w:t>
      </w:r>
      <w:r w:rsidR="007C1F87">
        <w:rPr>
          <w:sz w:val="28"/>
          <w:szCs w:val="28"/>
        </w:rPr>
        <w:t>27.03.2019</w:t>
      </w:r>
      <w:r w:rsidR="007C1F87" w:rsidRPr="00E7252D">
        <w:rPr>
          <w:sz w:val="28"/>
          <w:szCs w:val="28"/>
        </w:rPr>
        <w:t xml:space="preserve"> № </w:t>
      </w:r>
      <w:r w:rsidR="007C1F87">
        <w:rPr>
          <w:sz w:val="28"/>
          <w:szCs w:val="28"/>
        </w:rPr>
        <w:t>131</w:t>
      </w:r>
      <w:r w:rsidR="007C1F87" w:rsidRPr="00E7252D">
        <w:rPr>
          <w:sz w:val="28"/>
          <w:szCs w:val="28"/>
        </w:rPr>
        <w:t xml:space="preserve"> «</w:t>
      </w:r>
      <w:r w:rsidR="007C1F87">
        <w:rPr>
          <w:color w:val="00000A"/>
          <w:sz w:val="28"/>
          <w:szCs w:val="28"/>
        </w:rPr>
        <w:t xml:space="preserve">Об утверждении  </w:t>
      </w:r>
      <w:r w:rsidR="007C1F87" w:rsidRPr="00E7252D">
        <w:rPr>
          <w:color w:val="00000A"/>
          <w:sz w:val="28"/>
          <w:szCs w:val="28"/>
        </w:rPr>
        <w:t>Правил благоустройства</w:t>
      </w:r>
      <w:r w:rsidR="007C1F87">
        <w:rPr>
          <w:color w:val="00000A"/>
          <w:sz w:val="28"/>
          <w:szCs w:val="28"/>
        </w:rPr>
        <w:t xml:space="preserve"> </w:t>
      </w:r>
      <w:r w:rsidR="007C1F87" w:rsidRPr="00E7252D">
        <w:rPr>
          <w:color w:val="00000A"/>
          <w:sz w:val="28"/>
          <w:szCs w:val="28"/>
        </w:rPr>
        <w:t xml:space="preserve"> </w:t>
      </w:r>
      <w:r w:rsidR="007C1F87">
        <w:rPr>
          <w:color w:val="00000A"/>
          <w:sz w:val="28"/>
          <w:szCs w:val="28"/>
        </w:rPr>
        <w:t xml:space="preserve">территории </w:t>
      </w:r>
      <w:r w:rsidR="007C1F87" w:rsidRPr="00E7252D">
        <w:rPr>
          <w:color w:val="00000A"/>
          <w:sz w:val="28"/>
          <w:szCs w:val="28"/>
        </w:rPr>
        <w:t>муниципаль</w:t>
      </w:r>
      <w:r w:rsidR="007C1F87">
        <w:rPr>
          <w:color w:val="00000A"/>
          <w:sz w:val="28"/>
          <w:szCs w:val="28"/>
        </w:rPr>
        <w:t>ного образования Хортицкий сельсовет</w:t>
      </w:r>
      <w:r w:rsidR="007C1F87" w:rsidRPr="00E7252D">
        <w:rPr>
          <w:color w:val="00000A"/>
          <w:sz w:val="28"/>
          <w:szCs w:val="28"/>
        </w:rPr>
        <w:t xml:space="preserve"> Александровского района Оренбургской области</w:t>
      </w:r>
      <w:r w:rsidR="007C1F87" w:rsidRPr="00E7252D">
        <w:rPr>
          <w:sz w:val="28"/>
          <w:szCs w:val="28"/>
        </w:rPr>
        <w:t>» со всеми внесенными в него изменениями.</w:t>
      </w:r>
    </w:p>
    <w:p w:rsidR="007C1F87" w:rsidRPr="007C1F87" w:rsidRDefault="007C1F87" w:rsidP="005F2C32">
      <w:pPr>
        <w:pStyle w:val="a5"/>
        <w:rPr>
          <w:rStyle w:val="bigtxt"/>
          <w:rFonts w:ascii="Times New Roman" w:hAnsi="Times New Roman"/>
          <w:sz w:val="28"/>
          <w:szCs w:val="28"/>
        </w:rPr>
      </w:pPr>
      <w:r>
        <w:rPr>
          <w:rStyle w:val="bigtxt"/>
          <w:rFonts w:ascii="Times New Roman" w:hAnsi="Times New Roman"/>
          <w:sz w:val="28"/>
          <w:szCs w:val="28"/>
        </w:rPr>
        <w:t>3</w:t>
      </w:r>
      <w:r w:rsidR="00E40290" w:rsidRPr="007C1F87">
        <w:rPr>
          <w:rStyle w:val="bigtxt"/>
          <w:rFonts w:ascii="Times New Roman" w:hAnsi="Times New Roman"/>
          <w:sz w:val="28"/>
          <w:szCs w:val="28"/>
        </w:rPr>
        <w:t>. </w:t>
      </w:r>
      <w:proofErr w:type="gramStart"/>
      <w:r w:rsidR="00E40290" w:rsidRPr="007C1F87">
        <w:rPr>
          <w:rStyle w:val="bigtxt"/>
          <w:rFonts w:ascii="Times New Roman" w:hAnsi="Times New Roman"/>
          <w:sz w:val="28"/>
          <w:szCs w:val="28"/>
        </w:rPr>
        <w:t>Контроль за</w:t>
      </w:r>
      <w:proofErr w:type="gramEnd"/>
      <w:r w:rsidR="00E40290" w:rsidRPr="007C1F87">
        <w:rPr>
          <w:rStyle w:val="bigtxt"/>
          <w:rFonts w:ascii="Times New Roman" w:hAnsi="Times New Roman"/>
          <w:sz w:val="28"/>
          <w:szCs w:val="28"/>
        </w:rPr>
        <w:t xml:space="preserve"> исполнением настоящего решения возложить на постоянную </w:t>
      </w:r>
      <w:r w:rsidRPr="007C1F87">
        <w:rPr>
          <w:rFonts w:ascii="Times New Roman" w:hAnsi="Times New Roman"/>
          <w:sz w:val="28"/>
          <w:szCs w:val="28"/>
        </w:rPr>
        <w:t>комиссию по организации электро-газо-тепло-водоснабжения населения, благоустройству, пожарной безопасности, мандатная комиссия</w:t>
      </w:r>
      <w:r>
        <w:rPr>
          <w:rFonts w:ascii="Times New Roman" w:hAnsi="Times New Roman"/>
          <w:sz w:val="28"/>
          <w:szCs w:val="28"/>
        </w:rPr>
        <w:t>.</w:t>
      </w:r>
    </w:p>
    <w:p w:rsidR="00E40290" w:rsidRPr="005F2C32" w:rsidRDefault="007C1F87" w:rsidP="005F2C32">
      <w:pPr>
        <w:pStyle w:val="a5"/>
        <w:rPr>
          <w:rStyle w:val="bigtxt"/>
          <w:rFonts w:ascii="Times New Roman" w:hAnsi="Times New Roman"/>
          <w:sz w:val="28"/>
          <w:szCs w:val="28"/>
        </w:rPr>
      </w:pPr>
      <w:r>
        <w:rPr>
          <w:rStyle w:val="bigtxt"/>
          <w:rFonts w:ascii="Times New Roman" w:hAnsi="Times New Roman"/>
          <w:sz w:val="28"/>
          <w:szCs w:val="28"/>
        </w:rPr>
        <w:t>4</w:t>
      </w:r>
      <w:r w:rsidR="00E40290" w:rsidRPr="005F2C32">
        <w:rPr>
          <w:rStyle w:val="bigtxt"/>
          <w:rFonts w:ascii="Times New Roman" w:hAnsi="Times New Roman"/>
          <w:sz w:val="28"/>
          <w:szCs w:val="28"/>
        </w:rPr>
        <w:t xml:space="preserve">. Настоящее решение обнародовать и разместить на официальном сайте муниципального образования </w:t>
      </w:r>
      <w:r w:rsidR="005F2C32">
        <w:rPr>
          <w:rStyle w:val="bigtxt"/>
          <w:rFonts w:ascii="Times New Roman" w:hAnsi="Times New Roman"/>
          <w:sz w:val="28"/>
          <w:szCs w:val="28"/>
        </w:rPr>
        <w:t>Хортицкий сельсовет</w:t>
      </w:r>
      <w:r w:rsidR="00E40290" w:rsidRPr="005F2C32">
        <w:rPr>
          <w:rStyle w:val="bigtxt"/>
          <w:rFonts w:ascii="Times New Roman" w:hAnsi="Times New Roman"/>
          <w:sz w:val="28"/>
          <w:szCs w:val="28"/>
        </w:rPr>
        <w:t xml:space="preserve"> </w:t>
      </w:r>
      <w:r w:rsidR="005F2C32">
        <w:rPr>
          <w:rStyle w:val="bigtxt"/>
          <w:rFonts w:ascii="Times New Roman" w:hAnsi="Times New Roman"/>
          <w:sz w:val="28"/>
          <w:szCs w:val="28"/>
        </w:rPr>
        <w:t>Александровского района</w:t>
      </w:r>
      <w:r w:rsidR="00E40290" w:rsidRPr="005F2C32">
        <w:rPr>
          <w:rStyle w:val="bigtxt"/>
          <w:rFonts w:ascii="Times New Roman" w:hAnsi="Times New Roman"/>
          <w:sz w:val="28"/>
          <w:szCs w:val="28"/>
        </w:rPr>
        <w:t xml:space="preserve"> Оренбургской области в сети Интернет.</w:t>
      </w:r>
    </w:p>
    <w:p w:rsidR="00E40290" w:rsidRDefault="007C1F87" w:rsidP="002100A7">
      <w:pPr>
        <w:pStyle w:val="a5"/>
        <w:rPr>
          <w:rStyle w:val="bigtxt"/>
          <w:rFonts w:ascii="Times New Roman" w:hAnsi="Times New Roman"/>
          <w:sz w:val="28"/>
          <w:szCs w:val="28"/>
        </w:rPr>
      </w:pPr>
      <w:r>
        <w:rPr>
          <w:rStyle w:val="bigtxt"/>
          <w:rFonts w:ascii="Times New Roman" w:hAnsi="Times New Roman"/>
          <w:sz w:val="28"/>
          <w:szCs w:val="28"/>
        </w:rPr>
        <w:t>5</w:t>
      </w:r>
      <w:r w:rsidR="00E40290" w:rsidRPr="005F2C32">
        <w:rPr>
          <w:rStyle w:val="bigtxt"/>
          <w:rFonts w:ascii="Times New Roman" w:hAnsi="Times New Roman"/>
          <w:sz w:val="28"/>
          <w:szCs w:val="28"/>
        </w:rPr>
        <w:t xml:space="preserve">. Настоящее решение вступает в силу после </w:t>
      </w:r>
      <w:r w:rsidR="00FA3CAB">
        <w:rPr>
          <w:rStyle w:val="bigtxt"/>
          <w:rFonts w:ascii="Times New Roman" w:hAnsi="Times New Roman"/>
          <w:sz w:val="28"/>
          <w:szCs w:val="28"/>
        </w:rPr>
        <w:t xml:space="preserve">дня его </w:t>
      </w:r>
      <w:r w:rsidR="00E40290" w:rsidRPr="005F2C32">
        <w:rPr>
          <w:rStyle w:val="bigtxt"/>
          <w:rFonts w:ascii="Times New Roman" w:hAnsi="Times New Roman"/>
          <w:sz w:val="28"/>
          <w:szCs w:val="28"/>
        </w:rPr>
        <w:t>обнародования.</w:t>
      </w:r>
    </w:p>
    <w:p w:rsidR="007C1F87" w:rsidRDefault="007C1F87" w:rsidP="002100A7">
      <w:pPr>
        <w:pStyle w:val="a5"/>
        <w:rPr>
          <w:rStyle w:val="bigtxt"/>
          <w:rFonts w:ascii="Times New Roman" w:hAnsi="Times New Roman"/>
          <w:sz w:val="28"/>
          <w:szCs w:val="28"/>
        </w:rPr>
      </w:pPr>
    </w:p>
    <w:p w:rsidR="007C1F87" w:rsidRPr="005F1CFE" w:rsidRDefault="007C1F87" w:rsidP="007C1F87">
      <w:pPr>
        <w:pStyle w:val="a5"/>
        <w:ind w:right="-2" w:firstLine="0"/>
        <w:rPr>
          <w:rFonts w:ascii="Times New Roman" w:hAnsi="Times New Roman"/>
          <w:b/>
          <w:sz w:val="28"/>
          <w:szCs w:val="28"/>
        </w:rPr>
      </w:pPr>
      <w:r w:rsidRPr="005F1CFE">
        <w:rPr>
          <w:rFonts w:ascii="Times New Roman" w:hAnsi="Times New Roman"/>
          <w:b/>
          <w:sz w:val="28"/>
          <w:szCs w:val="28"/>
        </w:rPr>
        <w:t>Глава муници</w:t>
      </w:r>
      <w:r>
        <w:rPr>
          <w:rFonts w:ascii="Times New Roman" w:hAnsi="Times New Roman"/>
          <w:b/>
          <w:sz w:val="28"/>
          <w:szCs w:val="28"/>
        </w:rPr>
        <w:t>пального</w:t>
      </w:r>
      <w:r>
        <w:rPr>
          <w:rFonts w:ascii="Times New Roman" w:hAnsi="Times New Roman"/>
          <w:b/>
          <w:sz w:val="28"/>
          <w:szCs w:val="28"/>
        </w:rPr>
        <w:tab/>
        <w:t xml:space="preserve">                     </w:t>
      </w:r>
      <w:r w:rsidRPr="005F1CFE">
        <w:rPr>
          <w:rFonts w:ascii="Times New Roman" w:hAnsi="Times New Roman"/>
          <w:b/>
          <w:sz w:val="28"/>
          <w:szCs w:val="28"/>
        </w:rPr>
        <w:t>Председатель Совета депутатов образования</w:t>
      </w:r>
      <w:r w:rsidRPr="005F1CFE">
        <w:rPr>
          <w:rFonts w:ascii="Times New Roman" w:hAnsi="Times New Roman"/>
        </w:rPr>
        <w:t xml:space="preserve"> </w:t>
      </w:r>
    </w:p>
    <w:p w:rsidR="007C1F87" w:rsidRDefault="007C1F87" w:rsidP="007C1F87">
      <w:pPr>
        <w:pStyle w:val="a5"/>
        <w:ind w:firstLine="0"/>
        <w:rPr>
          <w:rFonts w:ascii="Times New Roman" w:hAnsi="Times New Roman"/>
          <w:b/>
          <w:sz w:val="28"/>
          <w:szCs w:val="28"/>
        </w:rPr>
      </w:pPr>
      <w:proofErr w:type="spellStart"/>
      <w:r w:rsidRPr="005F1CFE">
        <w:rPr>
          <w:rFonts w:ascii="Times New Roman" w:hAnsi="Times New Roman"/>
          <w:b/>
          <w:sz w:val="28"/>
          <w:szCs w:val="28"/>
        </w:rPr>
        <w:t>______________Е</w:t>
      </w:r>
      <w:r>
        <w:rPr>
          <w:rFonts w:ascii="Times New Roman" w:hAnsi="Times New Roman"/>
          <w:b/>
          <w:sz w:val="28"/>
          <w:szCs w:val="28"/>
        </w:rPr>
        <w:t>.Н.Чечетина</w:t>
      </w:r>
      <w:proofErr w:type="spellEnd"/>
      <w:r>
        <w:rPr>
          <w:rFonts w:ascii="Times New Roman" w:hAnsi="Times New Roman"/>
          <w:b/>
          <w:sz w:val="28"/>
          <w:szCs w:val="28"/>
        </w:rPr>
        <w:t xml:space="preserve">                 </w:t>
      </w:r>
      <w:r w:rsidR="00235C6C">
        <w:rPr>
          <w:rFonts w:ascii="Times New Roman" w:hAnsi="Times New Roman"/>
          <w:b/>
          <w:sz w:val="28"/>
          <w:szCs w:val="28"/>
        </w:rPr>
        <w:t xml:space="preserve">  </w:t>
      </w:r>
      <w:r>
        <w:rPr>
          <w:rFonts w:ascii="Times New Roman" w:hAnsi="Times New Roman"/>
          <w:b/>
          <w:sz w:val="28"/>
          <w:szCs w:val="28"/>
        </w:rPr>
        <w:t xml:space="preserve"> </w:t>
      </w:r>
      <w:r w:rsidR="00235C6C">
        <w:rPr>
          <w:rFonts w:ascii="Times New Roman" w:hAnsi="Times New Roman"/>
          <w:b/>
          <w:sz w:val="28"/>
          <w:szCs w:val="28"/>
        </w:rPr>
        <w:t>__</w:t>
      </w:r>
      <w:r w:rsidRPr="005F1CFE">
        <w:rPr>
          <w:rFonts w:ascii="Times New Roman" w:hAnsi="Times New Roman"/>
          <w:b/>
          <w:sz w:val="28"/>
          <w:szCs w:val="28"/>
        </w:rPr>
        <w:t>_____________С.А. Васинько</w:t>
      </w:r>
      <w:r>
        <w:rPr>
          <w:rFonts w:ascii="Times New Roman" w:hAnsi="Times New Roman"/>
          <w:b/>
          <w:sz w:val="28"/>
          <w:szCs w:val="28"/>
        </w:rPr>
        <w:t>в</w:t>
      </w:r>
    </w:p>
    <w:p w:rsidR="007C1F87" w:rsidRDefault="007C1F87" w:rsidP="007C1F87">
      <w:pPr>
        <w:pStyle w:val="a5"/>
        <w:rPr>
          <w:rFonts w:ascii="Times New Roman" w:hAnsi="Times New Roman"/>
          <w:b/>
          <w:sz w:val="28"/>
          <w:szCs w:val="28"/>
        </w:rPr>
      </w:pPr>
    </w:p>
    <w:p w:rsidR="007C1F87" w:rsidRDefault="007C1F87" w:rsidP="007C1F87">
      <w:pPr>
        <w:pStyle w:val="affffc"/>
        <w:spacing w:before="28" w:after="28"/>
        <w:rPr>
          <w:color w:val="000000"/>
          <w:sz w:val="28"/>
          <w:szCs w:val="28"/>
        </w:rPr>
      </w:pPr>
    </w:p>
    <w:p w:rsidR="007C1F87" w:rsidRDefault="007C1F87" w:rsidP="007C1F87">
      <w:pPr>
        <w:pStyle w:val="affffc"/>
        <w:spacing w:before="28" w:after="28"/>
        <w:rPr>
          <w:color w:val="000000"/>
          <w:sz w:val="28"/>
          <w:szCs w:val="28"/>
        </w:rPr>
        <w:sectPr w:rsidR="007C1F87" w:rsidSect="00235C6C">
          <w:pgSz w:w="11906" w:h="16838"/>
          <w:pgMar w:top="993" w:right="851" w:bottom="567" w:left="1701" w:header="0" w:footer="0" w:gutter="0"/>
          <w:cols w:space="720"/>
          <w:formProt w:val="0"/>
          <w:docGrid w:linePitch="360" w:charSpace="4096"/>
        </w:sectPr>
      </w:pPr>
      <w:r>
        <w:rPr>
          <w:color w:val="000000"/>
          <w:sz w:val="28"/>
          <w:szCs w:val="28"/>
        </w:rPr>
        <w:t>Разослано: администрации Хортицкого сельсовета, администрации Александров</w:t>
      </w:r>
      <w:r w:rsidR="00235C6C">
        <w:rPr>
          <w:color w:val="000000"/>
          <w:sz w:val="28"/>
          <w:szCs w:val="28"/>
        </w:rPr>
        <w:t>ского района, прокурору, в дело.</w:t>
      </w:r>
    </w:p>
    <w:p w:rsidR="00E40290" w:rsidRDefault="00E40290" w:rsidP="00235C6C">
      <w:pPr>
        <w:ind w:firstLine="0"/>
        <w:rPr>
          <w:sz w:val="22"/>
          <w:szCs w:val="22"/>
        </w:rPr>
      </w:pPr>
    </w:p>
    <w:p w:rsidR="002100A7" w:rsidRDefault="002100A7">
      <w:pPr>
        <w:jc w:val="right"/>
        <w:rPr>
          <w:sz w:val="22"/>
          <w:szCs w:val="22"/>
        </w:rPr>
      </w:pPr>
    </w:p>
    <w:p w:rsidR="002100A7" w:rsidRDefault="002100A7" w:rsidP="002100A7">
      <w:pPr>
        <w:pStyle w:val="216"/>
        <w:ind w:left="5670"/>
        <w:jc w:val="left"/>
        <w:rPr>
          <w:sz w:val="28"/>
          <w:szCs w:val="28"/>
        </w:rPr>
      </w:pPr>
      <w:r>
        <w:rPr>
          <w:sz w:val="28"/>
          <w:szCs w:val="28"/>
        </w:rPr>
        <w:t xml:space="preserve">Приложение </w:t>
      </w:r>
    </w:p>
    <w:p w:rsidR="002100A7" w:rsidRDefault="002100A7" w:rsidP="002100A7">
      <w:pPr>
        <w:pStyle w:val="216"/>
        <w:ind w:left="5670"/>
        <w:jc w:val="left"/>
      </w:pPr>
      <w:r>
        <w:rPr>
          <w:sz w:val="28"/>
          <w:szCs w:val="28"/>
        </w:rPr>
        <w:t>к решению Совета депутатов</w:t>
      </w:r>
    </w:p>
    <w:p w:rsidR="002100A7" w:rsidRDefault="002100A7" w:rsidP="002100A7">
      <w:pPr>
        <w:pStyle w:val="216"/>
        <w:ind w:left="5670"/>
        <w:jc w:val="left"/>
      </w:pPr>
      <w:r>
        <w:rPr>
          <w:sz w:val="28"/>
          <w:szCs w:val="28"/>
        </w:rPr>
        <w:t>муниципального образования</w:t>
      </w:r>
    </w:p>
    <w:p w:rsidR="002100A7" w:rsidRDefault="002100A7" w:rsidP="002100A7">
      <w:pPr>
        <w:pStyle w:val="216"/>
        <w:ind w:left="5670"/>
        <w:jc w:val="left"/>
      </w:pPr>
      <w:r>
        <w:rPr>
          <w:sz w:val="28"/>
          <w:szCs w:val="28"/>
        </w:rPr>
        <w:t>Хортицкий сельсовет</w:t>
      </w:r>
    </w:p>
    <w:p w:rsidR="002100A7" w:rsidRDefault="002100A7" w:rsidP="002100A7">
      <w:pPr>
        <w:pStyle w:val="216"/>
        <w:ind w:left="5670"/>
        <w:jc w:val="left"/>
      </w:pPr>
      <w:r>
        <w:rPr>
          <w:color w:val="000000" w:themeColor="text1"/>
          <w:sz w:val="28"/>
          <w:szCs w:val="28"/>
        </w:rPr>
        <w:t>от</w:t>
      </w:r>
      <w:r w:rsidR="004053E7">
        <w:rPr>
          <w:color w:val="000000" w:themeColor="text1"/>
          <w:sz w:val="28"/>
          <w:szCs w:val="28"/>
        </w:rPr>
        <w:t xml:space="preserve">  28.12.2021</w:t>
      </w:r>
      <w:r>
        <w:rPr>
          <w:color w:val="000000" w:themeColor="text1"/>
          <w:sz w:val="28"/>
          <w:szCs w:val="28"/>
        </w:rPr>
        <w:t xml:space="preserve"> </w:t>
      </w:r>
      <w:r w:rsidR="004053E7">
        <w:rPr>
          <w:color w:val="000000" w:themeColor="text1"/>
          <w:sz w:val="28"/>
          <w:szCs w:val="28"/>
        </w:rPr>
        <w:t xml:space="preserve"> </w:t>
      </w:r>
      <w:r>
        <w:rPr>
          <w:color w:val="000000" w:themeColor="text1"/>
          <w:sz w:val="28"/>
          <w:szCs w:val="28"/>
        </w:rPr>
        <w:t xml:space="preserve">№ </w:t>
      </w:r>
      <w:r w:rsidR="004053E7">
        <w:rPr>
          <w:color w:val="000000" w:themeColor="text1"/>
          <w:sz w:val="28"/>
          <w:szCs w:val="28"/>
        </w:rPr>
        <w:t xml:space="preserve"> 59</w:t>
      </w:r>
    </w:p>
    <w:p w:rsidR="00A74C6B" w:rsidRDefault="00A74C6B" w:rsidP="002100A7">
      <w:pPr>
        <w:pStyle w:val="a5"/>
        <w:ind w:firstLine="0"/>
        <w:rPr>
          <w:rFonts w:ascii="Times New Roman" w:hAnsi="Times New Roman"/>
          <w:sz w:val="28"/>
          <w:szCs w:val="28"/>
        </w:rPr>
      </w:pPr>
    </w:p>
    <w:p w:rsidR="002100A7" w:rsidRPr="002100A7" w:rsidRDefault="002100A7" w:rsidP="002100A7">
      <w:pPr>
        <w:pStyle w:val="a5"/>
        <w:rPr>
          <w:rFonts w:ascii="Times New Roman" w:hAnsi="Times New Roman"/>
          <w:sz w:val="28"/>
          <w:szCs w:val="28"/>
        </w:rPr>
      </w:pPr>
    </w:p>
    <w:p w:rsidR="00A74C6B" w:rsidRPr="00235C6C" w:rsidRDefault="00D8772E">
      <w:pPr>
        <w:pStyle w:val="a5"/>
        <w:ind w:firstLine="0"/>
        <w:jc w:val="center"/>
        <w:rPr>
          <w:rFonts w:ascii="Times New Roman" w:hAnsi="Times New Roman"/>
          <w:b/>
          <w:sz w:val="28"/>
          <w:szCs w:val="28"/>
        </w:rPr>
      </w:pPr>
      <w:r w:rsidRPr="00235C6C">
        <w:rPr>
          <w:rFonts w:ascii="Times New Roman" w:hAnsi="Times New Roman"/>
          <w:b/>
          <w:sz w:val="28"/>
          <w:szCs w:val="28"/>
        </w:rPr>
        <w:t>Правила</w:t>
      </w:r>
    </w:p>
    <w:p w:rsidR="00A74C6B" w:rsidRPr="00235C6C" w:rsidRDefault="00D8772E">
      <w:pPr>
        <w:pStyle w:val="a5"/>
        <w:ind w:firstLine="0"/>
        <w:jc w:val="center"/>
        <w:rPr>
          <w:rFonts w:ascii="Times New Roman" w:hAnsi="Times New Roman"/>
          <w:b/>
          <w:sz w:val="28"/>
          <w:szCs w:val="28"/>
        </w:rPr>
      </w:pPr>
      <w:r w:rsidRPr="00235C6C">
        <w:rPr>
          <w:rFonts w:ascii="Times New Roman" w:hAnsi="Times New Roman"/>
          <w:b/>
          <w:sz w:val="28"/>
          <w:szCs w:val="28"/>
        </w:rPr>
        <w:t xml:space="preserve">благоустройства территории </w:t>
      </w:r>
      <w:r w:rsidR="002100A7" w:rsidRPr="00235C6C">
        <w:rPr>
          <w:rFonts w:ascii="Times New Roman" w:hAnsi="Times New Roman"/>
          <w:b/>
          <w:sz w:val="28"/>
          <w:szCs w:val="28"/>
        </w:rPr>
        <w:t>муниципального образования</w:t>
      </w:r>
      <w:r w:rsidRPr="00235C6C">
        <w:rPr>
          <w:rFonts w:ascii="Times New Roman" w:hAnsi="Times New Roman"/>
          <w:b/>
          <w:sz w:val="28"/>
          <w:szCs w:val="28"/>
        </w:rPr>
        <w:t xml:space="preserve"> </w:t>
      </w:r>
      <w:r w:rsidR="00E40290" w:rsidRPr="00235C6C">
        <w:rPr>
          <w:rFonts w:ascii="Times New Roman" w:hAnsi="Times New Roman"/>
          <w:b/>
          <w:sz w:val="28"/>
          <w:szCs w:val="28"/>
        </w:rPr>
        <w:t>Хортицкий сельсовет</w:t>
      </w:r>
      <w:r w:rsidRPr="00235C6C">
        <w:rPr>
          <w:rFonts w:ascii="Times New Roman" w:hAnsi="Times New Roman"/>
          <w:b/>
          <w:sz w:val="28"/>
          <w:szCs w:val="28"/>
        </w:rPr>
        <w:t xml:space="preserve"> Александровского муниципального района Оренбургской области</w:t>
      </w:r>
      <w:bookmarkStart w:id="0" w:name="bookmark1"/>
    </w:p>
    <w:p w:rsidR="00A74C6B" w:rsidRPr="00235C6C" w:rsidRDefault="00A74C6B">
      <w:pPr>
        <w:pStyle w:val="a5"/>
        <w:rPr>
          <w:rFonts w:ascii="Times New Roman" w:eastAsia="Times New Roman" w:hAnsi="Times New Roman"/>
          <w:b/>
          <w:sz w:val="28"/>
          <w:szCs w:val="28"/>
          <w:lang w:eastAsia="ru-RU"/>
        </w:rPr>
      </w:pPr>
    </w:p>
    <w:p w:rsidR="00A74C6B" w:rsidRPr="00235C6C" w:rsidRDefault="00D8772E">
      <w:pPr>
        <w:pStyle w:val="a5"/>
        <w:ind w:firstLine="0"/>
        <w:jc w:val="center"/>
        <w:rPr>
          <w:rFonts w:ascii="Times New Roman" w:hAnsi="Times New Roman"/>
          <w:b/>
          <w:sz w:val="28"/>
          <w:szCs w:val="28"/>
        </w:rPr>
      </w:pPr>
      <w:r w:rsidRPr="00235C6C">
        <w:rPr>
          <w:rFonts w:ascii="Times New Roman" w:hAnsi="Times New Roman"/>
          <w:b/>
          <w:sz w:val="28"/>
          <w:szCs w:val="28"/>
        </w:rPr>
        <w:t>1. Общие положения</w:t>
      </w:r>
      <w:bookmarkEnd w:id="0"/>
    </w:p>
    <w:p w:rsidR="00A74C6B" w:rsidRPr="00235C6C" w:rsidRDefault="00D8772E">
      <w:pPr>
        <w:pStyle w:val="a5"/>
        <w:rPr>
          <w:rFonts w:ascii="Times New Roman" w:hAnsi="Times New Roman"/>
          <w:sz w:val="28"/>
          <w:szCs w:val="28"/>
        </w:rPr>
      </w:pPr>
      <w:r w:rsidRPr="00235C6C">
        <w:rPr>
          <w:rFonts w:ascii="Times New Roman" w:eastAsia="Times New Roman" w:hAnsi="Times New Roman"/>
          <w:sz w:val="28"/>
          <w:szCs w:val="28"/>
        </w:rPr>
        <w:t xml:space="preserve">1.1. </w:t>
      </w:r>
      <w:proofErr w:type="gramStart"/>
      <w:r w:rsidRPr="00235C6C">
        <w:rPr>
          <w:rFonts w:ascii="Times New Roman" w:hAnsi="Times New Roman"/>
          <w:sz w:val="28"/>
          <w:szCs w:val="28"/>
        </w:rPr>
        <w:t xml:space="preserve">Правила благоустройства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w:t>
      </w:r>
      <w:r w:rsidR="00E40290" w:rsidRPr="00235C6C">
        <w:rPr>
          <w:rFonts w:ascii="Times New Roman" w:hAnsi="Times New Roman"/>
          <w:sz w:val="28"/>
          <w:szCs w:val="28"/>
        </w:rPr>
        <w:t>Хортицкий сельсовет</w:t>
      </w:r>
      <w:r w:rsidRPr="00235C6C">
        <w:rPr>
          <w:rFonts w:ascii="Times New Roman" w:hAnsi="Times New Roman"/>
          <w:sz w:val="28"/>
          <w:szCs w:val="28"/>
        </w:rPr>
        <w:t xml:space="preserve"> Александровского муниципального района Оренбургской области (далее - Правила) разработаны в соответствии с </w:t>
      </w:r>
      <w:r w:rsidRPr="00235C6C">
        <w:rPr>
          <w:rStyle w:val="-"/>
          <w:rFonts w:ascii="Times New Roman" w:hAnsi="Times New Roman"/>
          <w:color w:val="000000"/>
          <w:sz w:val="28"/>
          <w:szCs w:val="28"/>
          <w:u w:val="none"/>
        </w:rPr>
        <w:t>Гражданским кодексом Российской Федерации, Земельным кодексом Российской</w:t>
      </w:r>
      <w:r w:rsidRPr="00235C6C">
        <w:rPr>
          <w:rFonts w:ascii="Times New Roman" w:hAnsi="Times New Roman"/>
          <w:sz w:val="28"/>
          <w:szCs w:val="28"/>
        </w:rPr>
        <w:t xml:space="preserve"> </w:t>
      </w:r>
      <w:r w:rsidRPr="00235C6C">
        <w:rPr>
          <w:rStyle w:val="-"/>
          <w:rFonts w:ascii="Times New Roman" w:hAnsi="Times New Roman"/>
          <w:color w:val="000000"/>
          <w:sz w:val="28"/>
          <w:szCs w:val="28"/>
          <w:u w:val="none"/>
        </w:rPr>
        <w:t>Федерации, Градостроительным кодексом Российской Федерации,</w:t>
      </w:r>
      <w:r w:rsidRPr="00235C6C">
        <w:rPr>
          <w:rFonts w:ascii="Times New Roman" w:hAnsi="Times New Roman"/>
          <w:sz w:val="28"/>
          <w:szCs w:val="28"/>
        </w:rPr>
        <w:t xml:space="preserve"> </w:t>
      </w:r>
      <w:r w:rsidRPr="00235C6C">
        <w:rPr>
          <w:rStyle w:val="-"/>
          <w:rFonts w:ascii="Times New Roman" w:hAnsi="Times New Roman"/>
          <w:color w:val="000000"/>
          <w:sz w:val="28"/>
          <w:szCs w:val="28"/>
          <w:u w:val="none"/>
        </w:rPr>
        <w:t>Жилищным кодексом Российской Федерации,</w:t>
      </w:r>
      <w:r w:rsidRPr="00235C6C">
        <w:rPr>
          <w:rFonts w:ascii="Times New Roman" w:hAnsi="Times New Roman"/>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Федеральным законом </w:t>
      </w:r>
      <w:r w:rsidRPr="00235C6C">
        <w:rPr>
          <w:rStyle w:val="-"/>
          <w:rFonts w:ascii="Times New Roman" w:hAnsi="Times New Roman"/>
          <w:color w:val="000000"/>
          <w:sz w:val="28"/>
          <w:szCs w:val="28"/>
          <w:u w:val="none"/>
        </w:rPr>
        <w:t xml:space="preserve">от 30 марта 1999 года </w:t>
      </w:r>
      <w:r w:rsidRPr="00235C6C">
        <w:rPr>
          <w:rStyle w:val="-"/>
          <w:rFonts w:ascii="Times New Roman" w:hAnsi="Times New Roman"/>
          <w:color w:val="000000"/>
          <w:sz w:val="28"/>
          <w:szCs w:val="28"/>
          <w:u w:val="none"/>
          <w:lang w:bidi="en-US"/>
        </w:rPr>
        <w:t xml:space="preserve">№ </w:t>
      </w:r>
      <w:r w:rsidRPr="00235C6C">
        <w:rPr>
          <w:rStyle w:val="-"/>
          <w:rFonts w:ascii="Times New Roman" w:hAnsi="Times New Roman"/>
          <w:color w:val="000000"/>
          <w:sz w:val="28"/>
          <w:szCs w:val="28"/>
          <w:u w:val="none"/>
        </w:rPr>
        <w:t>52-ФЗ «О</w:t>
      </w:r>
      <w:proofErr w:type="gramEnd"/>
      <w:r w:rsidRPr="00235C6C">
        <w:rPr>
          <w:rStyle w:val="-"/>
          <w:rFonts w:ascii="Times New Roman" w:hAnsi="Times New Roman"/>
          <w:color w:val="000000"/>
          <w:sz w:val="28"/>
          <w:szCs w:val="28"/>
          <w:u w:val="none"/>
        </w:rPr>
        <w:t xml:space="preserve"> </w:t>
      </w:r>
      <w:proofErr w:type="gramStart"/>
      <w:r w:rsidRPr="00235C6C">
        <w:rPr>
          <w:rStyle w:val="-"/>
          <w:rFonts w:ascii="Times New Roman" w:hAnsi="Times New Roman"/>
          <w:color w:val="000000"/>
          <w:sz w:val="28"/>
          <w:szCs w:val="28"/>
          <w:u w:val="none"/>
        </w:rPr>
        <w:t>санитарно-эпидемиологическом благополучии</w:t>
      </w:r>
      <w:r w:rsidRPr="00235C6C">
        <w:rPr>
          <w:rFonts w:ascii="Times New Roman" w:hAnsi="Times New Roman"/>
          <w:sz w:val="28"/>
          <w:szCs w:val="28"/>
        </w:rPr>
        <w:t xml:space="preserve"> </w:t>
      </w:r>
      <w:r w:rsidRPr="00235C6C">
        <w:rPr>
          <w:rStyle w:val="-"/>
          <w:rFonts w:ascii="Times New Roman" w:hAnsi="Times New Roman"/>
          <w:color w:val="000000"/>
          <w:sz w:val="28"/>
          <w:szCs w:val="28"/>
          <w:u w:val="none"/>
        </w:rPr>
        <w:t>населения»,</w:t>
      </w:r>
      <w:r w:rsidRPr="00235C6C">
        <w:rPr>
          <w:rFonts w:ascii="Times New Roman" w:hAnsi="Times New Roman"/>
          <w:sz w:val="28"/>
          <w:szCs w:val="28"/>
        </w:rPr>
        <w:t xml:space="preserve"> Федеральным законом</w:t>
      </w:r>
      <w:r w:rsidRPr="00235C6C">
        <w:rPr>
          <w:rStyle w:val="-"/>
          <w:rFonts w:ascii="Times New Roman" w:hAnsi="Times New Roman"/>
          <w:color w:val="000000"/>
          <w:sz w:val="28"/>
          <w:szCs w:val="28"/>
          <w:u w:val="none"/>
        </w:rPr>
        <w:t xml:space="preserve"> от 10 января 2002 года </w:t>
      </w:r>
      <w:r w:rsidRPr="00235C6C">
        <w:rPr>
          <w:rStyle w:val="-"/>
          <w:rFonts w:ascii="Times New Roman" w:hAnsi="Times New Roman"/>
          <w:color w:val="000000"/>
          <w:sz w:val="28"/>
          <w:szCs w:val="28"/>
          <w:u w:val="none"/>
          <w:lang w:bidi="en-US"/>
        </w:rPr>
        <w:t xml:space="preserve">№ </w:t>
      </w:r>
      <w:r w:rsidRPr="00235C6C">
        <w:rPr>
          <w:rStyle w:val="-"/>
          <w:rFonts w:ascii="Times New Roman" w:hAnsi="Times New Roman"/>
          <w:color w:val="000000"/>
          <w:sz w:val="28"/>
          <w:szCs w:val="28"/>
          <w:u w:val="none"/>
        </w:rPr>
        <w:t>7-ФЗ «Об охране окружающей</w:t>
      </w:r>
      <w:r w:rsidRPr="00235C6C">
        <w:rPr>
          <w:rFonts w:ascii="Times New Roman" w:hAnsi="Times New Roman"/>
          <w:sz w:val="28"/>
          <w:szCs w:val="28"/>
        </w:rPr>
        <w:t xml:space="preserve"> </w:t>
      </w:r>
      <w:r w:rsidRPr="00235C6C">
        <w:rPr>
          <w:rStyle w:val="-"/>
          <w:rFonts w:ascii="Times New Roman" w:hAnsi="Times New Roman"/>
          <w:color w:val="000000"/>
          <w:sz w:val="28"/>
          <w:szCs w:val="28"/>
          <w:u w:val="none"/>
        </w:rPr>
        <w:t>среды»,</w:t>
      </w:r>
      <w:r w:rsidRPr="00235C6C">
        <w:rPr>
          <w:rFonts w:ascii="Times New Roman" w:hAnsi="Times New Roman"/>
          <w:sz w:val="28"/>
          <w:szCs w:val="28"/>
        </w:rPr>
        <w:t xml:space="preserve"> Федеральным законом</w:t>
      </w:r>
      <w:r w:rsidRPr="00235C6C">
        <w:rPr>
          <w:rStyle w:val="-"/>
          <w:rFonts w:ascii="Times New Roman" w:hAnsi="Times New Roman"/>
          <w:color w:val="000000"/>
          <w:sz w:val="28"/>
          <w:szCs w:val="28"/>
          <w:u w:val="none"/>
        </w:rPr>
        <w:t xml:space="preserve"> от 24 июня 1998 года </w:t>
      </w:r>
      <w:r w:rsidRPr="00235C6C">
        <w:rPr>
          <w:rStyle w:val="-"/>
          <w:rFonts w:ascii="Times New Roman" w:hAnsi="Times New Roman"/>
          <w:color w:val="000000"/>
          <w:sz w:val="28"/>
          <w:szCs w:val="28"/>
          <w:u w:val="none"/>
          <w:lang w:bidi="en-US"/>
        </w:rPr>
        <w:t xml:space="preserve">№ </w:t>
      </w:r>
      <w:r w:rsidRPr="00235C6C">
        <w:rPr>
          <w:rStyle w:val="-"/>
          <w:rFonts w:ascii="Times New Roman" w:hAnsi="Times New Roman"/>
          <w:color w:val="000000"/>
          <w:sz w:val="28"/>
          <w:szCs w:val="28"/>
          <w:u w:val="none"/>
        </w:rPr>
        <w:t>89-ФЗ «Об отходах производства и</w:t>
      </w:r>
      <w:r w:rsidRPr="00235C6C">
        <w:rPr>
          <w:rFonts w:ascii="Times New Roman" w:hAnsi="Times New Roman"/>
          <w:sz w:val="28"/>
          <w:szCs w:val="28"/>
        </w:rPr>
        <w:t xml:space="preserve"> </w:t>
      </w:r>
      <w:r w:rsidRPr="00235C6C">
        <w:rPr>
          <w:rStyle w:val="-"/>
          <w:rFonts w:ascii="Times New Roman" w:hAnsi="Times New Roman"/>
          <w:color w:val="000000"/>
          <w:sz w:val="28"/>
          <w:szCs w:val="28"/>
          <w:u w:val="none"/>
        </w:rPr>
        <w:t>потребления»,</w:t>
      </w:r>
      <w:r w:rsidRPr="00235C6C">
        <w:rPr>
          <w:rFonts w:ascii="Times New Roman" w:hAnsi="Times New Roman"/>
          <w:sz w:val="28"/>
          <w:szCs w:val="28"/>
        </w:rPr>
        <w:t xml:space="preserve"> Законом Российской Федерации от 14 мая 1993 года № 4979-1 «О ветеринарии», Законом Оренбургской области от 01.10.2003 N 489/55-III-ОЗ «Об административных правонарушениях в Оренбургской области», Законом Оренбургской области от 21.02.1996 «Об организации</w:t>
      </w:r>
      <w:proofErr w:type="gramEnd"/>
      <w:r w:rsidRPr="00235C6C">
        <w:rPr>
          <w:rFonts w:ascii="Times New Roman" w:hAnsi="Times New Roman"/>
          <w:sz w:val="28"/>
          <w:szCs w:val="28"/>
        </w:rPr>
        <w:t xml:space="preserve"> </w:t>
      </w:r>
      <w:proofErr w:type="gramStart"/>
      <w:r w:rsidRPr="00235C6C">
        <w:rPr>
          <w:rFonts w:ascii="Times New Roman" w:hAnsi="Times New Roman"/>
          <w:sz w:val="28"/>
          <w:szCs w:val="28"/>
        </w:rPr>
        <w:t>местного самоуправления в Оренбургской области», Законом Оренбургской области от 06.03.2014 N 2170/620-V-ОЗ «О мерах по обеспечению тишины и покоя граждан на территории Оренбургской области», Законом Оренбургской области от 16.03.2007 N 1037/233-IV-ОЗ «О градостроительной деятельности на территории Оренбургской области», 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w:t>
      </w:r>
      <w:proofErr w:type="gramEnd"/>
      <w:r w:rsidRPr="00235C6C">
        <w:rPr>
          <w:rFonts w:ascii="Times New Roman" w:hAnsi="Times New Roman"/>
          <w:sz w:val="28"/>
          <w:szCs w:val="28"/>
        </w:rPr>
        <w:t xml:space="preserve"> и ведения их реестра», Постановлением Госстроя Российской Федерации от 27 сентября 2003 года № 170 «Об утверждении Правил и норм технической эксплуатации жилищного фонда», Методических рекомендаций МР 2.1.0246-21. «2.1. Коммунальная гигиена. Методические рекомендации по обеспечению санитарно-эпидемиологических требований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 Главным государственным санитарным врачом РФ 17.05.2021.</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lastRenderedPageBreak/>
        <w:t xml:space="preserve">1.2. </w:t>
      </w:r>
      <w:proofErr w:type="gramStart"/>
      <w:r w:rsidRPr="00235C6C">
        <w:rPr>
          <w:rFonts w:ascii="Times New Roman" w:hAnsi="Times New Roman"/>
          <w:sz w:val="28"/>
          <w:szCs w:val="28"/>
        </w:rPr>
        <w:t xml:space="preserve">Настоящие Правила устанавливают единые и обязательные к исполнению требования в сфере благоустройства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в том числе требования к созданию, содержанию, развитию объектов и элементов благоустройства, расположенных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w:t>
      </w:r>
      <w:proofErr w:type="gramEnd"/>
      <w:r w:rsidRPr="00235C6C">
        <w:rPr>
          <w:rFonts w:ascii="Times New Roman" w:hAnsi="Times New Roman"/>
          <w:sz w:val="28"/>
          <w:szCs w:val="28"/>
        </w:rPr>
        <w:t xml:space="preserve"> </w:t>
      </w:r>
      <w:proofErr w:type="gramStart"/>
      <w:r w:rsidRPr="00235C6C">
        <w:rPr>
          <w:rFonts w:ascii="Times New Roman" w:hAnsi="Times New Roman"/>
          <w:sz w:val="28"/>
          <w:szCs w:val="28"/>
        </w:rPr>
        <w:t xml:space="preserve">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w:t>
      </w:r>
      <w:proofErr w:type="gramEnd"/>
      <w:r w:rsidRPr="00235C6C">
        <w:rPr>
          <w:rFonts w:ascii="Times New Roman" w:hAnsi="Times New Roman"/>
          <w:sz w:val="28"/>
          <w:szCs w:val="28"/>
        </w:rPr>
        <w:t xml:space="preserve"> лиц, являющихся собственниками, владельцами, пользователями, арендаторами, расположенных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1.3.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В случае</w:t>
      </w:r>
      <w:proofErr w:type="gramStart"/>
      <w:r w:rsidRPr="00235C6C">
        <w:rPr>
          <w:rFonts w:ascii="Times New Roman" w:hAnsi="Times New Roman"/>
          <w:sz w:val="28"/>
          <w:szCs w:val="28"/>
        </w:rPr>
        <w:t>,</w:t>
      </w:r>
      <w:proofErr w:type="gramEnd"/>
      <w:r w:rsidRPr="00235C6C">
        <w:rPr>
          <w:rFonts w:ascii="Times New Roman" w:hAnsi="Times New Roman"/>
          <w:sz w:val="28"/>
          <w:szCs w:val="28"/>
        </w:rPr>
        <w:t xml:space="preserve"> если отдельные положения настоящих Правил стали не соответствовать нормам действующего законодательства Российской Федерации, то Правила применяются в части, им не противоречащей.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1.4. Основными задачами Правил являются: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а) обеспечение создания, содержания и развития объектов благоустройства;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б) обеспечение доступности территорий общего пользования;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в) обеспечение сохранности объектов благоустройства;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г) обеспечение комфортного и безопасного проживания граждан;</w:t>
      </w:r>
    </w:p>
    <w:p w:rsidR="00A74C6B" w:rsidRPr="00235C6C" w:rsidRDefault="00D8772E">
      <w:pPr>
        <w:pStyle w:val="a5"/>
        <w:rPr>
          <w:rFonts w:ascii="Times New Roman" w:hAnsi="Times New Roman"/>
          <w:sz w:val="28"/>
          <w:szCs w:val="28"/>
        </w:rPr>
      </w:pPr>
      <w:proofErr w:type="spellStart"/>
      <w:r w:rsidRPr="00235C6C">
        <w:rPr>
          <w:rFonts w:ascii="Times New Roman" w:hAnsi="Times New Roman"/>
          <w:sz w:val="28"/>
          <w:szCs w:val="28"/>
        </w:rPr>
        <w:t>д</w:t>
      </w:r>
      <w:proofErr w:type="spellEnd"/>
      <w:r w:rsidRPr="00235C6C">
        <w:rPr>
          <w:rFonts w:ascii="Times New Roman" w:hAnsi="Times New Roman"/>
          <w:sz w:val="28"/>
          <w:szCs w:val="28"/>
        </w:rPr>
        <w:t xml:space="preserve">) поддержание и улучшение санитарного и эстетического состояния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1.5. Организация работ по благоустройству и содержанию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обеспечивается собственниками и (или) уполномоченными ими лицами, являющимися собственниками, пользователями земельных участков, зданий, строений и сооружений, если иное не установлено законодательством.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1.6. В настоящих Правилах используются следующие основные понятия:</w:t>
      </w:r>
    </w:p>
    <w:p w:rsidR="00A74C6B" w:rsidRPr="00235C6C" w:rsidRDefault="00D8772E">
      <w:pPr>
        <w:pStyle w:val="a5"/>
        <w:rPr>
          <w:rFonts w:ascii="Times New Roman" w:hAnsi="Times New Roman"/>
          <w:sz w:val="28"/>
          <w:szCs w:val="28"/>
        </w:rPr>
      </w:pPr>
      <w:r w:rsidRPr="00235C6C">
        <w:rPr>
          <w:rFonts w:ascii="Times New Roman" w:hAnsi="Times New Roman"/>
          <w:b/>
          <w:sz w:val="28"/>
          <w:szCs w:val="28"/>
        </w:rPr>
        <w:t>Архитектурно-художественный облик территории</w:t>
      </w:r>
      <w:r w:rsidRPr="00235C6C">
        <w:rPr>
          <w:rFonts w:ascii="Times New Roman" w:hAnsi="Times New Roman"/>
          <w:sz w:val="28"/>
          <w:szCs w:val="28"/>
        </w:rPr>
        <w:t xml:space="preserve">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A74C6B" w:rsidRPr="00235C6C" w:rsidRDefault="00D8772E">
      <w:pPr>
        <w:pStyle w:val="a5"/>
        <w:rPr>
          <w:rFonts w:ascii="Times New Roman" w:hAnsi="Times New Roman"/>
          <w:sz w:val="28"/>
          <w:szCs w:val="28"/>
        </w:rPr>
      </w:pPr>
      <w:proofErr w:type="gramStart"/>
      <w:r w:rsidRPr="00235C6C">
        <w:rPr>
          <w:rStyle w:val="27"/>
          <w:rFonts w:eastAsia="Calibri"/>
          <w:sz w:val="28"/>
          <w:szCs w:val="28"/>
        </w:rPr>
        <w:t xml:space="preserve">Автомобильная дорога </w:t>
      </w:r>
      <w:r w:rsidRPr="00235C6C">
        <w:rPr>
          <w:rFonts w:ascii="Times New Roman" w:hAnsi="Times New Roman"/>
          <w:sz w:val="28"/>
          <w:szCs w:val="28"/>
        </w:rPr>
        <w:t xml:space="preserve">- объект транспортной инфраструктуры, предназначенный для движения транспортных средств и включающий в себя </w:t>
      </w:r>
      <w:r w:rsidRPr="00235C6C">
        <w:rPr>
          <w:rFonts w:ascii="Times New Roman" w:hAnsi="Times New Roman"/>
          <w:sz w:val="28"/>
          <w:szCs w:val="28"/>
        </w:rPr>
        <w:lastRenderedPageBreak/>
        <w:t>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roofErr w:type="gramEnd"/>
    </w:p>
    <w:p w:rsidR="00A74C6B" w:rsidRPr="00235C6C" w:rsidRDefault="00D8772E">
      <w:pPr>
        <w:pStyle w:val="a5"/>
        <w:rPr>
          <w:rFonts w:ascii="Times New Roman" w:hAnsi="Times New Roman"/>
          <w:sz w:val="28"/>
          <w:szCs w:val="28"/>
        </w:rPr>
      </w:pPr>
      <w:proofErr w:type="spellStart"/>
      <w:r w:rsidRPr="00235C6C">
        <w:rPr>
          <w:rStyle w:val="27"/>
          <w:rFonts w:eastAsia="Calibri"/>
          <w:sz w:val="28"/>
          <w:szCs w:val="28"/>
        </w:rPr>
        <w:t>Биотуалет</w:t>
      </w:r>
      <w:proofErr w:type="spellEnd"/>
      <w:r w:rsidRPr="00235C6C">
        <w:rPr>
          <w:rStyle w:val="27"/>
          <w:rFonts w:eastAsia="Calibri"/>
          <w:sz w:val="28"/>
          <w:szCs w:val="28"/>
        </w:rPr>
        <w:t xml:space="preserve"> </w:t>
      </w:r>
      <w:r w:rsidRPr="00235C6C">
        <w:rPr>
          <w:rFonts w:ascii="Times New Roman" w:hAnsi="Times New Roman"/>
          <w:sz w:val="28"/>
          <w:szCs w:val="28"/>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A74C6B" w:rsidRPr="00235C6C" w:rsidRDefault="00D8772E">
      <w:pPr>
        <w:pStyle w:val="a5"/>
        <w:rPr>
          <w:rFonts w:ascii="Times New Roman" w:hAnsi="Times New Roman"/>
          <w:sz w:val="28"/>
          <w:szCs w:val="28"/>
        </w:rPr>
      </w:pPr>
      <w:proofErr w:type="gramStart"/>
      <w:r w:rsidRPr="00235C6C">
        <w:rPr>
          <w:rStyle w:val="27"/>
          <w:rFonts w:eastAsia="Calibri"/>
          <w:sz w:val="28"/>
          <w:szCs w:val="28"/>
        </w:rPr>
        <w:t xml:space="preserve">Благоустройство территории </w:t>
      </w:r>
      <w:r w:rsidRPr="00235C6C">
        <w:rPr>
          <w:rFonts w:ascii="Times New Roman" w:hAnsi="Times New Roman"/>
          <w:sz w:val="28"/>
          <w:szCs w:val="28"/>
        </w:rPr>
        <w:t xml:space="preserve">- деятельность по реализации комплекса мероприятий, установленного настоящими правилами благоустройства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Брошенное транспортное средство </w:t>
      </w:r>
      <w:r w:rsidRPr="00235C6C">
        <w:rPr>
          <w:rFonts w:ascii="Times New Roman" w:hAnsi="Times New Roman"/>
          <w:sz w:val="28"/>
          <w:szCs w:val="28"/>
        </w:rPr>
        <w:t>- транспортное средство,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 Дополнительными признаками такого транспортного средства являются наличие видимых неисправностей, при которых эксплуатация транспортного средства запрещается, отсутствие отдельных агрегатов транспортного средства, наличие свободного доступа в салон.</w:t>
      </w:r>
    </w:p>
    <w:p w:rsidR="00A74C6B" w:rsidRPr="00235C6C" w:rsidRDefault="00D8772E">
      <w:pPr>
        <w:pStyle w:val="a5"/>
        <w:rPr>
          <w:rFonts w:ascii="Times New Roman" w:hAnsi="Times New Roman"/>
          <w:sz w:val="28"/>
          <w:szCs w:val="28"/>
        </w:rPr>
      </w:pPr>
      <w:proofErr w:type="gramStart"/>
      <w:r w:rsidRPr="00235C6C">
        <w:rPr>
          <w:rStyle w:val="27"/>
          <w:rFonts w:eastAsia="Calibri"/>
          <w:sz w:val="28"/>
          <w:szCs w:val="28"/>
        </w:rPr>
        <w:t xml:space="preserve">Визуальная информация </w:t>
      </w:r>
      <w:r w:rsidRPr="00235C6C">
        <w:rPr>
          <w:rFonts w:ascii="Times New Roman" w:hAnsi="Times New Roman"/>
          <w:sz w:val="28"/>
          <w:szCs w:val="28"/>
        </w:rP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roofErr w:type="gramEnd"/>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Владелец </w:t>
      </w:r>
      <w:r w:rsidRPr="00235C6C">
        <w:rPr>
          <w:rFonts w:ascii="Times New Roman" w:hAnsi="Times New Roman"/>
          <w:sz w:val="28"/>
          <w:szCs w:val="28"/>
        </w:rPr>
        <w:t>-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Внешнее оформление сельских территорий </w:t>
      </w:r>
      <w:r w:rsidRPr="00235C6C">
        <w:rPr>
          <w:rFonts w:ascii="Times New Roman" w:hAnsi="Times New Roman"/>
          <w:sz w:val="28"/>
          <w:szCs w:val="28"/>
        </w:rPr>
        <w:t xml:space="preserve">- совокупность работ и мероприятий, направленных на улучшение внешнего облика застройки и ее территорий, обеспечение праздничного и тематического оформления населенных пунктов, оптимизации эстетического восприятия городской среды, создание неповторимого художественного облика населенных пунктов. </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Водные устройства </w:t>
      </w:r>
      <w:r w:rsidRPr="00235C6C">
        <w:rPr>
          <w:rFonts w:ascii="Times New Roman" w:hAnsi="Times New Roman"/>
          <w:sz w:val="28"/>
          <w:szCs w:val="28"/>
        </w:rPr>
        <w:t>-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A74C6B" w:rsidRPr="00235C6C" w:rsidRDefault="00D8772E">
      <w:pPr>
        <w:pStyle w:val="a5"/>
        <w:rPr>
          <w:rFonts w:ascii="Times New Roman" w:hAnsi="Times New Roman"/>
          <w:sz w:val="28"/>
          <w:szCs w:val="28"/>
        </w:rPr>
      </w:pPr>
      <w:proofErr w:type="gramStart"/>
      <w:r w:rsidRPr="00235C6C">
        <w:rPr>
          <w:rStyle w:val="27"/>
          <w:rFonts w:eastAsia="Calibri"/>
          <w:sz w:val="28"/>
          <w:szCs w:val="28"/>
        </w:rPr>
        <w:t xml:space="preserve">Временные постройки </w:t>
      </w:r>
      <w:r w:rsidRPr="00235C6C">
        <w:rPr>
          <w:rFonts w:ascii="Times New Roman" w:hAnsi="Times New Roman"/>
          <w:sz w:val="28"/>
          <w:szCs w:val="28"/>
        </w:rPr>
        <w:t>- объекты, не являющиеся объектами капитального строительства, создание которых не требует выдачи разрешения на строительство (в порядке статьи 51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сроком функционирования.</w:t>
      </w:r>
      <w:proofErr w:type="gramEnd"/>
      <w:r w:rsidRPr="00235C6C">
        <w:rPr>
          <w:rFonts w:ascii="Times New Roman" w:hAnsi="Times New Roman"/>
          <w:sz w:val="28"/>
          <w:szCs w:val="28"/>
        </w:rPr>
        <w:t xml:space="preserve"> К ним относятся павильоны, киоски, навесы, палатки, металлические гаражи и другие подобные постройки.</w:t>
      </w:r>
    </w:p>
    <w:p w:rsidR="00A74C6B" w:rsidRPr="00235C6C" w:rsidRDefault="00D8772E">
      <w:pPr>
        <w:pStyle w:val="a5"/>
        <w:rPr>
          <w:rFonts w:ascii="Times New Roman" w:hAnsi="Times New Roman"/>
          <w:sz w:val="28"/>
          <w:szCs w:val="28"/>
        </w:rPr>
      </w:pPr>
      <w:r w:rsidRPr="00235C6C">
        <w:rPr>
          <w:rStyle w:val="27"/>
          <w:rFonts w:eastAsia="Calibri"/>
          <w:sz w:val="28"/>
          <w:szCs w:val="28"/>
        </w:rPr>
        <w:lastRenderedPageBreak/>
        <w:t xml:space="preserve">Входная группа </w:t>
      </w:r>
      <w:r w:rsidRPr="00235C6C">
        <w:rPr>
          <w:rFonts w:ascii="Times New Roman" w:hAnsi="Times New Roman"/>
          <w:sz w:val="28"/>
          <w:szCs w:val="28"/>
        </w:rPr>
        <w:t>- комплекс устройств и функциональных частей благоустройства при входе в здание.</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Газон </w:t>
      </w:r>
      <w:r w:rsidRPr="00235C6C">
        <w:rPr>
          <w:rFonts w:ascii="Times New Roman" w:hAnsi="Times New Roman"/>
          <w:sz w:val="28"/>
          <w:szCs w:val="28"/>
        </w:rPr>
        <w:t>- не имеющая твердого покрытия поверхность земельного участка, которая может иметь ограничения в виде бортового камня (</w:t>
      </w:r>
      <w:proofErr w:type="spellStart"/>
      <w:r w:rsidRPr="00235C6C">
        <w:rPr>
          <w:rFonts w:ascii="Times New Roman" w:hAnsi="Times New Roman"/>
          <w:sz w:val="28"/>
          <w:szCs w:val="28"/>
        </w:rPr>
        <w:t>поребрика</w:t>
      </w:r>
      <w:proofErr w:type="spellEnd"/>
      <w:r w:rsidRPr="00235C6C">
        <w:rPr>
          <w:rFonts w:ascii="Times New Roman" w:hAnsi="Times New Roman"/>
          <w:sz w:val="28"/>
          <w:szCs w:val="28"/>
        </w:rP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A74C6B" w:rsidRPr="00235C6C" w:rsidRDefault="00D8772E">
      <w:pPr>
        <w:pStyle w:val="a5"/>
        <w:rPr>
          <w:rFonts w:ascii="Times New Roman" w:hAnsi="Times New Roman"/>
          <w:sz w:val="28"/>
          <w:szCs w:val="28"/>
        </w:rPr>
      </w:pPr>
      <w:r w:rsidRPr="00235C6C">
        <w:rPr>
          <w:rFonts w:ascii="Times New Roman" w:hAnsi="Times New Roman"/>
          <w:b/>
          <w:sz w:val="28"/>
          <w:szCs w:val="28"/>
        </w:rPr>
        <w:t>Дворовая территория</w:t>
      </w:r>
      <w:r w:rsidRPr="00235C6C">
        <w:rPr>
          <w:rFonts w:ascii="Times New Roman" w:hAnsi="Times New Roman"/>
          <w:sz w:val="28"/>
          <w:szCs w:val="28"/>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A74C6B" w:rsidRPr="00235C6C" w:rsidRDefault="00D8772E">
      <w:pPr>
        <w:pStyle w:val="a5"/>
        <w:rPr>
          <w:rFonts w:ascii="Times New Roman" w:hAnsi="Times New Roman"/>
          <w:sz w:val="28"/>
          <w:szCs w:val="28"/>
        </w:rPr>
      </w:pPr>
      <w:proofErr w:type="gramStart"/>
      <w:r w:rsidRPr="00235C6C">
        <w:rPr>
          <w:rFonts w:ascii="Times New Roman" w:hAnsi="Times New Roman"/>
          <w:b/>
          <w:sz w:val="28"/>
          <w:szCs w:val="28"/>
        </w:rPr>
        <w:t>Домовладение</w:t>
      </w:r>
      <w:r w:rsidRPr="00235C6C">
        <w:rPr>
          <w:rFonts w:ascii="Times New Roman" w:hAnsi="Times New Roman"/>
          <w:sz w:val="28"/>
          <w:szCs w:val="28"/>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Жидкие бытовые отходы (далее - ЖБО) </w:t>
      </w:r>
      <w:r w:rsidRPr="00235C6C">
        <w:rPr>
          <w:rFonts w:ascii="Times New Roman" w:hAnsi="Times New Roman"/>
          <w:sz w:val="28"/>
          <w:szCs w:val="28"/>
        </w:rPr>
        <w:t xml:space="preserve">- хозяйственно-бытовые стоки от жилых и общественных зданий, образовавшиеся в процессе производства и потребления, в том числе классифицируемые как отходы (осадки) из выгребных ям или как отходы коммунальные жидкие </w:t>
      </w:r>
      <w:proofErr w:type="spellStart"/>
      <w:r w:rsidRPr="00235C6C">
        <w:rPr>
          <w:rFonts w:ascii="Times New Roman" w:hAnsi="Times New Roman"/>
          <w:sz w:val="28"/>
          <w:szCs w:val="28"/>
        </w:rPr>
        <w:t>неканализованных</w:t>
      </w:r>
      <w:proofErr w:type="spellEnd"/>
      <w:r w:rsidRPr="00235C6C">
        <w:rPr>
          <w:rFonts w:ascii="Times New Roman" w:hAnsi="Times New Roman"/>
          <w:sz w:val="28"/>
          <w:szCs w:val="28"/>
        </w:rPr>
        <w:t xml:space="preserve"> объектов водопотребления.</w:t>
      </w:r>
    </w:p>
    <w:p w:rsidR="00A74C6B" w:rsidRPr="00235C6C" w:rsidRDefault="00D8772E">
      <w:pPr>
        <w:pStyle w:val="a5"/>
        <w:rPr>
          <w:rFonts w:ascii="Times New Roman" w:hAnsi="Times New Roman"/>
          <w:sz w:val="28"/>
          <w:szCs w:val="28"/>
        </w:rPr>
      </w:pPr>
      <w:r w:rsidRPr="00235C6C">
        <w:rPr>
          <w:rStyle w:val="27"/>
          <w:rFonts w:eastAsia="Calibri"/>
          <w:sz w:val="28"/>
          <w:szCs w:val="28"/>
        </w:rPr>
        <w:t>Зеленые насаждения —</w:t>
      </w:r>
      <w:r w:rsidRPr="00235C6C">
        <w:rPr>
          <w:rFonts w:ascii="Times New Roman" w:hAnsi="Times New Roman"/>
          <w:sz w:val="28"/>
          <w:szCs w:val="28"/>
        </w:rPr>
        <w:t xml:space="preserve"> древесно-кустарниковая, травянистая, цветочная растительность естественного и искусственного происхождения, в том числе их совокупность либо отдельно стоящие деревья, кустарники, насаждения.</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Землепользователи </w:t>
      </w:r>
      <w:r w:rsidRPr="00235C6C">
        <w:rPr>
          <w:rFonts w:ascii="Times New Roman" w:hAnsi="Times New Roman"/>
          <w:sz w:val="28"/>
          <w:szCs w:val="28"/>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A74C6B" w:rsidRPr="00235C6C" w:rsidRDefault="00D8772E">
      <w:pPr>
        <w:pStyle w:val="a5"/>
        <w:rPr>
          <w:rFonts w:ascii="Times New Roman" w:hAnsi="Times New Roman"/>
          <w:sz w:val="28"/>
          <w:szCs w:val="28"/>
        </w:rPr>
      </w:pPr>
      <w:proofErr w:type="gramStart"/>
      <w:r w:rsidRPr="00235C6C">
        <w:rPr>
          <w:rStyle w:val="27"/>
          <w:rFonts w:eastAsia="Calibri"/>
          <w:sz w:val="28"/>
          <w:szCs w:val="28"/>
        </w:rPr>
        <w:t xml:space="preserve">Земляные работы </w:t>
      </w:r>
      <w:r w:rsidRPr="00235C6C">
        <w:rPr>
          <w:rFonts w:ascii="Times New Roman" w:hAnsi="Times New Roman"/>
          <w:sz w:val="28"/>
          <w:szCs w:val="28"/>
        </w:rPr>
        <w:t>- комплекс работ, связанные с нарушением элементов внешнего благоустройства и естественного ландшафта территории, в том числе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roofErr w:type="gramEnd"/>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Инженерные коммуникации </w:t>
      </w:r>
      <w:r w:rsidRPr="00235C6C">
        <w:rPr>
          <w:rFonts w:ascii="Times New Roman" w:hAnsi="Times New Roman"/>
          <w:sz w:val="28"/>
          <w:szCs w:val="28"/>
        </w:rPr>
        <w:t xml:space="preserve">- сети инженерно-технического обеспечения, используемые для </w:t>
      </w:r>
      <w:proofErr w:type="spellStart"/>
      <w:r w:rsidRPr="00235C6C">
        <w:rPr>
          <w:rFonts w:ascii="Times New Roman" w:hAnsi="Times New Roman"/>
          <w:sz w:val="28"/>
          <w:szCs w:val="28"/>
        </w:rPr>
        <w:t>электро</w:t>
      </w:r>
      <w:proofErr w:type="spellEnd"/>
      <w:r w:rsidRPr="00235C6C">
        <w:rPr>
          <w:rFonts w:ascii="Times New Roman" w:hAnsi="Times New Roman"/>
          <w:sz w:val="28"/>
          <w:szCs w:val="28"/>
        </w:rPr>
        <w:t>-, тепл</w:t>
      </w:r>
      <w:proofErr w:type="gramStart"/>
      <w:r w:rsidRPr="00235C6C">
        <w:rPr>
          <w:rFonts w:ascii="Times New Roman" w:hAnsi="Times New Roman"/>
          <w:sz w:val="28"/>
          <w:szCs w:val="28"/>
        </w:rPr>
        <w:t>о-</w:t>
      </w:r>
      <w:proofErr w:type="gramEnd"/>
      <w:r w:rsidRPr="00235C6C">
        <w:rPr>
          <w:rFonts w:ascii="Times New Roman" w:hAnsi="Times New Roman"/>
          <w:sz w:val="28"/>
          <w:szCs w:val="28"/>
        </w:rPr>
        <w:t xml:space="preserve">, </w:t>
      </w:r>
      <w:proofErr w:type="spellStart"/>
      <w:r w:rsidRPr="00235C6C">
        <w:rPr>
          <w:rFonts w:ascii="Times New Roman" w:hAnsi="Times New Roman"/>
          <w:sz w:val="28"/>
          <w:szCs w:val="28"/>
        </w:rPr>
        <w:t>газо</w:t>
      </w:r>
      <w:proofErr w:type="spellEnd"/>
      <w:r w:rsidRPr="00235C6C">
        <w:rPr>
          <w:rFonts w:ascii="Times New Roman" w:hAnsi="Times New Roman"/>
          <w:sz w:val="28"/>
          <w:szCs w:val="28"/>
        </w:rPr>
        <w:t xml:space="preserve">-, водоснабжения, водоотведения, вентиляции, кондиционирования, связи, а также иные инженерные сооружения, существующие либо прокладываемые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w:t>
      </w:r>
    </w:p>
    <w:p w:rsidR="00A74C6B" w:rsidRPr="00235C6C" w:rsidRDefault="00D8772E">
      <w:pPr>
        <w:pStyle w:val="a5"/>
        <w:rPr>
          <w:rFonts w:ascii="Times New Roman" w:hAnsi="Times New Roman"/>
          <w:sz w:val="28"/>
          <w:szCs w:val="28"/>
        </w:rPr>
      </w:pPr>
      <w:r w:rsidRPr="00235C6C">
        <w:rPr>
          <w:rFonts w:ascii="Times New Roman" w:hAnsi="Times New Roman"/>
          <w:b/>
          <w:sz w:val="28"/>
          <w:szCs w:val="28"/>
        </w:rPr>
        <w:t>Информационный стенд</w:t>
      </w:r>
      <w:r w:rsidRPr="00235C6C">
        <w:rPr>
          <w:rFonts w:ascii="Times New Roman" w:hAnsi="Times New Roman"/>
          <w:sz w:val="28"/>
          <w:szCs w:val="28"/>
        </w:rPr>
        <w:t xml:space="preserve"> - вид средства размещения информации (конструкция), размещаемый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предназначенный для распространения социально значимой информации;</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Комплексное благоустройство территории </w:t>
      </w:r>
      <w:r w:rsidRPr="00235C6C">
        <w:rPr>
          <w:rFonts w:ascii="Times New Roman" w:hAnsi="Times New Roman"/>
          <w:sz w:val="28"/>
          <w:szCs w:val="28"/>
        </w:rPr>
        <w:t xml:space="preserve">- совокупность работ и мероприятий по благоустройству территории, включающие в себя подготовку разрешительной документации, проекта благоустройства территории, </w:t>
      </w:r>
      <w:r w:rsidRPr="00235C6C">
        <w:rPr>
          <w:rFonts w:ascii="Times New Roman" w:hAnsi="Times New Roman"/>
          <w:sz w:val="28"/>
          <w:szCs w:val="28"/>
        </w:rPr>
        <w:lastRenderedPageBreak/>
        <w:t>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Контейнер </w:t>
      </w:r>
      <w:r w:rsidRPr="00235C6C">
        <w:rPr>
          <w:rFonts w:ascii="Times New Roman" w:hAnsi="Times New Roman"/>
          <w:sz w:val="28"/>
          <w:szCs w:val="28"/>
        </w:rPr>
        <w:t>- мусоросборник, предназначенный для складирования твердых коммунальных отходов, за исключением крупногабаритных отходов.</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Контейнерная площадка </w:t>
      </w:r>
      <w:r w:rsidRPr="00235C6C">
        <w:rPr>
          <w:rFonts w:ascii="Times New Roman" w:hAnsi="Times New Roman"/>
          <w:sz w:val="28"/>
          <w:szCs w:val="28"/>
        </w:rPr>
        <w:t>-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A74C6B" w:rsidRPr="00235C6C" w:rsidRDefault="00D8772E">
      <w:pPr>
        <w:pStyle w:val="a5"/>
        <w:rPr>
          <w:rFonts w:ascii="Times New Roman" w:hAnsi="Times New Roman"/>
          <w:sz w:val="28"/>
          <w:szCs w:val="28"/>
        </w:rPr>
      </w:pPr>
      <w:r w:rsidRPr="00235C6C">
        <w:rPr>
          <w:rStyle w:val="27"/>
          <w:rFonts w:eastAsia="Calibri"/>
          <w:sz w:val="28"/>
          <w:szCs w:val="28"/>
        </w:rPr>
        <w:t>Крупногабаритный мусор (далее - КГМ</w:t>
      </w:r>
      <w:r w:rsidRPr="00235C6C">
        <w:rPr>
          <w:rFonts w:ascii="Times New Roman" w:hAnsi="Times New Roman"/>
          <w:sz w:val="28"/>
          <w:szCs w:val="28"/>
        </w:rPr>
        <w:t>)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A74C6B" w:rsidRPr="00235C6C" w:rsidRDefault="00D8772E">
      <w:pPr>
        <w:pStyle w:val="a5"/>
        <w:rPr>
          <w:rFonts w:ascii="Times New Roman" w:hAnsi="Times New Roman"/>
          <w:sz w:val="28"/>
          <w:szCs w:val="28"/>
        </w:rPr>
      </w:pPr>
      <w:proofErr w:type="gramStart"/>
      <w:r w:rsidRPr="00235C6C">
        <w:rPr>
          <w:rStyle w:val="27"/>
          <w:rFonts w:eastAsia="Calibri"/>
          <w:sz w:val="28"/>
          <w:szCs w:val="28"/>
        </w:rPr>
        <w:t xml:space="preserve">Малые архитектурные формы (МАФ) </w:t>
      </w:r>
      <w:r w:rsidRPr="00235C6C">
        <w:rPr>
          <w:rFonts w:ascii="Times New Roman" w:hAnsi="Times New Roman"/>
          <w:sz w:val="28"/>
          <w:szCs w:val="28"/>
        </w:rPr>
        <w:t xml:space="preserve">- различные по характеру и назначению типы сооружений или иные объекты, дополняющие и детализирующие </w:t>
      </w:r>
      <w:proofErr w:type="spellStart"/>
      <w:r w:rsidRPr="00235C6C">
        <w:rPr>
          <w:rFonts w:ascii="Times New Roman" w:hAnsi="Times New Roman"/>
          <w:sz w:val="28"/>
          <w:szCs w:val="28"/>
        </w:rPr>
        <w:t>архитектурноградостроительную</w:t>
      </w:r>
      <w:proofErr w:type="spellEnd"/>
      <w:r w:rsidRPr="00235C6C">
        <w:rPr>
          <w:rFonts w:ascii="Times New Roman" w:hAnsi="Times New Roman"/>
          <w:sz w:val="28"/>
          <w:szCs w:val="28"/>
        </w:rPr>
        <w:t xml:space="preserve"> или садово-парковую композицию, а также являющиеся элементами оборудования и благоустройства (урны, скамьи, декоративные ограждения, светильники, декоративные стенки, фонтаны, беседки, вазы для цветов, </w:t>
      </w:r>
      <w:proofErr w:type="spellStart"/>
      <w:r w:rsidRPr="00235C6C">
        <w:rPr>
          <w:rFonts w:ascii="Times New Roman" w:hAnsi="Times New Roman"/>
          <w:sz w:val="28"/>
          <w:szCs w:val="28"/>
        </w:rPr>
        <w:t>монументальнодекоративные</w:t>
      </w:r>
      <w:proofErr w:type="spellEnd"/>
      <w:r w:rsidRPr="00235C6C">
        <w:rPr>
          <w:rFonts w:ascii="Times New Roman" w:hAnsi="Times New Roman"/>
          <w:sz w:val="28"/>
          <w:szCs w:val="28"/>
        </w:rPr>
        <w:t xml:space="preserve"> композиции, декоративные скульптуры, оборудование детских, спортивных площадок, площадок для отдыха и прочее).</w:t>
      </w:r>
      <w:proofErr w:type="gramEnd"/>
    </w:p>
    <w:p w:rsidR="00A74C6B" w:rsidRPr="00235C6C" w:rsidRDefault="00D8772E">
      <w:pPr>
        <w:pStyle w:val="a5"/>
        <w:rPr>
          <w:rFonts w:ascii="Times New Roman" w:hAnsi="Times New Roman"/>
          <w:sz w:val="28"/>
          <w:szCs w:val="28"/>
        </w:rPr>
      </w:pPr>
      <w:proofErr w:type="gramStart"/>
      <w:r w:rsidRPr="00235C6C">
        <w:rPr>
          <w:rStyle w:val="27"/>
          <w:rFonts w:eastAsia="Calibri"/>
          <w:sz w:val="28"/>
          <w:szCs w:val="28"/>
        </w:rPr>
        <w:t xml:space="preserve">Места массового пребывания людей </w:t>
      </w:r>
      <w:r w:rsidRPr="00235C6C">
        <w:rPr>
          <w:rFonts w:ascii="Times New Roman" w:hAnsi="Times New Roman"/>
          <w:sz w:val="28"/>
          <w:szCs w:val="28"/>
        </w:rPr>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площади, скверы, парки, стадионы и т.п.</w:t>
      </w:r>
      <w:proofErr w:type="gramEnd"/>
    </w:p>
    <w:p w:rsidR="00A74C6B" w:rsidRPr="00235C6C" w:rsidRDefault="00D8772E">
      <w:pPr>
        <w:pStyle w:val="a5"/>
        <w:rPr>
          <w:rFonts w:ascii="Times New Roman" w:hAnsi="Times New Roman"/>
          <w:sz w:val="28"/>
          <w:szCs w:val="28"/>
        </w:rPr>
      </w:pPr>
      <w:proofErr w:type="gramStart"/>
      <w:r w:rsidRPr="00235C6C">
        <w:rPr>
          <w:rStyle w:val="27"/>
          <w:rFonts w:eastAsia="Calibri"/>
          <w:sz w:val="28"/>
          <w:szCs w:val="28"/>
        </w:rPr>
        <w:t xml:space="preserve">Места (территории) общего пользования </w:t>
      </w:r>
      <w:r w:rsidRPr="00235C6C">
        <w:rPr>
          <w:rFonts w:ascii="Times New Roman" w:hAnsi="Times New Roman"/>
          <w:sz w:val="28"/>
          <w:szCs w:val="28"/>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roofErr w:type="gramEnd"/>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Мусор </w:t>
      </w:r>
      <w:r w:rsidRPr="00235C6C">
        <w:rPr>
          <w:rFonts w:ascii="Times New Roman" w:hAnsi="Times New Roman"/>
          <w:sz w:val="28"/>
          <w:szCs w:val="28"/>
        </w:rPr>
        <w:t>- мелкие неоднородные сухие или влажные отходы.</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Наледь </w:t>
      </w:r>
      <w:r w:rsidRPr="00235C6C">
        <w:rPr>
          <w:rFonts w:ascii="Times New Roman" w:hAnsi="Times New Roman"/>
          <w:sz w:val="28"/>
          <w:szCs w:val="28"/>
        </w:rPr>
        <w:t xml:space="preserve">- тонкий слой льда (слоистый ледяной массив), образующийся в результате таяния снега при перепадах температуры, замерзания осадков, </w:t>
      </w:r>
      <w:proofErr w:type="spellStart"/>
      <w:r w:rsidRPr="00235C6C">
        <w:rPr>
          <w:rFonts w:ascii="Times New Roman" w:hAnsi="Times New Roman"/>
          <w:sz w:val="28"/>
          <w:szCs w:val="28"/>
        </w:rPr>
        <w:t>изливания</w:t>
      </w:r>
      <w:proofErr w:type="spellEnd"/>
      <w:r w:rsidRPr="00235C6C">
        <w:rPr>
          <w:rFonts w:ascii="Times New Roman" w:hAnsi="Times New Roman"/>
          <w:sz w:val="28"/>
          <w:szCs w:val="28"/>
        </w:rPr>
        <w:t xml:space="preserve"> подземных или речных вод, (образуется на поверхности земли, льда, зданий или инженерных сооружений, в том числе на крышах, тротуарах, дорожном полотне и т. д.).</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Наружное освещение </w:t>
      </w:r>
      <w:r w:rsidRPr="00235C6C">
        <w:rPr>
          <w:rFonts w:ascii="Times New Roman" w:hAnsi="Times New Roman"/>
          <w:sz w:val="28"/>
          <w:szCs w:val="28"/>
        </w:rPr>
        <w:t xml:space="preserve">- совокупность элементов, предназначенных для освещения в темное время суток улиц, площадей, парков, скверов, бульваров, дворов и пешеходных дорожек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w:t>
      </w:r>
    </w:p>
    <w:p w:rsidR="00A74C6B" w:rsidRPr="00235C6C" w:rsidRDefault="00D8772E">
      <w:pPr>
        <w:pStyle w:val="a5"/>
        <w:rPr>
          <w:rFonts w:ascii="Times New Roman" w:hAnsi="Times New Roman"/>
          <w:sz w:val="28"/>
          <w:szCs w:val="28"/>
        </w:rPr>
      </w:pPr>
      <w:proofErr w:type="gramStart"/>
      <w:r w:rsidRPr="00235C6C">
        <w:rPr>
          <w:rStyle w:val="27"/>
          <w:rFonts w:eastAsia="Calibri"/>
          <w:sz w:val="28"/>
          <w:szCs w:val="28"/>
        </w:rPr>
        <w:t>Некапитальные сооружения -</w:t>
      </w:r>
      <w:r w:rsidRPr="00235C6C">
        <w:rPr>
          <w:rFonts w:ascii="Times New Roman" w:hAnsi="Times New Roman"/>
          <w:sz w:val="28"/>
          <w:szCs w:val="28"/>
        </w:rPr>
        <w:t xml:space="preserve">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сооружения сезонного или вспомогательного назначения, летние павильоны, небольшие склады, торговые павильоны из </w:t>
      </w:r>
      <w:proofErr w:type="spellStart"/>
      <w:r w:rsidRPr="00235C6C">
        <w:rPr>
          <w:rFonts w:ascii="Times New Roman" w:hAnsi="Times New Roman"/>
          <w:sz w:val="28"/>
          <w:szCs w:val="28"/>
        </w:rPr>
        <w:t>легковозводимых</w:t>
      </w:r>
      <w:proofErr w:type="spellEnd"/>
      <w:r w:rsidRPr="00235C6C">
        <w:rPr>
          <w:rFonts w:ascii="Times New Roman" w:hAnsi="Times New Roman"/>
          <w:sz w:val="28"/>
          <w:szCs w:val="28"/>
        </w:rPr>
        <w:t xml:space="preserve"> конструкций, металлоконструкций без заглубленных фундаментов, киоски, навесы, теплицы</w:t>
      </w:r>
      <w:proofErr w:type="gramEnd"/>
      <w:r w:rsidRPr="00235C6C">
        <w:rPr>
          <w:rFonts w:ascii="Times New Roman" w:hAnsi="Times New Roman"/>
          <w:sz w:val="28"/>
          <w:szCs w:val="28"/>
        </w:rPr>
        <w:t xml:space="preserve">, парники, беседки и другие подобные </w:t>
      </w:r>
      <w:r w:rsidRPr="00235C6C">
        <w:rPr>
          <w:rFonts w:ascii="Times New Roman" w:hAnsi="Times New Roman"/>
          <w:sz w:val="28"/>
          <w:szCs w:val="28"/>
        </w:rPr>
        <w:lastRenderedPageBreak/>
        <w:t xml:space="preserve">сооружения, объекты мелкорозничной торговли, включая </w:t>
      </w:r>
      <w:proofErr w:type="spellStart"/>
      <w:r w:rsidRPr="00235C6C">
        <w:rPr>
          <w:rFonts w:ascii="Times New Roman" w:hAnsi="Times New Roman"/>
          <w:sz w:val="28"/>
          <w:szCs w:val="28"/>
        </w:rPr>
        <w:t>тонары</w:t>
      </w:r>
      <w:proofErr w:type="spellEnd"/>
      <w:r w:rsidRPr="00235C6C">
        <w:rPr>
          <w:rFonts w:ascii="Times New Roman" w:hAnsi="Times New Roman"/>
          <w:sz w:val="28"/>
          <w:szCs w:val="28"/>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Несанкционированная свалка мусора </w:t>
      </w:r>
      <w:r w:rsidRPr="00235C6C">
        <w:rPr>
          <w:rFonts w:ascii="Times New Roman" w:hAnsi="Times New Roman"/>
          <w:sz w:val="28"/>
          <w:szCs w:val="28"/>
        </w:rPr>
        <w:t>-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A74C6B" w:rsidRPr="00235C6C" w:rsidRDefault="00D8772E">
      <w:pPr>
        <w:pStyle w:val="a5"/>
        <w:rPr>
          <w:rFonts w:ascii="Times New Roman" w:hAnsi="Times New Roman"/>
          <w:sz w:val="28"/>
          <w:szCs w:val="28"/>
        </w:rPr>
      </w:pPr>
      <w:proofErr w:type="gramStart"/>
      <w:r w:rsidRPr="00235C6C">
        <w:rPr>
          <w:rStyle w:val="27"/>
          <w:rFonts w:eastAsia="Calibri"/>
          <w:sz w:val="28"/>
          <w:szCs w:val="28"/>
        </w:rPr>
        <w:t xml:space="preserve">Общественные пространства </w:t>
      </w:r>
      <w:r w:rsidRPr="00235C6C">
        <w:rPr>
          <w:rFonts w:ascii="Times New Roman" w:hAnsi="Times New Roman"/>
          <w:sz w:val="28"/>
          <w:szCs w:val="28"/>
        </w:rPr>
        <w:t>- территории общего пользования, в том числе пешеходные улицы и зоны, площади, улицы, скверы, бульвары, зоны отдыха,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w:t>
      </w:r>
      <w:proofErr w:type="gramEnd"/>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Объекты благоустройства </w:t>
      </w:r>
      <w:r w:rsidRPr="00235C6C">
        <w:rPr>
          <w:rFonts w:ascii="Times New Roman" w:hAnsi="Times New Roman"/>
          <w:sz w:val="28"/>
          <w:szCs w:val="28"/>
        </w:rPr>
        <w:t>- территории различного функционального назначения, на которых осуществляется деятельность по благоустройству, в том числе:</w:t>
      </w:r>
    </w:p>
    <w:p w:rsidR="00A74C6B" w:rsidRPr="00235C6C" w:rsidRDefault="00D8772E" w:rsidP="009B6D88">
      <w:pPr>
        <w:pStyle w:val="a5"/>
        <w:numPr>
          <w:ilvl w:val="0"/>
          <w:numId w:val="5"/>
        </w:numPr>
        <w:rPr>
          <w:rFonts w:ascii="Times New Roman" w:hAnsi="Times New Roman"/>
          <w:sz w:val="28"/>
          <w:szCs w:val="28"/>
        </w:rPr>
      </w:pPr>
      <w:r w:rsidRPr="00235C6C">
        <w:rPr>
          <w:rFonts w:ascii="Times New Roman" w:hAnsi="Times New Roman"/>
          <w:sz w:val="28"/>
          <w:szCs w:val="28"/>
        </w:rPr>
        <w:t>детские площадки, спортивные и другие площадки отдыха и досуга;</w:t>
      </w:r>
    </w:p>
    <w:p w:rsidR="00A74C6B" w:rsidRPr="00235C6C" w:rsidRDefault="00D8772E" w:rsidP="009B6D88">
      <w:pPr>
        <w:pStyle w:val="a5"/>
        <w:numPr>
          <w:ilvl w:val="0"/>
          <w:numId w:val="5"/>
        </w:numPr>
        <w:rPr>
          <w:rFonts w:ascii="Times New Roman" w:hAnsi="Times New Roman"/>
          <w:sz w:val="28"/>
          <w:szCs w:val="28"/>
        </w:rPr>
      </w:pPr>
      <w:r w:rsidRPr="00235C6C">
        <w:rPr>
          <w:rFonts w:ascii="Times New Roman" w:hAnsi="Times New Roman"/>
          <w:sz w:val="28"/>
          <w:szCs w:val="28"/>
        </w:rPr>
        <w:t>площадки автостоянок;</w:t>
      </w:r>
    </w:p>
    <w:p w:rsidR="00A74C6B" w:rsidRPr="00235C6C" w:rsidRDefault="00D8772E" w:rsidP="009B6D88">
      <w:pPr>
        <w:pStyle w:val="a5"/>
        <w:numPr>
          <w:ilvl w:val="0"/>
          <w:numId w:val="5"/>
        </w:numPr>
        <w:rPr>
          <w:rFonts w:ascii="Times New Roman" w:hAnsi="Times New Roman"/>
          <w:sz w:val="28"/>
          <w:szCs w:val="28"/>
        </w:rPr>
      </w:pPr>
      <w:r w:rsidRPr="00235C6C">
        <w:rPr>
          <w:rFonts w:ascii="Times New Roman" w:hAnsi="Times New Roman"/>
          <w:sz w:val="28"/>
          <w:szCs w:val="28"/>
        </w:rPr>
        <w:t>улицы (в том числе пешеходные) и дороги;</w:t>
      </w:r>
    </w:p>
    <w:p w:rsidR="00A74C6B" w:rsidRPr="00235C6C" w:rsidRDefault="00D8772E" w:rsidP="009B6D88">
      <w:pPr>
        <w:pStyle w:val="a5"/>
        <w:numPr>
          <w:ilvl w:val="0"/>
          <w:numId w:val="5"/>
        </w:numPr>
        <w:rPr>
          <w:rFonts w:ascii="Times New Roman" w:hAnsi="Times New Roman"/>
          <w:sz w:val="28"/>
          <w:szCs w:val="28"/>
        </w:rPr>
      </w:pPr>
      <w:r w:rsidRPr="00235C6C">
        <w:rPr>
          <w:rFonts w:ascii="Times New Roman" w:hAnsi="Times New Roman"/>
          <w:sz w:val="28"/>
          <w:szCs w:val="28"/>
        </w:rPr>
        <w:t>парки, скверы, иные зеленые зоны;</w:t>
      </w:r>
    </w:p>
    <w:p w:rsidR="00A74C6B" w:rsidRPr="00235C6C" w:rsidRDefault="00D8772E" w:rsidP="009B6D88">
      <w:pPr>
        <w:pStyle w:val="a5"/>
        <w:numPr>
          <w:ilvl w:val="0"/>
          <w:numId w:val="5"/>
        </w:numPr>
        <w:rPr>
          <w:rFonts w:ascii="Times New Roman" w:hAnsi="Times New Roman"/>
          <w:sz w:val="28"/>
          <w:szCs w:val="28"/>
        </w:rPr>
      </w:pPr>
      <w:r w:rsidRPr="00235C6C">
        <w:rPr>
          <w:rFonts w:ascii="Times New Roman" w:hAnsi="Times New Roman"/>
          <w:sz w:val="28"/>
          <w:szCs w:val="28"/>
        </w:rPr>
        <w:t>площади, набережные и другие территории;</w:t>
      </w:r>
    </w:p>
    <w:p w:rsidR="00A74C6B" w:rsidRPr="00235C6C" w:rsidRDefault="00D8772E" w:rsidP="009B6D88">
      <w:pPr>
        <w:pStyle w:val="a5"/>
        <w:numPr>
          <w:ilvl w:val="0"/>
          <w:numId w:val="5"/>
        </w:numPr>
        <w:rPr>
          <w:rFonts w:ascii="Times New Roman" w:hAnsi="Times New Roman"/>
          <w:sz w:val="28"/>
          <w:szCs w:val="28"/>
        </w:rPr>
      </w:pPr>
      <w:r w:rsidRPr="00235C6C">
        <w:rPr>
          <w:rFonts w:ascii="Times New Roman" w:hAnsi="Times New Roman"/>
          <w:sz w:val="28"/>
          <w:szCs w:val="28"/>
        </w:rPr>
        <w:t xml:space="preserve">технические зоны транспортных, инженерных коммуникаций, </w:t>
      </w:r>
      <w:proofErr w:type="spellStart"/>
      <w:r w:rsidRPr="00235C6C">
        <w:rPr>
          <w:rFonts w:ascii="Times New Roman" w:hAnsi="Times New Roman"/>
          <w:sz w:val="28"/>
          <w:szCs w:val="28"/>
        </w:rPr>
        <w:t>водоохранные</w:t>
      </w:r>
      <w:proofErr w:type="spellEnd"/>
      <w:r w:rsidRPr="00235C6C">
        <w:rPr>
          <w:rFonts w:ascii="Times New Roman" w:hAnsi="Times New Roman"/>
          <w:sz w:val="28"/>
          <w:szCs w:val="28"/>
        </w:rPr>
        <w:t xml:space="preserve"> зоны;</w:t>
      </w:r>
    </w:p>
    <w:p w:rsidR="00A74C6B" w:rsidRPr="00235C6C" w:rsidRDefault="00D8772E" w:rsidP="009B6D88">
      <w:pPr>
        <w:pStyle w:val="a5"/>
        <w:numPr>
          <w:ilvl w:val="0"/>
          <w:numId w:val="5"/>
        </w:numPr>
        <w:rPr>
          <w:rFonts w:ascii="Times New Roman" w:hAnsi="Times New Roman"/>
          <w:sz w:val="28"/>
          <w:szCs w:val="28"/>
        </w:rPr>
      </w:pPr>
      <w:r w:rsidRPr="00235C6C">
        <w:rPr>
          <w:rFonts w:ascii="Times New Roman" w:hAnsi="Times New Roman"/>
          <w:sz w:val="28"/>
          <w:szCs w:val="28"/>
        </w:rPr>
        <w:t>контейнерные площадки и площадки для складирования отдельных групп коммунальных отходов.</w:t>
      </w:r>
    </w:p>
    <w:p w:rsidR="00A74C6B" w:rsidRPr="00235C6C" w:rsidRDefault="00D8772E">
      <w:pPr>
        <w:pStyle w:val="a5"/>
        <w:rPr>
          <w:rFonts w:ascii="Times New Roman" w:hAnsi="Times New Roman"/>
          <w:sz w:val="28"/>
          <w:szCs w:val="28"/>
        </w:rPr>
      </w:pPr>
      <w:proofErr w:type="gramStart"/>
      <w:r w:rsidRPr="00235C6C">
        <w:rPr>
          <w:rFonts w:ascii="Times New Roman" w:hAnsi="Times New Roman"/>
          <w:b/>
          <w:sz w:val="28"/>
          <w:szCs w:val="28"/>
        </w:rPr>
        <w:t>Объекты (средства) наружного освещения</w:t>
      </w:r>
      <w:r w:rsidRPr="00235C6C">
        <w:rPr>
          <w:rFonts w:ascii="Times New Roman" w:hAnsi="Times New Roman"/>
          <w:sz w:val="28"/>
          <w:szCs w:val="28"/>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235C6C">
        <w:rPr>
          <w:rFonts w:ascii="Times New Roman" w:hAnsi="Times New Roman"/>
          <w:sz w:val="28"/>
          <w:szCs w:val="28"/>
        </w:rPr>
        <w:t xml:space="preserve"> общественного пользования;</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Ограждение </w:t>
      </w:r>
      <w:r w:rsidRPr="00235C6C">
        <w:rPr>
          <w:rFonts w:ascii="Times New Roman" w:hAnsi="Times New Roman"/>
          <w:sz w:val="28"/>
          <w:szCs w:val="28"/>
        </w:rPr>
        <w:t>- заградительное устройство, препятствующее проезду (заезду) автомобилей и проходу пешеходов.</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Озелененные территории </w:t>
      </w:r>
      <w:r w:rsidRPr="00235C6C">
        <w:rPr>
          <w:rFonts w:ascii="Times New Roman" w:hAnsi="Times New Roman"/>
          <w:sz w:val="28"/>
          <w:szCs w:val="28"/>
        </w:rP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rsidRPr="00235C6C">
        <w:rPr>
          <w:rFonts w:ascii="Times New Roman" w:hAnsi="Times New Roman"/>
          <w:sz w:val="28"/>
          <w:szCs w:val="28"/>
        </w:rPr>
        <w:t>поребрика</w:t>
      </w:r>
      <w:proofErr w:type="spellEnd"/>
      <w:r w:rsidRPr="00235C6C">
        <w:rPr>
          <w:rFonts w:ascii="Times New Roman" w:hAnsi="Times New Roman"/>
          <w:sz w:val="28"/>
          <w:szCs w:val="28"/>
        </w:rPr>
        <w:t>, бордюра) и (или) граничащую с твердым покрытием пешеходных дорожек, тротуаров, проезжей частью дорог.</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Ордер на производство земляных работ </w:t>
      </w:r>
      <w:r w:rsidRPr="00235C6C">
        <w:rPr>
          <w:rFonts w:ascii="Times New Roman" w:hAnsi="Times New Roman"/>
          <w:sz w:val="28"/>
          <w:szCs w:val="28"/>
        </w:rPr>
        <w:t>- разрешение на производство земляных работ.</w:t>
      </w:r>
    </w:p>
    <w:p w:rsidR="00A74C6B" w:rsidRPr="00235C6C" w:rsidRDefault="00D8772E">
      <w:pPr>
        <w:pStyle w:val="a5"/>
        <w:rPr>
          <w:rFonts w:ascii="Times New Roman" w:hAnsi="Times New Roman"/>
          <w:sz w:val="28"/>
          <w:szCs w:val="28"/>
        </w:rPr>
      </w:pPr>
      <w:r w:rsidRPr="00235C6C">
        <w:rPr>
          <w:rStyle w:val="27"/>
          <w:rFonts w:eastAsia="Calibri"/>
          <w:sz w:val="28"/>
          <w:szCs w:val="28"/>
        </w:rPr>
        <w:lastRenderedPageBreak/>
        <w:t xml:space="preserve">Отведенная территория </w:t>
      </w:r>
      <w:r w:rsidRPr="00235C6C">
        <w:rPr>
          <w:rFonts w:ascii="Times New Roman" w:hAnsi="Times New Roman"/>
          <w:sz w:val="28"/>
          <w:szCs w:val="28"/>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A74C6B" w:rsidRPr="00235C6C" w:rsidRDefault="00D8772E">
      <w:pPr>
        <w:pStyle w:val="a5"/>
        <w:rPr>
          <w:rFonts w:ascii="Times New Roman" w:hAnsi="Times New Roman"/>
          <w:sz w:val="28"/>
          <w:szCs w:val="28"/>
        </w:rPr>
      </w:pPr>
      <w:proofErr w:type="gramStart"/>
      <w:r w:rsidRPr="00235C6C">
        <w:rPr>
          <w:rStyle w:val="27"/>
          <w:rFonts w:eastAsia="Calibri"/>
          <w:sz w:val="28"/>
          <w:szCs w:val="28"/>
        </w:rPr>
        <w:t xml:space="preserve">Отходы производства и потребления (далее - отходы) </w:t>
      </w:r>
      <w:r w:rsidRPr="00235C6C">
        <w:rPr>
          <w:rFonts w:ascii="Times New Roman" w:hAnsi="Times New Roman"/>
          <w:sz w:val="28"/>
          <w:szCs w:val="28"/>
        </w:rPr>
        <w:t>-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 в том числе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w:t>
      </w:r>
      <w:proofErr w:type="gramEnd"/>
      <w:r w:rsidRPr="00235C6C">
        <w:rPr>
          <w:rFonts w:ascii="Times New Roman" w:hAnsi="Times New Roman"/>
          <w:sz w:val="28"/>
          <w:szCs w:val="28"/>
        </w:rPr>
        <w:t xml:space="preserve"> свойства.</w:t>
      </w:r>
    </w:p>
    <w:p w:rsidR="00A74C6B" w:rsidRPr="00235C6C" w:rsidRDefault="00D8772E">
      <w:pPr>
        <w:pStyle w:val="a5"/>
        <w:rPr>
          <w:rFonts w:ascii="Times New Roman" w:hAnsi="Times New Roman"/>
          <w:sz w:val="28"/>
          <w:szCs w:val="28"/>
        </w:rPr>
      </w:pPr>
      <w:proofErr w:type="gramStart"/>
      <w:r w:rsidRPr="00235C6C">
        <w:rPr>
          <w:rFonts w:ascii="Times New Roman" w:hAnsi="Times New Roman"/>
          <w:b/>
          <w:sz w:val="28"/>
          <w:szCs w:val="28"/>
        </w:rPr>
        <w:t>Паспорт цветового решения фасадов зданий, строений, сооружений, ограждений</w:t>
      </w:r>
      <w:r w:rsidRPr="00235C6C">
        <w:rPr>
          <w:rFonts w:ascii="Times New Roman" w:hAnsi="Times New Roman"/>
          <w:sz w:val="28"/>
          <w:szCs w:val="28"/>
        </w:rPr>
        <w:t xml:space="preserve">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w:t>
      </w:r>
      <w:proofErr w:type="gramEnd"/>
      <w:r w:rsidRPr="00235C6C">
        <w:rPr>
          <w:rFonts w:ascii="Times New Roman" w:hAnsi="Times New Roman"/>
          <w:sz w:val="28"/>
          <w:szCs w:val="28"/>
        </w:rPr>
        <w:t xml:space="preserve">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правовым актом.</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Парк </w:t>
      </w:r>
      <w:r w:rsidRPr="00235C6C">
        <w:rPr>
          <w:rFonts w:ascii="Times New Roman" w:hAnsi="Times New Roman"/>
          <w:sz w:val="28"/>
          <w:szCs w:val="28"/>
        </w:rPr>
        <w:t xml:space="preserve">-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235C6C">
        <w:rPr>
          <w:rFonts w:ascii="Times New Roman" w:hAnsi="Times New Roman"/>
          <w:sz w:val="28"/>
          <w:szCs w:val="28"/>
        </w:rPr>
        <w:t>нагорный</w:t>
      </w:r>
      <w:proofErr w:type="gramEnd"/>
      <w:r w:rsidRPr="00235C6C">
        <w:rPr>
          <w:rFonts w:ascii="Times New Roman" w:hAnsi="Times New Roman"/>
          <w:sz w:val="28"/>
          <w:szCs w:val="28"/>
        </w:rPr>
        <w:t>, водный, детский, спортивный, этнографический парки и др.</w:t>
      </w:r>
    </w:p>
    <w:p w:rsidR="00A74C6B" w:rsidRPr="00235C6C" w:rsidRDefault="00D8772E">
      <w:pPr>
        <w:pStyle w:val="a5"/>
        <w:rPr>
          <w:rFonts w:ascii="Times New Roman" w:hAnsi="Times New Roman"/>
          <w:sz w:val="28"/>
          <w:szCs w:val="28"/>
        </w:rPr>
      </w:pPr>
      <w:r w:rsidRPr="00235C6C">
        <w:rPr>
          <w:rFonts w:ascii="Times New Roman" w:hAnsi="Times New Roman"/>
          <w:b/>
          <w:sz w:val="28"/>
          <w:szCs w:val="28"/>
        </w:rPr>
        <w:t>Пешеходные коммуникации</w:t>
      </w:r>
      <w:r w:rsidRPr="00235C6C">
        <w:rPr>
          <w:rFonts w:ascii="Times New Roman" w:hAnsi="Times New Roman"/>
          <w:sz w:val="28"/>
          <w:szCs w:val="28"/>
        </w:rPr>
        <w:t xml:space="preserve"> - тротуары, аллеи, дорожки, обеспечивающие безопасное передвижение пешеходов, в том числе освещенные, обособленные от проезжей части и обустроенные с учетом особых потребностей инвалидов и других </w:t>
      </w:r>
      <w:proofErr w:type="spellStart"/>
      <w:r w:rsidRPr="00235C6C">
        <w:rPr>
          <w:rFonts w:ascii="Times New Roman" w:hAnsi="Times New Roman"/>
          <w:sz w:val="28"/>
          <w:szCs w:val="28"/>
        </w:rPr>
        <w:t>маломобильных</w:t>
      </w:r>
      <w:proofErr w:type="spellEnd"/>
      <w:r w:rsidRPr="00235C6C">
        <w:rPr>
          <w:rFonts w:ascii="Times New Roman" w:hAnsi="Times New Roman"/>
          <w:sz w:val="28"/>
          <w:szCs w:val="28"/>
        </w:rPr>
        <w:t xml:space="preserve"> групп населения;</w:t>
      </w:r>
    </w:p>
    <w:p w:rsidR="00A74C6B" w:rsidRPr="00235C6C" w:rsidRDefault="00D8772E">
      <w:pPr>
        <w:pStyle w:val="a5"/>
        <w:rPr>
          <w:rFonts w:ascii="Times New Roman" w:hAnsi="Times New Roman"/>
          <w:sz w:val="28"/>
          <w:szCs w:val="28"/>
        </w:rPr>
      </w:pPr>
      <w:proofErr w:type="gramStart"/>
      <w:r w:rsidRPr="00235C6C">
        <w:rPr>
          <w:rStyle w:val="27"/>
          <w:rFonts w:eastAsia="Calibri"/>
          <w:sz w:val="28"/>
          <w:szCs w:val="28"/>
        </w:rPr>
        <w:t>Площадь -</w:t>
      </w:r>
      <w:r w:rsidRPr="00235C6C">
        <w:rPr>
          <w:rFonts w:ascii="Times New Roman" w:hAnsi="Times New Roman"/>
          <w:sz w:val="28"/>
          <w:szCs w:val="28"/>
        </w:rPr>
        <w:t xml:space="preserve"> открытое организованное пространство (территория), расположенное в муниципальном образовании на пересечении нескольких дорог и улиц, имеющая твердое покрытие (асфальтобетонное, плитка и т.д.), предназначенное для движения транспорта и (или) пешеходов, в том числе с наличием разнообразных архитектурных форм, мемориального комплекса, являющееся местом отдыха, проведения массовых мероприятий.</w:t>
      </w:r>
      <w:proofErr w:type="gramEnd"/>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Пляж </w:t>
      </w:r>
      <w:r w:rsidRPr="00235C6C">
        <w:rPr>
          <w:rFonts w:ascii="Times New Roman" w:hAnsi="Times New Roman"/>
          <w:sz w:val="28"/>
          <w:szCs w:val="28"/>
        </w:rPr>
        <w:t>- территория массового отдыха на берегу водоема с открытым плоским берегом и обустроенной частью водоема в целях безопасного купания.</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Повреждение зеленых насаждений </w:t>
      </w:r>
      <w:r w:rsidRPr="00235C6C">
        <w:rPr>
          <w:rFonts w:ascii="Times New Roman" w:hAnsi="Times New Roman"/>
          <w:sz w:val="28"/>
          <w:szCs w:val="28"/>
        </w:rPr>
        <w:t>- механическое, химическое и иное повреждение надземной части и корневой системы зеленых насаждений, не влекущее прекращение роста и развития.</w:t>
      </w:r>
    </w:p>
    <w:p w:rsidR="00A74C6B" w:rsidRPr="00235C6C" w:rsidRDefault="00D8772E">
      <w:pPr>
        <w:pStyle w:val="a5"/>
        <w:rPr>
          <w:rFonts w:ascii="Times New Roman" w:hAnsi="Times New Roman"/>
          <w:sz w:val="28"/>
          <w:szCs w:val="28"/>
        </w:rPr>
      </w:pPr>
      <w:r w:rsidRPr="00235C6C">
        <w:rPr>
          <w:rFonts w:ascii="Times New Roman" w:hAnsi="Times New Roman"/>
          <w:b/>
          <w:bCs/>
          <w:sz w:val="28"/>
          <w:szCs w:val="28"/>
        </w:rPr>
        <w:t>Правообладатель -</w:t>
      </w:r>
      <w:r w:rsidRPr="00235C6C">
        <w:rPr>
          <w:rFonts w:ascii="Times New Roman" w:hAnsi="Times New Roman"/>
          <w:sz w:val="28"/>
          <w:szCs w:val="28"/>
        </w:rPr>
        <w:t xml:space="preserve"> собственник и (или) иной законный владелец, в том числе лица, не являющиеся собственниками, но имеющие вещные права на объект, право аренды, право безвозмездного пользования.</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Предоставленная территория </w:t>
      </w:r>
      <w:r w:rsidRPr="00235C6C">
        <w:rPr>
          <w:rFonts w:ascii="Times New Roman" w:hAnsi="Times New Roman"/>
          <w:sz w:val="28"/>
          <w:szCs w:val="28"/>
        </w:rPr>
        <w:t>- земельный участок, предоставленный собственникам зданий, строений и сооружений в соответствии с действующим законодательством.</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Прилегающая территория - </w:t>
      </w:r>
      <w:r w:rsidRPr="00235C6C">
        <w:rPr>
          <w:rStyle w:val="27"/>
          <w:rFonts w:eastAsia="Calibri"/>
          <w:b w:val="0"/>
          <w:bCs w:val="0"/>
          <w:sz w:val="28"/>
          <w:szCs w:val="28"/>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235C6C">
        <w:rPr>
          <w:rStyle w:val="27"/>
          <w:rFonts w:eastAsia="Calibri"/>
          <w:b w:val="0"/>
          <w:bCs w:val="0"/>
          <w:sz w:val="28"/>
          <w:szCs w:val="28"/>
        </w:rPr>
        <w:t>границы</w:t>
      </w:r>
      <w:proofErr w:type="gramEnd"/>
      <w:r w:rsidRPr="00235C6C">
        <w:rPr>
          <w:rStyle w:val="27"/>
          <w:rFonts w:eastAsia="Calibri"/>
          <w:b w:val="0"/>
          <w:bCs w:val="0"/>
          <w:sz w:val="28"/>
          <w:szCs w:val="28"/>
        </w:rPr>
        <w:t xml:space="preserve"> которой определены настоящими </w:t>
      </w:r>
      <w:r w:rsidRPr="00235C6C">
        <w:rPr>
          <w:rStyle w:val="27"/>
          <w:rFonts w:eastAsia="Calibri"/>
          <w:b w:val="0"/>
          <w:bCs w:val="0"/>
          <w:sz w:val="28"/>
          <w:szCs w:val="28"/>
        </w:rPr>
        <w:lastRenderedPageBreak/>
        <w:t>правилами благоустройства в соответствии с порядком, установленным Законом Оренбургской области.</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Придомовая территория </w:t>
      </w:r>
      <w:r w:rsidRPr="00235C6C">
        <w:rPr>
          <w:rFonts w:ascii="Times New Roman" w:hAnsi="Times New Roman"/>
          <w:sz w:val="28"/>
          <w:szCs w:val="28"/>
        </w:rPr>
        <w:t>- территория, часть участка многоквартирного жилого дома, группы домов, примыкающая к жилым зданиям, находящаяся в преимущественном пользовании жителей домов и предназначенная для обеспечения бытовых нужд и досуга жителей дома (домов).</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Разукомплектованное транспортное средство </w:t>
      </w:r>
      <w:r w:rsidRPr="00235C6C">
        <w:rPr>
          <w:rFonts w:ascii="Times New Roman" w:hAnsi="Times New Roman"/>
          <w:sz w:val="28"/>
          <w:szCs w:val="28"/>
        </w:rPr>
        <w:t>- непригодное к эксплуатации транспортное средство, имеются наличие видимых неисправностей, при которых эксплуатация транспортного средства запрещается, отсутствие отдельных агрегатов транспортного средства, наличие свободного доступа в салон.</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Санитарная очистка территории </w:t>
      </w:r>
      <w:r w:rsidRPr="00235C6C">
        <w:rPr>
          <w:rFonts w:ascii="Times New Roman" w:hAnsi="Times New Roman"/>
          <w:sz w:val="28"/>
          <w:szCs w:val="28"/>
        </w:rPr>
        <w:t>- комплекс организационных и технических мероприятий по сбору, транспортировке и размещению отходов производства и потребления, образованных на определенной территории.</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Санитарное содержание территорий </w:t>
      </w:r>
      <w:r w:rsidRPr="00235C6C">
        <w:rPr>
          <w:rFonts w:ascii="Times New Roman" w:hAnsi="Times New Roman"/>
          <w:sz w:val="28"/>
          <w:szCs w:val="28"/>
        </w:rPr>
        <w:t>- комплекс мероприятий, направленных на обеспечение экологического и санитарно-эпидемиологического благополучия населения.</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Свалка </w:t>
      </w:r>
      <w:r w:rsidRPr="00235C6C">
        <w:rPr>
          <w:rFonts w:ascii="Times New Roman" w:hAnsi="Times New Roman"/>
          <w:sz w:val="28"/>
          <w:szCs w:val="28"/>
        </w:rPr>
        <w:t>- территория местонахождения отходов производства и потребления, твердых коммунальных отходов и крупногабаритного мусора, использование которых в течение обозримого срока не предполагается.</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Сквер </w:t>
      </w:r>
      <w:r w:rsidRPr="00235C6C">
        <w:rPr>
          <w:rFonts w:ascii="Times New Roman" w:hAnsi="Times New Roman"/>
          <w:sz w:val="28"/>
          <w:szCs w:val="28"/>
        </w:rPr>
        <w:t>-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Складирование отходов </w:t>
      </w:r>
      <w:r w:rsidRPr="00235C6C">
        <w:rPr>
          <w:rFonts w:ascii="Times New Roman" w:hAnsi="Times New Roman"/>
          <w:sz w:val="28"/>
          <w:szCs w:val="28"/>
        </w:rPr>
        <w:t>-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Смет </w:t>
      </w:r>
      <w:r w:rsidRPr="00235C6C">
        <w:rPr>
          <w:rFonts w:ascii="Times New Roman" w:hAnsi="Times New Roman"/>
          <w:sz w:val="28"/>
          <w:szCs w:val="28"/>
        </w:rP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Содержание автомобильных дорог </w:t>
      </w:r>
      <w:r w:rsidRPr="00235C6C">
        <w:rPr>
          <w:rFonts w:ascii="Times New Roman" w:hAnsi="Times New Roman"/>
          <w:sz w:val="28"/>
          <w:szCs w:val="28"/>
        </w:rPr>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A74C6B" w:rsidRPr="00235C6C" w:rsidRDefault="00D8772E">
      <w:pPr>
        <w:pStyle w:val="a5"/>
        <w:rPr>
          <w:rFonts w:ascii="Times New Roman" w:hAnsi="Times New Roman"/>
          <w:sz w:val="28"/>
          <w:szCs w:val="28"/>
        </w:rPr>
      </w:pPr>
      <w:r w:rsidRPr="00235C6C">
        <w:rPr>
          <w:rStyle w:val="27"/>
          <w:rFonts w:eastAsia="Calibri"/>
          <w:sz w:val="28"/>
          <w:szCs w:val="28"/>
        </w:rPr>
        <w:t>Содержание объектов благоустройства -</w:t>
      </w:r>
      <w:r w:rsidRPr="00235C6C">
        <w:rPr>
          <w:rFonts w:ascii="Times New Roman" w:hAnsi="Times New Roman"/>
          <w:sz w:val="28"/>
          <w:szCs w:val="28"/>
        </w:rPr>
        <w:t xml:space="preserve"> обеспечение чистоты, поддержание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A74C6B" w:rsidRPr="00235C6C" w:rsidRDefault="00D8772E">
      <w:pPr>
        <w:pStyle w:val="a5"/>
        <w:rPr>
          <w:rFonts w:ascii="Times New Roman" w:hAnsi="Times New Roman"/>
          <w:sz w:val="28"/>
          <w:szCs w:val="28"/>
        </w:rPr>
      </w:pPr>
      <w:proofErr w:type="gramStart"/>
      <w:r w:rsidRPr="00235C6C">
        <w:rPr>
          <w:rStyle w:val="27"/>
          <w:rFonts w:eastAsia="Calibri"/>
          <w:sz w:val="28"/>
          <w:szCs w:val="28"/>
        </w:rPr>
        <w:t xml:space="preserve">Содержание территории </w:t>
      </w:r>
      <w:r w:rsidRPr="00235C6C">
        <w:rPr>
          <w:rFonts w:ascii="Times New Roman" w:hAnsi="Times New Roman"/>
          <w:sz w:val="28"/>
          <w:szCs w:val="28"/>
        </w:rPr>
        <w:t>- комплекс мероприятий, проводимых на отведенной и прилегающей территориях, связанный с поддержанием чистоты и порядка на земельном участке, в том числе работы по техническому обслуживанию и текущему ремонту, выполняемые для поддержания территорий в надлежащем нормативном санитарно-техническом состоянии.</w:t>
      </w:r>
      <w:proofErr w:type="gramEnd"/>
    </w:p>
    <w:p w:rsidR="00A74C6B" w:rsidRPr="00235C6C" w:rsidRDefault="00D8772E">
      <w:pPr>
        <w:pStyle w:val="a5"/>
        <w:rPr>
          <w:rFonts w:ascii="Times New Roman" w:hAnsi="Times New Roman"/>
          <w:sz w:val="28"/>
          <w:szCs w:val="28"/>
        </w:rPr>
      </w:pPr>
      <w:r w:rsidRPr="00235C6C">
        <w:rPr>
          <w:rStyle w:val="27"/>
          <w:rFonts w:eastAsia="Calibri"/>
          <w:color w:val="auto"/>
          <w:sz w:val="28"/>
          <w:szCs w:val="28"/>
          <w:lang w:bidi="ar-SA"/>
        </w:rPr>
        <w:t xml:space="preserve">Сосульки </w:t>
      </w:r>
      <w:r w:rsidRPr="00235C6C">
        <w:rPr>
          <w:rFonts w:ascii="Times New Roman" w:hAnsi="Times New Roman"/>
          <w:sz w:val="28"/>
          <w:szCs w:val="28"/>
        </w:rPr>
        <w:t>- обледеневшая жидкость в виде удлиненного конуса, образовавшаяся при стоке с крыш, козырьков, балконов, водосточных труб и т. п.</w:t>
      </w:r>
    </w:p>
    <w:p w:rsidR="00A74C6B" w:rsidRPr="00235C6C" w:rsidRDefault="00D8772E">
      <w:pPr>
        <w:rPr>
          <w:sz w:val="28"/>
          <w:szCs w:val="28"/>
        </w:rPr>
      </w:pPr>
      <w:r w:rsidRPr="00235C6C">
        <w:rPr>
          <w:rStyle w:val="27"/>
          <w:rFonts w:eastAsia="Calibri"/>
          <w:color w:val="auto"/>
          <w:sz w:val="28"/>
          <w:szCs w:val="28"/>
          <w:lang w:bidi="ar-SA"/>
        </w:rPr>
        <w:t xml:space="preserve">Средства наружной рекламы и информации </w:t>
      </w:r>
      <w:r w:rsidRPr="00235C6C">
        <w:rPr>
          <w:rFonts w:eastAsia="Calibri"/>
          <w:sz w:val="28"/>
          <w:szCs w:val="28"/>
        </w:rPr>
        <w:t xml:space="preserve">- конструкции для размещения рекламной (рекламные конструкции, </w:t>
      </w:r>
      <w:proofErr w:type="spellStart"/>
      <w:r w:rsidRPr="00235C6C">
        <w:rPr>
          <w:rFonts w:eastAsia="Calibri"/>
          <w:sz w:val="28"/>
          <w:szCs w:val="28"/>
        </w:rPr>
        <w:t>рекламоносители</w:t>
      </w:r>
      <w:proofErr w:type="spellEnd"/>
      <w:r w:rsidRPr="00235C6C">
        <w:rPr>
          <w:rFonts w:eastAsia="Calibri"/>
          <w:sz w:val="28"/>
          <w:szCs w:val="28"/>
        </w:rPr>
        <w:t xml:space="preserve">) и (или) </w:t>
      </w:r>
      <w:proofErr w:type="spellStart"/>
      <w:r w:rsidRPr="00235C6C">
        <w:rPr>
          <w:rFonts w:eastAsia="Calibri"/>
          <w:sz w:val="28"/>
          <w:szCs w:val="28"/>
        </w:rPr>
        <w:lastRenderedPageBreak/>
        <w:t>нерекламной</w:t>
      </w:r>
      <w:proofErr w:type="spellEnd"/>
      <w:r w:rsidRPr="00235C6C">
        <w:rPr>
          <w:rFonts w:eastAsia="Calibri"/>
          <w:sz w:val="28"/>
          <w:szCs w:val="28"/>
        </w:rPr>
        <w:t xml:space="preserve"> (вывески) информации, предназначенной для неопределенного круга лиц. </w:t>
      </w:r>
      <w:proofErr w:type="gramStart"/>
      <w:r w:rsidRPr="00235C6C">
        <w:rPr>
          <w:rFonts w:eastAsia="Calibri"/>
          <w:sz w:val="28"/>
          <w:szCs w:val="28"/>
        </w:rPr>
        <w:t xml:space="preserve">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w:t>
      </w:r>
      <w:proofErr w:type="spellStart"/>
      <w:r w:rsidRPr="00235C6C">
        <w:rPr>
          <w:rFonts w:eastAsia="Calibri"/>
          <w:sz w:val="28"/>
          <w:szCs w:val="28"/>
        </w:rPr>
        <w:t>крышные</w:t>
      </w:r>
      <w:proofErr w:type="spellEnd"/>
      <w:r w:rsidRPr="00235C6C">
        <w:rPr>
          <w:rFonts w:eastAsia="Calibri"/>
          <w:sz w:val="28"/>
          <w:szCs w:val="28"/>
        </w:rPr>
        <w:t xml:space="preserve"> установки, панно, щитовые установки, электронные табло, экраны, кронштейны, маркизы, </w:t>
      </w:r>
      <w:proofErr w:type="spellStart"/>
      <w:r w:rsidRPr="00235C6C">
        <w:rPr>
          <w:rFonts w:eastAsia="Calibri"/>
          <w:sz w:val="28"/>
          <w:szCs w:val="28"/>
        </w:rPr>
        <w:t>штендеры</w:t>
      </w:r>
      <w:proofErr w:type="spellEnd"/>
      <w:r w:rsidRPr="00235C6C">
        <w:rPr>
          <w:rFonts w:eastAsia="Calibri"/>
          <w:sz w:val="28"/>
          <w:szCs w:val="28"/>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roofErr w:type="gramEnd"/>
    </w:p>
    <w:p w:rsidR="00A74C6B" w:rsidRPr="00235C6C" w:rsidRDefault="00D8772E">
      <w:pPr>
        <w:pStyle w:val="a5"/>
        <w:rPr>
          <w:rFonts w:ascii="Times New Roman" w:hAnsi="Times New Roman"/>
          <w:sz w:val="28"/>
          <w:szCs w:val="28"/>
        </w:rPr>
      </w:pPr>
      <w:r w:rsidRPr="00235C6C">
        <w:rPr>
          <w:rStyle w:val="27"/>
          <w:rFonts w:eastAsia="Calibri"/>
          <w:color w:val="auto"/>
          <w:sz w:val="28"/>
          <w:szCs w:val="28"/>
          <w:lang w:bidi="ar-SA"/>
        </w:rPr>
        <w:t xml:space="preserve">Твердое покрытие </w:t>
      </w:r>
      <w:r w:rsidRPr="00235C6C">
        <w:rPr>
          <w:rFonts w:ascii="Times New Roman" w:hAnsi="Times New Roman"/>
          <w:sz w:val="28"/>
          <w:szCs w:val="28"/>
        </w:rPr>
        <w:t>- дорожное покрытие в составе дорожных одежд капитального, облегченного и переходного типов.</w:t>
      </w:r>
    </w:p>
    <w:p w:rsidR="00A74C6B" w:rsidRPr="00235C6C" w:rsidRDefault="00D8772E">
      <w:pPr>
        <w:pStyle w:val="a5"/>
        <w:rPr>
          <w:rFonts w:ascii="Times New Roman" w:hAnsi="Times New Roman"/>
          <w:sz w:val="28"/>
          <w:szCs w:val="28"/>
        </w:rPr>
      </w:pPr>
      <w:r w:rsidRPr="00235C6C">
        <w:rPr>
          <w:rStyle w:val="27"/>
          <w:rFonts w:eastAsia="Calibri"/>
          <w:sz w:val="28"/>
          <w:szCs w:val="28"/>
        </w:rPr>
        <w:t>Текущий ремонт зданий и сооружений -</w:t>
      </w:r>
      <w:r w:rsidRPr="00235C6C">
        <w:rPr>
          <w:rFonts w:ascii="Times New Roman" w:hAnsi="Times New Roman"/>
          <w:sz w:val="28"/>
          <w:szCs w:val="28"/>
        </w:rPr>
        <w:t xml:space="preserve"> компле</w:t>
      </w:r>
      <w:proofErr w:type="gramStart"/>
      <w:r w:rsidRPr="00235C6C">
        <w:rPr>
          <w:rFonts w:ascii="Times New Roman" w:hAnsi="Times New Roman"/>
          <w:sz w:val="28"/>
          <w:szCs w:val="28"/>
        </w:rPr>
        <w:t>кс стр</w:t>
      </w:r>
      <w:proofErr w:type="gramEnd"/>
      <w:r w:rsidRPr="00235C6C">
        <w:rPr>
          <w:rFonts w:ascii="Times New Roman" w:hAnsi="Times New Roman"/>
          <w:sz w:val="28"/>
          <w:szCs w:val="28"/>
        </w:rPr>
        <w:t>оительных и организационно-технических мероприятий по устранению неисправностей (восстановлению работоспособности) элементов зданий и сооружений и поддержанию эксплуатационных показателей, в том числе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A74C6B" w:rsidRPr="00235C6C" w:rsidRDefault="00D8772E">
      <w:pPr>
        <w:pStyle w:val="a5"/>
        <w:rPr>
          <w:rFonts w:ascii="Times New Roman" w:hAnsi="Times New Roman"/>
          <w:sz w:val="28"/>
          <w:szCs w:val="28"/>
        </w:rPr>
      </w:pPr>
      <w:r w:rsidRPr="00235C6C">
        <w:rPr>
          <w:rFonts w:ascii="Times New Roman" w:hAnsi="Times New Roman"/>
          <w:b/>
          <w:bCs/>
          <w:sz w:val="28"/>
          <w:szCs w:val="28"/>
        </w:rPr>
        <w:t>Территория общего пользования -</w:t>
      </w:r>
      <w:r w:rsidRPr="00235C6C">
        <w:rPr>
          <w:rFonts w:ascii="Times New Roman" w:hAnsi="Times New Roman"/>
          <w:sz w:val="28"/>
          <w:szCs w:val="28"/>
        </w:rPr>
        <w:t xml:space="preserve"> земельные участки, земли, находящиеся в государственной, муниципальной собственности и не предоставленные либо не закрепленные на каком-либо праве другим лицам.</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Тротуар </w:t>
      </w:r>
      <w:r w:rsidRPr="00235C6C">
        <w:rPr>
          <w:rFonts w:ascii="Times New Roman" w:hAnsi="Times New Roman"/>
          <w:sz w:val="28"/>
          <w:szCs w:val="28"/>
        </w:rPr>
        <w:t>-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Уборка территорий </w:t>
      </w:r>
      <w:r w:rsidRPr="00235C6C">
        <w:rPr>
          <w:rFonts w:ascii="Times New Roman" w:hAnsi="Times New Roman"/>
          <w:sz w:val="28"/>
          <w:szCs w:val="28"/>
        </w:rPr>
        <w:t>-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Улица </w:t>
      </w:r>
      <w:r w:rsidRPr="00235C6C">
        <w:rPr>
          <w:rFonts w:ascii="Times New Roman" w:hAnsi="Times New Roman"/>
          <w:sz w:val="28"/>
          <w:szCs w:val="28"/>
        </w:rPr>
        <w:t xml:space="preserve">- территория общего пользования, ограниченная красными линиями улично-дорожной сети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в том числе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Уничтожение зеленых насаждений </w:t>
      </w:r>
      <w:r w:rsidRPr="00235C6C">
        <w:rPr>
          <w:rFonts w:ascii="Times New Roman" w:hAnsi="Times New Roman"/>
          <w:sz w:val="28"/>
          <w:szCs w:val="28"/>
        </w:rPr>
        <w:t>- повреждение зеленых насаждений, повлекшее прекращение их роста и развития.</w:t>
      </w:r>
    </w:p>
    <w:p w:rsidR="00A74C6B" w:rsidRPr="00235C6C" w:rsidRDefault="00D8772E">
      <w:pPr>
        <w:pStyle w:val="a5"/>
        <w:rPr>
          <w:rFonts w:ascii="Times New Roman" w:hAnsi="Times New Roman"/>
          <w:sz w:val="28"/>
          <w:szCs w:val="28"/>
        </w:rPr>
      </w:pPr>
      <w:proofErr w:type="gramStart"/>
      <w:r w:rsidRPr="00235C6C">
        <w:rPr>
          <w:rStyle w:val="27"/>
          <w:rFonts w:eastAsia="Calibri"/>
          <w:sz w:val="28"/>
          <w:szCs w:val="28"/>
        </w:rPr>
        <w:t>Управляющая организация -</w:t>
      </w:r>
      <w:r w:rsidRPr="00235C6C">
        <w:rPr>
          <w:rFonts w:ascii="Times New Roman" w:hAnsi="Times New Roman"/>
          <w:sz w:val="28"/>
          <w:szCs w:val="28"/>
        </w:rPr>
        <w:t xml:space="preserve"> организация, уполномоченная собственником жилищного фонда осуществлять управление жилищным фондом с целью его надлежащего использования и обслуживания, а также обеспечения потребителей жилищно-коммунальными услугами, в том числе организация,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roofErr w:type="gramEnd"/>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Уход за зелеными насаждениями </w:t>
      </w:r>
      <w:r w:rsidRPr="00235C6C">
        <w:rPr>
          <w:rFonts w:ascii="Times New Roman" w:hAnsi="Times New Roman"/>
          <w:sz w:val="28"/>
          <w:szCs w:val="28"/>
        </w:rPr>
        <w:t>- система мероприятий, направленных на содержание и выращивание зеленых насаждений.</w:t>
      </w:r>
    </w:p>
    <w:p w:rsidR="00A74C6B" w:rsidRPr="00235C6C" w:rsidRDefault="00D8772E">
      <w:pPr>
        <w:pStyle w:val="a5"/>
        <w:rPr>
          <w:rFonts w:ascii="Times New Roman" w:hAnsi="Times New Roman"/>
          <w:sz w:val="28"/>
          <w:szCs w:val="28"/>
        </w:rPr>
      </w:pPr>
      <w:r w:rsidRPr="00235C6C">
        <w:rPr>
          <w:rFonts w:ascii="Times New Roman" w:hAnsi="Times New Roman"/>
          <w:b/>
          <w:bCs/>
          <w:sz w:val="28"/>
          <w:szCs w:val="28"/>
        </w:rPr>
        <w:t>Участники деятельности по благоустройству</w:t>
      </w:r>
      <w:r w:rsidRPr="00235C6C">
        <w:rPr>
          <w:rStyle w:val="36"/>
          <w:rFonts w:eastAsia="Calibri"/>
          <w:sz w:val="28"/>
          <w:szCs w:val="28"/>
        </w:rPr>
        <w:t>:</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а) население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которое формирует запрос на благоустройство и принимает участие в оценке предлагаемых решений. В </w:t>
      </w:r>
      <w:r w:rsidRPr="00235C6C">
        <w:rPr>
          <w:rFonts w:ascii="Times New Roman" w:hAnsi="Times New Roman"/>
          <w:sz w:val="28"/>
          <w:szCs w:val="28"/>
        </w:rPr>
        <w:lastRenderedPageBreak/>
        <w:t xml:space="preserve">отдельных случаях жители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участвуют в выполнении работ. Жители могут быть представлены общественными организациями и объединениями;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в) хозяйствующие субъекты, осуществляющие деятельность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которые могут участвовать в формировании запроса на благоустройство, а также в финансировании мероприятий по благоустройству;</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A74C6B" w:rsidRPr="00235C6C" w:rsidRDefault="00D8772E">
      <w:pPr>
        <w:pStyle w:val="a5"/>
        <w:rPr>
          <w:rFonts w:ascii="Times New Roman" w:hAnsi="Times New Roman"/>
          <w:sz w:val="28"/>
          <w:szCs w:val="28"/>
        </w:rPr>
      </w:pPr>
      <w:proofErr w:type="spellStart"/>
      <w:r w:rsidRPr="00235C6C">
        <w:rPr>
          <w:rFonts w:ascii="Times New Roman" w:hAnsi="Times New Roman"/>
          <w:sz w:val="28"/>
          <w:szCs w:val="28"/>
        </w:rPr>
        <w:t>д</w:t>
      </w:r>
      <w:proofErr w:type="spellEnd"/>
      <w:r w:rsidRPr="00235C6C">
        <w:rPr>
          <w:rFonts w:ascii="Times New Roman" w:hAnsi="Times New Roman"/>
          <w:sz w:val="28"/>
          <w:szCs w:val="28"/>
        </w:rPr>
        <w:t>) исполнители работ, специалисты по благоустройству и озеленению, в том числе возведению малых архитектурных форм;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е) иные лица.</w:t>
      </w:r>
    </w:p>
    <w:p w:rsidR="00A74C6B" w:rsidRPr="00235C6C" w:rsidRDefault="00D8772E">
      <w:pPr>
        <w:pStyle w:val="a5"/>
        <w:rPr>
          <w:rFonts w:ascii="Times New Roman" w:hAnsi="Times New Roman"/>
          <w:sz w:val="28"/>
          <w:szCs w:val="28"/>
        </w:rPr>
      </w:pPr>
      <w:r w:rsidRPr="00235C6C">
        <w:rPr>
          <w:rStyle w:val="27"/>
          <w:rFonts w:eastAsia="Calibri"/>
          <w:sz w:val="28"/>
          <w:szCs w:val="28"/>
        </w:rPr>
        <w:t>Фасад здания -</w:t>
      </w:r>
      <w:r w:rsidRPr="00235C6C">
        <w:rPr>
          <w:rFonts w:ascii="Times New Roman" w:hAnsi="Times New Roman"/>
          <w:sz w:val="28"/>
          <w:szCs w:val="28"/>
        </w:rPr>
        <w:t xml:space="preserve"> наружная, лицевая сторона здания или сооружения. Различают главный фасад, уличный фасад, </w:t>
      </w:r>
      <w:proofErr w:type="gramStart"/>
      <w:r w:rsidRPr="00235C6C">
        <w:rPr>
          <w:rFonts w:ascii="Times New Roman" w:hAnsi="Times New Roman"/>
          <w:sz w:val="28"/>
          <w:szCs w:val="28"/>
        </w:rPr>
        <w:t>дворовой</w:t>
      </w:r>
      <w:proofErr w:type="gramEnd"/>
      <w:r w:rsidRPr="00235C6C">
        <w:rPr>
          <w:rFonts w:ascii="Times New Roman" w:hAnsi="Times New Roman"/>
          <w:sz w:val="28"/>
          <w:szCs w:val="28"/>
        </w:rPr>
        <w:t xml:space="preserve"> фасад, боковой фасад.</w:t>
      </w:r>
    </w:p>
    <w:p w:rsidR="00A74C6B" w:rsidRPr="00235C6C" w:rsidRDefault="00D8772E">
      <w:pPr>
        <w:pStyle w:val="a5"/>
        <w:rPr>
          <w:rFonts w:ascii="Times New Roman" w:hAnsi="Times New Roman"/>
          <w:sz w:val="28"/>
          <w:szCs w:val="28"/>
        </w:rPr>
      </w:pPr>
      <w:r w:rsidRPr="00235C6C">
        <w:rPr>
          <w:rStyle w:val="27"/>
          <w:rFonts w:eastAsia="Calibri"/>
          <w:sz w:val="28"/>
          <w:szCs w:val="28"/>
        </w:rPr>
        <w:t>Частное домовладение -</w:t>
      </w:r>
      <w:r w:rsidRPr="00235C6C">
        <w:rPr>
          <w:rFonts w:ascii="Times New Roman" w:hAnsi="Times New Roman"/>
          <w:sz w:val="28"/>
          <w:szCs w:val="28"/>
        </w:rPr>
        <w:t xml:space="preserve"> совокупность объектов, состоящая из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A74C6B" w:rsidRPr="00235C6C" w:rsidRDefault="00D8772E">
      <w:pPr>
        <w:pStyle w:val="a5"/>
        <w:rPr>
          <w:rFonts w:ascii="Times New Roman" w:hAnsi="Times New Roman"/>
          <w:sz w:val="28"/>
          <w:szCs w:val="28"/>
        </w:rPr>
      </w:pPr>
      <w:r w:rsidRPr="00235C6C">
        <w:rPr>
          <w:rStyle w:val="27"/>
          <w:rFonts w:eastAsia="Calibri"/>
          <w:sz w:val="28"/>
          <w:szCs w:val="28"/>
        </w:rPr>
        <w:t xml:space="preserve">Элементы благоустройства территории </w:t>
      </w:r>
      <w:r w:rsidRPr="00235C6C">
        <w:rPr>
          <w:rFonts w:ascii="Times New Roman" w:hAnsi="Times New Roman"/>
          <w:sz w:val="28"/>
          <w:szCs w:val="28"/>
        </w:rPr>
        <w:t>- декоративные, технические, планировочные, конструктивные устройства, элементы озеленения и ландшафта,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наружная реклама и информационные материалы, используемые как составные части благоустройства.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Элементы благоустройства</w:t>
      </w:r>
      <w:r w:rsidRPr="00235C6C">
        <w:rPr>
          <w:rFonts w:ascii="Times New Roman" w:hAnsi="Times New Roman"/>
          <w:sz w:val="28"/>
          <w:szCs w:val="28"/>
          <w:lang w:val="en-US"/>
        </w:rPr>
        <w:t>:</w:t>
      </w:r>
    </w:p>
    <w:p w:rsidR="00A74C6B" w:rsidRPr="00235C6C" w:rsidRDefault="00D8772E" w:rsidP="009B6D88">
      <w:pPr>
        <w:pStyle w:val="a5"/>
        <w:numPr>
          <w:ilvl w:val="0"/>
          <w:numId w:val="6"/>
        </w:numPr>
        <w:rPr>
          <w:rFonts w:ascii="Times New Roman" w:hAnsi="Times New Roman"/>
          <w:sz w:val="28"/>
          <w:szCs w:val="28"/>
        </w:rPr>
      </w:pPr>
      <w:r w:rsidRPr="00235C6C">
        <w:rPr>
          <w:rFonts w:ascii="Times New Roman" w:hAnsi="Times New Roman"/>
          <w:sz w:val="28"/>
          <w:szCs w:val="28"/>
        </w:rPr>
        <w:t>элементы озеленения;</w:t>
      </w:r>
    </w:p>
    <w:p w:rsidR="00A74C6B" w:rsidRPr="00235C6C" w:rsidRDefault="00D8772E" w:rsidP="009B6D88">
      <w:pPr>
        <w:pStyle w:val="a5"/>
        <w:numPr>
          <w:ilvl w:val="0"/>
          <w:numId w:val="6"/>
        </w:numPr>
        <w:rPr>
          <w:rFonts w:ascii="Times New Roman" w:hAnsi="Times New Roman"/>
          <w:sz w:val="28"/>
          <w:szCs w:val="28"/>
        </w:rPr>
      </w:pPr>
      <w:r w:rsidRPr="00235C6C">
        <w:rPr>
          <w:rFonts w:ascii="Times New Roman" w:hAnsi="Times New Roman"/>
          <w:sz w:val="28"/>
          <w:szCs w:val="28"/>
        </w:rPr>
        <w:t>покрытия;</w:t>
      </w:r>
    </w:p>
    <w:p w:rsidR="00A74C6B" w:rsidRPr="00235C6C" w:rsidRDefault="00D8772E" w:rsidP="009B6D88">
      <w:pPr>
        <w:pStyle w:val="a5"/>
        <w:numPr>
          <w:ilvl w:val="0"/>
          <w:numId w:val="6"/>
        </w:numPr>
        <w:rPr>
          <w:rFonts w:ascii="Times New Roman" w:hAnsi="Times New Roman"/>
          <w:sz w:val="28"/>
          <w:szCs w:val="28"/>
        </w:rPr>
      </w:pPr>
      <w:r w:rsidRPr="00235C6C">
        <w:rPr>
          <w:rFonts w:ascii="Times New Roman" w:hAnsi="Times New Roman"/>
          <w:sz w:val="28"/>
          <w:szCs w:val="28"/>
        </w:rPr>
        <w:t>ограждения (заборы);</w:t>
      </w:r>
    </w:p>
    <w:p w:rsidR="00A74C6B" w:rsidRPr="00235C6C" w:rsidRDefault="00D8772E" w:rsidP="009B6D88">
      <w:pPr>
        <w:pStyle w:val="a5"/>
        <w:numPr>
          <w:ilvl w:val="0"/>
          <w:numId w:val="6"/>
        </w:numPr>
        <w:rPr>
          <w:rFonts w:ascii="Times New Roman" w:hAnsi="Times New Roman"/>
          <w:sz w:val="28"/>
          <w:szCs w:val="28"/>
        </w:rPr>
      </w:pPr>
      <w:r w:rsidRPr="00235C6C">
        <w:rPr>
          <w:rFonts w:ascii="Times New Roman" w:hAnsi="Times New Roman"/>
          <w:sz w:val="28"/>
          <w:szCs w:val="28"/>
        </w:rPr>
        <w:t>водные устройства;</w:t>
      </w:r>
    </w:p>
    <w:p w:rsidR="00A74C6B" w:rsidRPr="00235C6C" w:rsidRDefault="00D8772E" w:rsidP="009B6D88">
      <w:pPr>
        <w:pStyle w:val="a5"/>
        <w:numPr>
          <w:ilvl w:val="0"/>
          <w:numId w:val="6"/>
        </w:numPr>
        <w:rPr>
          <w:rFonts w:ascii="Times New Roman" w:hAnsi="Times New Roman"/>
          <w:sz w:val="28"/>
          <w:szCs w:val="28"/>
        </w:rPr>
      </w:pPr>
      <w:r w:rsidRPr="00235C6C">
        <w:rPr>
          <w:rFonts w:ascii="Times New Roman" w:hAnsi="Times New Roman"/>
          <w:sz w:val="28"/>
          <w:szCs w:val="28"/>
        </w:rPr>
        <w:t>уличное коммунально-бытовое и техническое оборудование;</w:t>
      </w:r>
    </w:p>
    <w:p w:rsidR="00A74C6B" w:rsidRPr="00235C6C" w:rsidRDefault="00D8772E" w:rsidP="009B6D88">
      <w:pPr>
        <w:pStyle w:val="a5"/>
        <w:numPr>
          <w:ilvl w:val="0"/>
          <w:numId w:val="6"/>
        </w:numPr>
        <w:rPr>
          <w:rFonts w:ascii="Times New Roman" w:hAnsi="Times New Roman"/>
          <w:sz w:val="28"/>
          <w:szCs w:val="28"/>
        </w:rPr>
      </w:pPr>
      <w:r w:rsidRPr="00235C6C">
        <w:rPr>
          <w:rFonts w:ascii="Times New Roman" w:hAnsi="Times New Roman"/>
          <w:sz w:val="28"/>
          <w:szCs w:val="28"/>
        </w:rPr>
        <w:t>игровое и спортивное оборудование;</w:t>
      </w:r>
    </w:p>
    <w:p w:rsidR="00A74C6B" w:rsidRPr="00235C6C" w:rsidRDefault="00D8772E" w:rsidP="009B6D88">
      <w:pPr>
        <w:pStyle w:val="a5"/>
        <w:numPr>
          <w:ilvl w:val="0"/>
          <w:numId w:val="6"/>
        </w:numPr>
        <w:rPr>
          <w:rFonts w:ascii="Times New Roman" w:hAnsi="Times New Roman"/>
          <w:sz w:val="28"/>
          <w:szCs w:val="28"/>
        </w:rPr>
      </w:pPr>
      <w:r w:rsidRPr="00235C6C">
        <w:rPr>
          <w:rFonts w:ascii="Times New Roman" w:hAnsi="Times New Roman"/>
          <w:sz w:val="28"/>
          <w:szCs w:val="28"/>
        </w:rPr>
        <w:t>элементы освещения;</w:t>
      </w:r>
    </w:p>
    <w:p w:rsidR="00A74C6B" w:rsidRPr="00235C6C" w:rsidRDefault="00D8772E" w:rsidP="009B6D88">
      <w:pPr>
        <w:pStyle w:val="a5"/>
        <w:numPr>
          <w:ilvl w:val="0"/>
          <w:numId w:val="6"/>
        </w:numPr>
        <w:rPr>
          <w:rFonts w:ascii="Times New Roman" w:hAnsi="Times New Roman"/>
          <w:sz w:val="28"/>
          <w:szCs w:val="28"/>
        </w:rPr>
      </w:pPr>
      <w:r w:rsidRPr="00235C6C">
        <w:rPr>
          <w:rFonts w:ascii="Times New Roman" w:hAnsi="Times New Roman"/>
          <w:sz w:val="28"/>
          <w:szCs w:val="28"/>
        </w:rPr>
        <w:t>средства размещения информации и рекламные конструкции;</w:t>
      </w:r>
    </w:p>
    <w:p w:rsidR="00A74C6B" w:rsidRPr="00235C6C" w:rsidRDefault="00D8772E" w:rsidP="009B6D88">
      <w:pPr>
        <w:pStyle w:val="a5"/>
        <w:numPr>
          <w:ilvl w:val="0"/>
          <w:numId w:val="6"/>
        </w:numPr>
        <w:rPr>
          <w:rFonts w:ascii="Times New Roman" w:hAnsi="Times New Roman"/>
          <w:sz w:val="28"/>
          <w:szCs w:val="28"/>
        </w:rPr>
      </w:pPr>
      <w:r w:rsidRPr="00235C6C">
        <w:rPr>
          <w:rFonts w:ascii="Times New Roman" w:hAnsi="Times New Roman"/>
          <w:sz w:val="28"/>
          <w:szCs w:val="28"/>
        </w:rPr>
        <w:t>малые архитектурные формы;</w:t>
      </w:r>
    </w:p>
    <w:p w:rsidR="00A74C6B" w:rsidRPr="00235C6C" w:rsidRDefault="00D8772E" w:rsidP="009B6D88">
      <w:pPr>
        <w:pStyle w:val="a5"/>
        <w:numPr>
          <w:ilvl w:val="0"/>
          <w:numId w:val="6"/>
        </w:numPr>
        <w:rPr>
          <w:rFonts w:ascii="Times New Roman" w:hAnsi="Times New Roman"/>
          <w:sz w:val="28"/>
          <w:szCs w:val="28"/>
        </w:rPr>
      </w:pPr>
      <w:r w:rsidRPr="00235C6C">
        <w:rPr>
          <w:rFonts w:ascii="Times New Roman" w:hAnsi="Times New Roman"/>
          <w:sz w:val="28"/>
          <w:szCs w:val="28"/>
        </w:rPr>
        <w:t>некапитальные нестационарные сооружения;</w:t>
      </w:r>
    </w:p>
    <w:p w:rsidR="00A74C6B" w:rsidRPr="00235C6C" w:rsidRDefault="00D8772E" w:rsidP="009B6D88">
      <w:pPr>
        <w:pStyle w:val="a5"/>
        <w:numPr>
          <w:ilvl w:val="0"/>
          <w:numId w:val="6"/>
        </w:numPr>
        <w:rPr>
          <w:rFonts w:ascii="Times New Roman" w:hAnsi="Times New Roman"/>
          <w:sz w:val="28"/>
          <w:szCs w:val="28"/>
        </w:rPr>
      </w:pPr>
      <w:r w:rsidRPr="00235C6C">
        <w:rPr>
          <w:rFonts w:ascii="Times New Roman" w:hAnsi="Times New Roman"/>
          <w:sz w:val="28"/>
          <w:szCs w:val="28"/>
        </w:rPr>
        <w:t>элементы объектов капитального строительства.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1.7. Остальные термины и определения, используемые в настоящих Правилах, используются в значениях, закрепленных законодательством Российской Федерации.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lastRenderedPageBreak/>
        <w:t>1.8. 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1.9. </w:t>
      </w:r>
      <w:proofErr w:type="gramStart"/>
      <w:r w:rsidRPr="00235C6C">
        <w:rPr>
          <w:rFonts w:ascii="Times New Roman" w:hAnsi="Times New Roman"/>
          <w:sz w:val="28"/>
          <w:szCs w:val="28"/>
        </w:rPr>
        <w:t xml:space="preserve">Содержание и уборка зданий,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w:t>
      </w:r>
      <w:r w:rsidR="00E40290" w:rsidRPr="00235C6C">
        <w:rPr>
          <w:rFonts w:ascii="Times New Roman" w:hAnsi="Times New Roman"/>
          <w:sz w:val="28"/>
          <w:szCs w:val="28"/>
        </w:rPr>
        <w:t>Хортицкий сельсовет</w:t>
      </w:r>
      <w:r w:rsidRPr="00235C6C">
        <w:rPr>
          <w:rFonts w:ascii="Times New Roman" w:hAnsi="Times New Roman"/>
          <w:sz w:val="28"/>
          <w:szCs w:val="28"/>
        </w:rPr>
        <w:t xml:space="preserve"> Александровского муниципального района Оренбургской области в пределах</w:t>
      </w:r>
      <w:proofErr w:type="gramEnd"/>
      <w:r w:rsidRPr="00235C6C">
        <w:rPr>
          <w:rFonts w:ascii="Times New Roman" w:hAnsi="Times New Roman"/>
          <w:sz w:val="28"/>
          <w:szCs w:val="28"/>
        </w:rPr>
        <w:t xml:space="preserve"> средств, предусмотренных на эти цели в бюджете муниципального образования.</w:t>
      </w:r>
    </w:p>
    <w:p w:rsidR="00A74C6B" w:rsidRPr="00235C6C" w:rsidRDefault="00A74C6B">
      <w:pPr>
        <w:pStyle w:val="a5"/>
        <w:rPr>
          <w:rFonts w:ascii="Times New Roman" w:hAnsi="Times New Roman"/>
          <w:b/>
          <w:sz w:val="28"/>
          <w:szCs w:val="28"/>
        </w:rPr>
      </w:pPr>
    </w:p>
    <w:p w:rsidR="00A74C6B" w:rsidRPr="00235C6C" w:rsidRDefault="00D8772E">
      <w:pPr>
        <w:pStyle w:val="a5"/>
        <w:jc w:val="center"/>
        <w:rPr>
          <w:rFonts w:ascii="Times New Roman" w:hAnsi="Times New Roman"/>
          <w:b/>
          <w:sz w:val="28"/>
          <w:szCs w:val="28"/>
        </w:rPr>
      </w:pPr>
      <w:r w:rsidRPr="00235C6C">
        <w:rPr>
          <w:rFonts w:ascii="Times New Roman" w:hAnsi="Times New Roman"/>
          <w:b/>
          <w:sz w:val="28"/>
          <w:szCs w:val="28"/>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2.1. 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2.2. Привлекать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2.3. При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2.4.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2.5.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2.6. Пешеходные дорожки и тротуары в составе активно используемых общественных простран</w:t>
      </w:r>
      <w:proofErr w:type="gramStart"/>
      <w:r w:rsidRPr="00235C6C">
        <w:rPr>
          <w:rFonts w:ascii="Times New Roman" w:hAnsi="Times New Roman"/>
          <w:sz w:val="28"/>
          <w:szCs w:val="28"/>
        </w:rPr>
        <w:t>ств пр</w:t>
      </w:r>
      <w:proofErr w:type="gramEnd"/>
      <w:r w:rsidRPr="00235C6C">
        <w:rPr>
          <w:rFonts w:ascii="Times New Roman" w:hAnsi="Times New Roman"/>
          <w:sz w:val="28"/>
          <w:szCs w:val="28"/>
        </w:rPr>
        <w:t>едусматривать шириной, позволяющей избежать образования толпы.</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2.7. Проекты благоустройства территорий общественных пространств разрабатывать на основании предварительных </w:t>
      </w:r>
      <w:proofErr w:type="spellStart"/>
      <w:r w:rsidRPr="00235C6C">
        <w:rPr>
          <w:rFonts w:ascii="Times New Roman" w:hAnsi="Times New Roman"/>
          <w:sz w:val="28"/>
          <w:szCs w:val="28"/>
        </w:rPr>
        <w:t>предпроектных</w:t>
      </w:r>
      <w:proofErr w:type="spellEnd"/>
      <w:r w:rsidRPr="00235C6C">
        <w:rPr>
          <w:rFonts w:ascii="Times New Roman" w:hAnsi="Times New Roman"/>
          <w:sz w:val="28"/>
          <w:szCs w:val="28"/>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w:t>
      </w:r>
      <w:r w:rsidRPr="00235C6C">
        <w:rPr>
          <w:rFonts w:ascii="Times New Roman" w:hAnsi="Times New Roman"/>
          <w:sz w:val="28"/>
          <w:szCs w:val="28"/>
        </w:rPr>
        <w:lastRenderedPageBreak/>
        <w:t>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2.8.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2.9. На территории общественных пространств необходимо размещение произведений декоративно-прикладного искусства, декоративных водных устройств.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2.10. 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A74C6B" w:rsidRPr="00235C6C" w:rsidRDefault="00A74C6B">
      <w:pPr>
        <w:pStyle w:val="a5"/>
        <w:rPr>
          <w:rFonts w:ascii="Times New Roman" w:hAnsi="Times New Roman"/>
          <w:sz w:val="28"/>
          <w:szCs w:val="28"/>
        </w:rPr>
      </w:pPr>
    </w:p>
    <w:p w:rsidR="00A74C6B" w:rsidRPr="00235C6C" w:rsidRDefault="00D8772E">
      <w:pPr>
        <w:pStyle w:val="a5"/>
        <w:jc w:val="center"/>
        <w:rPr>
          <w:rFonts w:ascii="Times New Roman" w:hAnsi="Times New Roman"/>
          <w:b/>
          <w:sz w:val="28"/>
          <w:szCs w:val="28"/>
        </w:rPr>
      </w:pPr>
      <w:bookmarkStart w:id="1" w:name="bookmark2"/>
      <w:r w:rsidRPr="00235C6C">
        <w:rPr>
          <w:rFonts w:ascii="Times New Roman" w:hAnsi="Times New Roman"/>
          <w:b/>
          <w:sz w:val="28"/>
          <w:szCs w:val="28"/>
        </w:rPr>
        <w:t xml:space="preserve">3. </w:t>
      </w:r>
      <w:bookmarkEnd w:id="1"/>
      <w:r w:rsidRPr="00235C6C">
        <w:rPr>
          <w:rFonts w:ascii="Times New Roman" w:hAnsi="Times New Roman"/>
          <w:b/>
          <w:sz w:val="28"/>
          <w:szCs w:val="28"/>
        </w:rPr>
        <w:t xml:space="preserve">Формы и механизмы, порядок участия жителей поселения в принятии и реализации решений по благоустройству территории </w:t>
      </w:r>
      <w:bookmarkStart w:id="2" w:name="_Hlk5026116"/>
      <w:r w:rsidRPr="00235C6C">
        <w:rPr>
          <w:rFonts w:ascii="Times New Roman" w:hAnsi="Times New Roman"/>
          <w:b/>
          <w:sz w:val="28"/>
          <w:szCs w:val="28"/>
        </w:rPr>
        <w:t>поселения</w:t>
      </w:r>
      <w:bookmarkEnd w:id="2"/>
    </w:p>
    <w:p w:rsidR="00A74C6B" w:rsidRPr="00235C6C" w:rsidRDefault="00D8772E">
      <w:pPr>
        <w:pStyle w:val="a5"/>
        <w:rPr>
          <w:rFonts w:ascii="Times New Roman" w:hAnsi="Times New Roman"/>
          <w:bCs/>
          <w:sz w:val="28"/>
          <w:szCs w:val="28"/>
        </w:rPr>
      </w:pPr>
      <w:r w:rsidRPr="00235C6C">
        <w:rPr>
          <w:rFonts w:ascii="Times New Roman" w:hAnsi="Times New Roman"/>
          <w:bCs/>
          <w:sz w:val="28"/>
          <w:szCs w:val="28"/>
        </w:rPr>
        <w:t>3.1.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w:t>
      </w:r>
    </w:p>
    <w:p w:rsidR="00A74C6B" w:rsidRPr="00235C6C" w:rsidRDefault="00D8772E" w:rsidP="009B6D88">
      <w:pPr>
        <w:pStyle w:val="a5"/>
        <w:numPr>
          <w:ilvl w:val="0"/>
          <w:numId w:val="7"/>
        </w:numPr>
        <w:rPr>
          <w:rFonts w:ascii="Times New Roman" w:hAnsi="Times New Roman"/>
          <w:bCs/>
          <w:sz w:val="28"/>
          <w:szCs w:val="28"/>
        </w:rPr>
      </w:pPr>
      <w:r w:rsidRPr="00235C6C">
        <w:rPr>
          <w:rFonts w:ascii="Times New Roman" w:hAnsi="Times New Roman"/>
          <w:bCs/>
          <w:sz w:val="28"/>
          <w:szCs w:val="28"/>
        </w:rPr>
        <w:t>совместное определение целей и задач по развитию территории, инвентаризация проблем и потенциалов среды;</w:t>
      </w:r>
    </w:p>
    <w:p w:rsidR="00A74C6B" w:rsidRPr="00235C6C" w:rsidRDefault="00D8772E" w:rsidP="009B6D88">
      <w:pPr>
        <w:pStyle w:val="a5"/>
        <w:numPr>
          <w:ilvl w:val="0"/>
          <w:numId w:val="7"/>
        </w:numPr>
        <w:rPr>
          <w:rFonts w:ascii="Times New Roman" w:hAnsi="Times New Roman"/>
          <w:bCs/>
          <w:sz w:val="28"/>
          <w:szCs w:val="28"/>
        </w:rPr>
      </w:pPr>
      <w:r w:rsidRPr="00235C6C">
        <w:rPr>
          <w:rFonts w:ascii="Times New Roman" w:hAnsi="Times New Roman"/>
          <w:bCs/>
          <w:sz w:val="28"/>
          <w:szCs w:val="28"/>
        </w:rPr>
        <w:t>определение основных видов активностей, функциональных зон и их взаимного расположения на выбранной территории;</w:t>
      </w:r>
    </w:p>
    <w:p w:rsidR="00A74C6B" w:rsidRPr="00235C6C" w:rsidRDefault="00D8772E" w:rsidP="009B6D88">
      <w:pPr>
        <w:pStyle w:val="a5"/>
        <w:numPr>
          <w:ilvl w:val="0"/>
          <w:numId w:val="7"/>
        </w:numPr>
        <w:rPr>
          <w:rFonts w:ascii="Times New Roman" w:hAnsi="Times New Roman"/>
          <w:bCs/>
          <w:sz w:val="28"/>
          <w:szCs w:val="28"/>
        </w:rPr>
      </w:pPr>
      <w:r w:rsidRPr="00235C6C">
        <w:rPr>
          <w:rFonts w:ascii="Times New Roman" w:hAnsi="Times New Roman"/>
          <w:bCs/>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74C6B" w:rsidRPr="00235C6C" w:rsidRDefault="00D8772E" w:rsidP="009B6D88">
      <w:pPr>
        <w:pStyle w:val="a5"/>
        <w:numPr>
          <w:ilvl w:val="0"/>
          <w:numId w:val="7"/>
        </w:numPr>
        <w:rPr>
          <w:rFonts w:ascii="Times New Roman" w:hAnsi="Times New Roman"/>
          <w:bCs/>
          <w:sz w:val="28"/>
          <w:szCs w:val="28"/>
        </w:rPr>
      </w:pPr>
      <w:r w:rsidRPr="00235C6C">
        <w:rPr>
          <w:rFonts w:ascii="Times New Roman" w:hAnsi="Times New Roman"/>
          <w:bCs/>
          <w:sz w:val="28"/>
          <w:szCs w:val="28"/>
        </w:rPr>
        <w:t>консультации в выборе типов покрытий с учётом функционального зонирования территории;</w:t>
      </w:r>
    </w:p>
    <w:p w:rsidR="00A74C6B" w:rsidRPr="00235C6C" w:rsidRDefault="00D8772E" w:rsidP="009B6D88">
      <w:pPr>
        <w:pStyle w:val="a5"/>
        <w:numPr>
          <w:ilvl w:val="0"/>
          <w:numId w:val="7"/>
        </w:numPr>
        <w:rPr>
          <w:rFonts w:ascii="Times New Roman" w:hAnsi="Times New Roman"/>
          <w:bCs/>
          <w:sz w:val="28"/>
          <w:szCs w:val="28"/>
        </w:rPr>
      </w:pPr>
      <w:r w:rsidRPr="00235C6C">
        <w:rPr>
          <w:rFonts w:ascii="Times New Roman" w:hAnsi="Times New Roman"/>
          <w:bCs/>
          <w:sz w:val="28"/>
          <w:szCs w:val="28"/>
        </w:rPr>
        <w:t>консультации по предполагаемым типам озеленения;</w:t>
      </w:r>
    </w:p>
    <w:p w:rsidR="00A74C6B" w:rsidRPr="00235C6C" w:rsidRDefault="00D8772E" w:rsidP="009B6D88">
      <w:pPr>
        <w:pStyle w:val="a5"/>
        <w:numPr>
          <w:ilvl w:val="0"/>
          <w:numId w:val="7"/>
        </w:numPr>
        <w:rPr>
          <w:rFonts w:ascii="Times New Roman" w:hAnsi="Times New Roman"/>
          <w:bCs/>
          <w:sz w:val="28"/>
          <w:szCs w:val="28"/>
        </w:rPr>
      </w:pPr>
      <w:r w:rsidRPr="00235C6C">
        <w:rPr>
          <w:rFonts w:ascii="Times New Roman" w:hAnsi="Times New Roman"/>
          <w:bCs/>
          <w:sz w:val="28"/>
          <w:szCs w:val="28"/>
        </w:rPr>
        <w:t>консультации по предполагаемым типам освещения и осветительного оборудования;</w:t>
      </w:r>
    </w:p>
    <w:p w:rsidR="00A74C6B" w:rsidRPr="00235C6C" w:rsidRDefault="00D8772E" w:rsidP="009B6D88">
      <w:pPr>
        <w:pStyle w:val="a5"/>
        <w:numPr>
          <w:ilvl w:val="0"/>
          <w:numId w:val="7"/>
        </w:numPr>
        <w:rPr>
          <w:rFonts w:ascii="Times New Roman" w:hAnsi="Times New Roman"/>
          <w:bCs/>
          <w:sz w:val="28"/>
          <w:szCs w:val="28"/>
        </w:rPr>
      </w:pPr>
      <w:r w:rsidRPr="00235C6C">
        <w:rPr>
          <w:rFonts w:ascii="Times New Roman" w:hAnsi="Times New Roman"/>
          <w:bCs/>
          <w:sz w:val="28"/>
          <w:szCs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74C6B" w:rsidRPr="00235C6C" w:rsidRDefault="00D8772E" w:rsidP="009B6D88">
      <w:pPr>
        <w:pStyle w:val="a5"/>
        <w:numPr>
          <w:ilvl w:val="0"/>
          <w:numId w:val="7"/>
        </w:numPr>
        <w:rPr>
          <w:rFonts w:ascii="Times New Roman" w:hAnsi="Times New Roman"/>
          <w:bCs/>
          <w:sz w:val="28"/>
          <w:szCs w:val="28"/>
        </w:rPr>
      </w:pPr>
      <w:r w:rsidRPr="00235C6C">
        <w:rPr>
          <w:rFonts w:ascii="Times New Roman" w:hAnsi="Times New Roman"/>
          <w:bCs/>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74C6B" w:rsidRPr="00235C6C" w:rsidRDefault="00D8772E">
      <w:pPr>
        <w:pStyle w:val="a5"/>
        <w:rPr>
          <w:rFonts w:ascii="Times New Roman" w:hAnsi="Times New Roman"/>
          <w:bCs/>
          <w:sz w:val="28"/>
          <w:szCs w:val="28"/>
        </w:rPr>
      </w:pPr>
      <w:r w:rsidRPr="00235C6C">
        <w:rPr>
          <w:rFonts w:ascii="Times New Roman" w:hAnsi="Times New Roman"/>
          <w:bCs/>
          <w:sz w:val="28"/>
          <w:szCs w:val="28"/>
        </w:rPr>
        <w:lastRenderedPageBreak/>
        <w:t>3.2.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A74C6B" w:rsidRPr="00235C6C" w:rsidRDefault="00D8772E">
      <w:pPr>
        <w:pStyle w:val="a5"/>
        <w:rPr>
          <w:rFonts w:ascii="Times New Roman" w:hAnsi="Times New Roman"/>
          <w:bCs/>
          <w:sz w:val="28"/>
          <w:szCs w:val="28"/>
        </w:rPr>
      </w:pPr>
      <w:r w:rsidRPr="00235C6C">
        <w:rPr>
          <w:rFonts w:ascii="Times New Roman" w:hAnsi="Times New Roman"/>
          <w:bCs/>
          <w:sz w:val="28"/>
          <w:szCs w:val="28"/>
        </w:rPr>
        <w:t>3.3. Информирование осуществляется:</w:t>
      </w:r>
    </w:p>
    <w:p w:rsidR="00A74C6B" w:rsidRPr="00235C6C" w:rsidRDefault="00D8772E" w:rsidP="009B6D88">
      <w:pPr>
        <w:pStyle w:val="a5"/>
        <w:numPr>
          <w:ilvl w:val="0"/>
          <w:numId w:val="8"/>
        </w:numPr>
        <w:rPr>
          <w:rFonts w:ascii="Times New Roman" w:hAnsi="Times New Roman"/>
          <w:sz w:val="28"/>
          <w:szCs w:val="28"/>
        </w:rPr>
      </w:pPr>
      <w:r w:rsidRPr="00235C6C">
        <w:rPr>
          <w:rFonts w:ascii="Times New Roman" w:hAnsi="Times New Roman"/>
          <w:sz w:val="28"/>
          <w:szCs w:val="28"/>
        </w:rPr>
        <w:t xml:space="preserve">на официальном сайте Администрации </w:t>
      </w:r>
      <w:r w:rsidR="002100A7" w:rsidRPr="00235C6C">
        <w:rPr>
          <w:rFonts w:ascii="Times New Roman" w:hAnsi="Times New Roman"/>
          <w:sz w:val="28"/>
          <w:szCs w:val="28"/>
        </w:rPr>
        <w:t>муниципального образования</w:t>
      </w:r>
      <w:r w:rsidR="00235C6C">
        <w:rPr>
          <w:rFonts w:ascii="Times New Roman" w:hAnsi="Times New Roman"/>
          <w:sz w:val="28"/>
          <w:szCs w:val="28"/>
        </w:rPr>
        <w:t xml:space="preserve"> Хортицкий сельсовет</w:t>
      </w:r>
      <w:r w:rsidRPr="00235C6C">
        <w:rPr>
          <w:rFonts w:ascii="Times New Roman" w:hAnsi="Times New Roman"/>
          <w:sz w:val="28"/>
          <w:szCs w:val="28"/>
        </w:rPr>
        <w:t xml:space="preserve"> Александровского муниципального района Оренбургской области в информационно-телекоммуникационной сети «Интернет» по адресу: </w:t>
      </w:r>
      <w:r w:rsidR="003E3289">
        <w:rPr>
          <w:rStyle w:val="FontStyle13"/>
          <w:sz w:val="28"/>
          <w:szCs w:val="28"/>
          <w:lang w:val="en-US"/>
        </w:rPr>
        <w:t>https</w:t>
      </w:r>
      <w:r w:rsidR="003E3289">
        <w:rPr>
          <w:rStyle w:val="FontStyle13"/>
          <w:sz w:val="28"/>
          <w:szCs w:val="28"/>
        </w:rPr>
        <w:t>:</w:t>
      </w:r>
      <w:r w:rsidR="003E3289" w:rsidRPr="00064394">
        <w:rPr>
          <w:rStyle w:val="-"/>
          <w:sz w:val="28"/>
          <w:szCs w:val="28"/>
        </w:rPr>
        <w:t xml:space="preserve"> </w:t>
      </w:r>
      <w:proofErr w:type="spellStart"/>
      <w:r w:rsidR="003E3289">
        <w:rPr>
          <w:rStyle w:val="FontStyle13"/>
          <w:sz w:val="28"/>
          <w:szCs w:val="28"/>
        </w:rPr>
        <w:t>хортицкий</w:t>
      </w:r>
      <w:proofErr w:type="gramStart"/>
      <w:r w:rsidR="003E3289">
        <w:rPr>
          <w:rStyle w:val="FontStyle13"/>
          <w:sz w:val="28"/>
          <w:szCs w:val="28"/>
        </w:rPr>
        <w:t>.р</w:t>
      </w:r>
      <w:proofErr w:type="gramEnd"/>
      <w:r w:rsidR="003E3289">
        <w:rPr>
          <w:rStyle w:val="FontStyle13"/>
          <w:sz w:val="28"/>
          <w:szCs w:val="28"/>
        </w:rPr>
        <w:t>ф</w:t>
      </w:r>
      <w:proofErr w:type="spellEnd"/>
      <w:r w:rsidR="003E3289">
        <w:rPr>
          <w:rStyle w:val="FontStyle13"/>
          <w:sz w:val="28"/>
          <w:szCs w:val="28"/>
        </w:rPr>
        <w:t xml:space="preserve"> </w:t>
      </w:r>
      <w:r w:rsidRPr="00235C6C">
        <w:rPr>
          <w:rFonts w:ascii="Times New Roman" w:hAnsi="Times New Roman"/>
          <w:bCs/>
          <w:sz w:val="28"/>
          <w:szCs w:val="28"/>
        </w:rPr>
        <w:t xml:space="preserve"> и иных </w:t>
      </w:r>
      <w:proofErr w:type="spellStart"/>
      <w:r w:rsidRPr="00235C6C">
        <w:rPr>
          <w:rFonts w:ascii="Times New Roman" w:hAnsi="Times New Roman"/>
          <w:bCs/>
          <w:sz w:val="28"/>
          <w:szCs w:val="28"/>
        </w:rPr>
        <w:t>интернет-ресурсах</w:t>
      </w:r>
      <w:proofErr w:type="spellEnd"/>
      <w:r w:rsidRPr="00235C6C">
        <w:rPr>
          <w:rFonts w:ascii="Times New Roman" w:hAnsi="Times New Roman"/>
          <w:bCs/>
          <w:sz w:val="28"/>
          <w:szCs w:val="28"/>
        </w:rPr>
        <w:t>;</w:t>
      </w:r>
    </w:p>
    <w:p w:rsidR="00A74C6B" w:rsidRPr="00235C6C" w:rsidRDefault="00D8772E" w:rsidP="009B6D88">
      <w:pPr>
        <w:pStyle w:val="a5"/>
        <w:numPr>
          <w:ilvl w:val="0"/>
          <w:numId w:val="8"/>
        </w:numPr>
        <w:rPr>
          <w:rFonts w:ascii="Times New Roman" w:hAnsi="Times New Roman"/>
          <w:bCs/>
          <w:sz w:val="28"/>
          <w:szCs w:val="28"/>
        </w:rPr>
      </w:pPr>
      <w:r w:rsidRPr="00235C6C">
        <w:rPr>
          <w:rFonts w:ascii="Times New Roman" w:hAnsi="Times New Roman"/>
          <w:bCs/>
          <w:sz w:val="28"/>
          <w:szCs w:val="28"/>
        </w:rPr>
        <w:t>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на площадке проведения общественных обсуждений (в зоне входной группы, на специальных информационных стендах);</w:t>
      </w:r>
    </w:p>
    <w:p w:rsidR="00A74C6B" w:rsidRPr="00235C6C" w:rsidRDefault="00D8772E" w:rsidP="009B6D88">
      <w:pPr>
        <w:pStyle w:val="a5"/>
        <w:numPr>
          <w:ilvl w:val="0"/>
          <w:numId w:val="8"/>
        </w:numPr>
        <w:rPr>
          <w:rFonts w:ascii="Times New Roman" w:hAnsi="Times New Roman"/>
          <w:bCs/>
          <w:sz w:val="28"/>
          <w:szCs w:val="28"/>
        </w:rPr>
      </w:pPr>
      <w:r w:rsidRPr="00235C6C">
        <w:rPr>
          <w:rFonts w:ascii="Times New Roman" w:hAnsi="Times New Roman"/>
          <w:bCs/>
          <w:sz w:val="28"/>
          <w:szCs w:val="28"/>
        </w:rPr>
        <w:t>в социальных сетях.</w:t>
      </w:r>
    </w:p>
    <w:p w:rsidR="00A74C6B" w:rsidRPr="00235C6C" w:rsidRDefault="00D8772E">
      <w:pPr>
        <w:pStyle w:val="a5"/>
        <w:rPr>
          <w:rFonts w:ascii="Times New Roman" w:hAnsi="Times New Roman"/>
          <w:bCs/>
          <w:sz w:val="28"/>
          <w:szCs w:val="28"/>
        </w:rPr>
      </w:pPr>
      <w:r w:rsidRPr="00235C6C">
        <w:rPr>
          <w:rFonts w:ascii="Times New Roman" w:hAnsi="Times New Roman"/>
          <w:bCs/>
          <w:sz w:val="28"/>
          <w:szCs w:val="28"/>
        </w:rPr>
        <w:t>3.4.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A74C6B" w:rsidRPr="00235C6C" w:rsidRDefault="00D8772E">
      <w:pPr>
        <w:pStyle w:val="a5"/>
        <w:rPr>
          <w:rFonts w:ascii="Times New Roman" w:hAnsi="Times New Roman"/>
          <w:bCs/>
          <w:sz w:val="28"/>
          <w:szCs w:val="28"/>
        </w:rPr>
      </w:pPr>
      <w:r w:rsidRPr="00235C6C">
        <w:rPr>
          <w:rFonts w:ascii="Times New Roman" w:hAnsi="Times New Roman"/>
          <w:bCs/>
          <w:sz w:val="28"/>
          <w:szCs w:val="28"/>
        </w:rPr>
        <w:t>3.5.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A74C6B" w:rsidRPr="00235C6C" w:rsidRDefault="00D8772E">
      <w:pPr>
        <w:pStyle w:val="a5"/>
        <w:rPr>
          <w:rFonts w:ascii="Times New Roman" w:hAnsi="Times New Roman"/>
          <w:bCs/>
          <w:sz w:val="28"/>
          <w:szCs w:val="28"/>
        </w:rPr>
      </w:pPr>
      <w:r w:rsidRPr="00235C6C">
        <w:rPr>
          <w:rFonts w:ascii="Times New Roman" w:hAnsi="Times New Roman"/>
          <w:bCs/>
          <w:sz w:val="28"/>
          <w:szCs w:val="28"/>
        </w:rPr>
        <w:t>3.6. Механизмы общественного участия:</w:t>
      </w:r>
    </w:p>
    <w:p w:rsidR="00A74C6B" w:rsidRPr="00235C6C" w:rsidRDefault="00D8772E" w:rsidP="009B6D88">
      <w:pPr>
        <w:pStyle w:val="a5"/>
        <w:numPr>
          <w:ilvl w:val="0"/>
          <w:numId w:val="9"/>
        </w:numPr>
        <w:rPr>
          <w:rFonts w:ascii="Times New Roman" w:hAnsi="Times New Roman"/>
          <w:bCs/>
          <w:sz w:val="28"/>
          <w:szCs w:val="28"/>
        </w:rPr>
      </w:pPr>
      <w:r w:rsidRPr="00235C6C">
        <w:rPr>
          <w:rFonts w:ascii="Times New Roman" w:hAnsi="Times New Roman"/>
          <w:bCs/>
          <w:sz w:val="28"/>
          <w:szCs w:val="28"/>
        </w:rPr>
        <w:t>обсуждение проектов по благоустройству в интерактивном формате с применением современных групповых методов работы;</w:t>
      </w:r>
    </w:p>
    <w:p w:rsidR="00A74C6B" w:rsidRPr="00235C6C" w:rsidRDefault="00D8772E" w:rsidP="009B6D88">
      <w:pPr>
        <w:pStyle w:val="a5"/>
        <w:numPr>
          <w:ilvl w:val="0"/>
          <w:numId w:val="9"/>
        </w:numPr>
        <w:rPr>
          <w:rFonts w:ascii="Times New Roman" w:hAnsi="Times New Roman"/>
          <w:bCs/>
          <w:sz w:val="28"/>
          <w:szCs w:val="28"/>
        </w:rPr>
      </w:pPr>
      <w:r w:rsidRPr="00235C6C">
        <w:rPr>
          <w:rFonts w:ascii="Times New Roman" w:hAnsi="Times New Roman"/>
          <w:bCs/>
          <w:sz w:val="28"/>
          <w:szCs w:val="28"/>
        </w:rPr>
        <w:t xml:space="preserve">анкетирование, опросы, интервьюирование, картирование, проведение </w:t>
      </w:r>
      <w:proofErr w:type="spellStart"/>
      <w:proofErr w:type="gramStart"/>
      <w:r w:rsidRPr="00235C6C">
        <w:rPr>
          <w:rFonts w:ascii="Times New Roman" w:hAnsi="Times New Roman"/>
          <w:bCs/>
          <w:sz w:val="28"/>
          <w:szCs w:val="28"/>
        </w:rPr>
        <w:t>фокус-групп</w:t>
      </w:r>
      <w:proofErr w:type="spellEnd"/>
      <w:proofErr w:type="gramEnd"/>
      <w:r w:rsidRPr="00235C6C">
        <w:rPr>
          <w:rFonts w:ascii="Times New Roman" w:hAnsi="Times New Roman"/>
          <w:bCs/>
          <w:sz w:val="28"/>
          <w:szCs w:val="28"/>
        </w:rPr>
        <w:t xml:space="preserve">, работа с отдельными группами жителей поселения, организация проектных семинаров, проведение </w:t>
      </w:r>
      <w:proofErr w:type="spellStart"/>
      <w:r w:rsidRPr="00235C6C">
        <w:rPr>
          <w:rFonts w:ascii="Times New Roman" w:hAnsi="Times New Roman"/>
          <w:bCs/>
          <w:sz w:val="28"/>
          <w:szCs w:val="28"/>
        </w:rPr>
        <w:t>дизайн-игр</w:t>
      </w:r>
      <w:proofErr w:type="spellEnd"/>
      <w:r w:rsidRPr="00235C6C">
        <w:rPr>
          <w:rFonts w:ascii="Times New Roman" w:hAnsi="Times New Roman"/>
          <w:bCs/>
          <w:sz w:val="28"/>
          <w:szCs w:val="28"/>
        </w:rPr>
        <w:t xml:space="preserve"> с участием взрослых и детей, проведение оценки эксплуатации территории;</w:t>
      </w:r>
    </w:p>
    <w:p w:rsidR="00A74C6B" w:rsidRPr="00235C6C" w:rsidRDefault="00D8772E" w:rsidP="009B6D88">
      <w:pPr>
        <w:pStyle w:val="a5"/>
        <w:numPr>
          <w:ilvl w:val="0"/>
          <w:numId w:val="9"/>
        </w:numPr>
        <w:rPr>
          <w:rFonts w:ascii="Times New Roman" w:hAnsi="Times New Roman"/>
          <w:bCs/>
          <w:sz w:val="28"/>
          <w:szCs w:val="28"/>
        </w:rPr>
      </w:pPr>
      <w:r w:rsidRPr="00235C6C">
        <w:rPr>
          <w:rFonts w:ascii="Times New Roman" w:hAnsi="Times New Roman"/>
          <w:bCs/>
          <w:sz w:val="28"/>
          <w:szCs w:val="28"/>
        </w:rPr>
        <w:t xml:space="preserve">осуществление общественного </w:t>
      </w:r>
      <w:proofErr w:type="gramStart"/>
      <w:r w:rsidRPr="00235C6C">
        <w:rPr>
          <w:rFonts w:ascii="Times New Roman" w:hAnsi="Times New Roman"/>
          <w:bCs/>
          <w:sz w:val="28"/>
          <w:szCs w:val="28"/>
        </w:rPr>
        <w:t>контроля за</w:t>
      </w:r>
      <w:proofErr w:type="gramEnd"/>
      <w:r w:rsidRPr="00235C6C">
        <w:rPr>
          <w:rFonts w:ascii="Times New Roman" w:hAnsi="Times New Roman"/>
          <w:bCs/>
          <w:sz w:val="28"/>
          <w:szCs w:val="28"/>
        </w:rPr>
        <w:t xml:space="preserve"> реализацией проектов.</w:t>
      </w:r>
    </w:p>
    <w:p w:rsidR="00A74C6B" w:rsidRPr="00235C6C" w:rsidRDefault="00D8772E">
      <w:pPr>
        <w:pStyle w:val="a5"/>
        <w:rPr>
          <w:rFonts w:ascii="Times New Roman" w:hAnsi="Times New Roman"/>
          <w:bCs/>
          <w:sz w:val="28"/>
          <w:szCs w:val="28"/>
        </w:rPr>
      </w:pPr>
      <w:r w:rsidRPr="00235C6C">
        <w:rPr>
          <w:rFonts w:ascii="Times New Roman" w:hAnsi="Times New Roman"/>
          <w:bCs/>
          <w:sz w:val="28"/>
          <w:szCs w:val="28"/>
        </w:rPr>
        <w:t>По итогам встреч, совещаний и иных мероприятий формируется протокол об их проведении.</w:t>
      </w:r>
    </w:p>
    <w:p w:rsidR="00A74C6B" w:rsidRPr="00235C6C" w:rsidRDefault="00D8772E">
      <w:pPr>
        <w:pStyle w:val="a5"/>
        <w:rPr>
          <w:rFonts w:ascii="Times New Roman" w:hAnsi="Times New Roman"/>
          <w:bCs/>
          <w:sz w:val="28"/>
          <w:szCs w:val="28"/>
        </w:rPr>
      </w:pPr>
      <w:r w:rsidRPr="00235C6C">
        <w:rPr>
          <w:rFonts w:ascii="Times New Roman" w:hAnsi="Times New Roman"/>
          <w:bCs/>
          <w:sz w:val="28"/>
          <w:szCs w:val="28"/>
        </w:rPr>
        <w:t>3.7. Реализация проектов по благоустройству осуществляется с учетом интересов лиц, осуществляющих предпринимательскую деятельность.</w:t>
      </w:r>
    </w:p>
    <w:p w:rsidR="00A74C6B" w:rsidRPr="00235C6C" w:rsidRDefault="00D8772E">
      <w:pPr>
        <w:pStyle w:val="a5"/>
        <w:rPr>
          <w:rFonts w:ascii="Times New Roman" w:hAnsi="Times New Roman"/>
          <w:bCs/>
          <w:sz w:val="28"/>
          <w:szCs w:val="28"/>
        </w:rPr>
      </w:pPr>
      <w:r w:rsidRPr="00235C6C">
        <w:rPr>
          <w:rFonts w:ascii="Times New Roman" w:hAnsi="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A74C6B" w:rsidRPr="00235C6C" w:rsidRDefault="00D8772E" w:rsidP="009B6D88">
      <w:pPr>
        <w:pStyle w:val="a5"/>
        <w:numPr>
          <w:ilvl w:val="0"/>
          <w:numId w:val="10"/>
        </w:numPr>
        <w:rPr>
          <w:rFonts w:ascii="Times New Roman" w:hAnsi="Times New Roman"/>
          <w:bCs/>
          <w:sz w:val="28"/>
          <w:szCs w:val="28"/>
        </w:rPr>
      </w:pPr>
      <w:r w:rsidRPr="00235C6C">
        <w:rPr>
          <w:rFonts w:ascii="Times New Roman" w:hAnsi="Times New Roman"/>
          <w:bCs/>
          <w:sz w:val="28"/>
          <w:szCs w:val="28"/>
        </w:rPr>
        <w:t>в оказании услуг посетителям общественных пространств;</w:t>
      </w:r>
    </w:p>
    <w:p w:rsidR="00A74C6B" w:rsidRPr="00235C6C" w:rsidRDefault="00D8772E" w:rsidP="009B6D88">
      <w:pPr>
        <w:pStyle w:val="a5"/>
        <w:numPr>
          <w:ilvl w:val="0"/>
          <w:numId w:val="10"/>
        </w:numPr>
        <w:rPr>
          <w:rFonts w:ascii="Times New Roman" w:hAnsi="Times New Roman"/>
          <w:bCs/>
          <w:sz w:val="28"/>
          <w:szCs w:val="28"/>
        </w:rPr>
      </w:pPr>
      <w:r w:rsidRPr="00235C6C">
        <w:rPr>
          <w:rFonts w:ascii="Times New Roman" w:hAnsi="Times New Roman"/>
          <w:bCs/>
          <w:sz w:val="28"/>
          <w:szCs w:val="28"/>
        </w:rPr>
        <w:t>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A74C6B" w:rsidRPr="00235C6C" w:rsidRDefault="00D8772E" w:rsidP="009B6D88">
      <w:pPr>
        <w:pStyle w:val="a5"/>
        <w:numPr>
          <w:ilvl w:val="0"/>
          <w:numId w:val="10"/>
        </w:numPr>
        <w:rPr>
          <w:rFonts w:ascii="Times New Roman" w:hAnsi="Times New Roman"/>
          <w:bCs/>
          <w:sz w:val="28"/>
          <w:szCs w:val="28"/>
        </w:rPr>
      </w:pPr>
      <w:r w:rsidRPr="00235C6C">
        <w:rPr>
          <w:rFonts w:ascii="Times New Roman" w:hAnsi="Times New Roman"/>
          <w:bCs/>
          <w:sz w:val="28"/>
          <w:szCs w:val="28"/>
        </w:rPr>
        <w:t>в строительстве, реконструкции, реставрации объектов недвижимости;</w:t>
      </w:r>
    </w:p>
    <w:p w:rsidR="00A74C6B" w:rsidRPr="00235C6C" w:rsidRDefault="00D8772E" w:rsidP="009B6D88">
      <w:pPr>
        <w:pStyle w:val="a5"/>
        <w:numPr>
          <w:ilvl w:val="0"/>
          <w:numId w:val="10"/>
        </w:numPr>
        <w:rPr>
          <w:rFonts w:ascii="Times New Roman" w:hAnsi="Times New Roman"/>
          <w:bCs/>
          <w:sz w:val="28"/>
          <w:szCs w:val="28"/>
        </w:rPr>
      </w:pPr>
      <w:r w:rsidRPr="00235C6C">
        <w:rPr>
          <w:rFonts w:ascii="Times New Roman" w:hAnsi="Times New Roman"/>
          <w:bCs/>
          <w:sz w:val="28"/>
          <w:szCs w:val="28"/>
        </w:rPr>
        <w:t>в производстве и размещении элементов благоустройства;</w:t>
      </w:r>
    </w:p>
    <w:p w:rsidR="00A74C6B" w:rsidRPr="00235C6C" w:rsidRDefault="00D8772E" w:rsidP="009B6D88">
      <w:pPr>
        <w:pStyle w:val="a5"/>
        <w:numPr>
          <w:ilvl w:val="0"/>
          <w:numId w:val="10"/>
        </w:numPr>
        <w:rPr>
          <w:rFonts w:ascii="Times New Roman" w:hAnsi="Times New Roman"/>
          <w:bCs/>
          <w:sz w:val="28"/>
          <w:szCs w:val="28"/>
        </w:rPr>
      </w:pPr>
      <w:r w:rsidRPr="00235C6C">
        <w:rPr>
          <w:rFonts w:ascii="Times New Roman" w:hAnsi="Times New Roman"/>
          <w:bCs/>
          <w:sz w:val="28"/>
          <w:szCs w:val="28"/>
        </w:rPr>
        <w:t>в комплексном благоустройстве отдельных территорий, прилегающих к территориям, благоустраиваемым за счет средств бюджета поселения;</w:t>
      </w:r>
    </w:p>
    <w:p w:rsidR="00A74C6B" w:rsidRPr="00235C6C" w:rsidRDefault="00D8772E" w:rsidP="009B6D88">
      <w:pPr>
        <w:pStyle w:val="a5"/>
        <w:numPr>
          <w:ilvl w:val="0"/>
          <w:numId w:val="10"/>
        </w:numPr>
        <w:rPr>
          <w:rFonts w:ascii="Times New Roman" w:hAnsi="Times New Roman"/>
          <w:bCs/>
          <w:sz w:val="28"/>
          <w:szCs w:val="28"/>
        </w:rPr>
      </w:pPr>
      <w:r w:rsidRPr="00235C6C">
        <w:rPr>
          <w:rFonts w:ascii="Times New Roman" w:hAnsi="Times New Roman"/>
          <w:bCs/>
          <w:sz w:val="28"/>
          <w:szCs w:val="28"/>
        </w:rPr>
        <w:t>в организации мероприятий, обеспечивающих приток посетителей на создаваемые общественные пространства;</w:t>
      </w:r>
    </w:p>
    <w:p w:rsidR="00A74C6B" w:rsidRPr="00235C6C" w:rsidRDefault="00D8772E" w:rsidP="009B6D88">
      <w:pPr>
        <w:pStyle w:val="a5"/>
        <w:numPr>
          <w:ilvl w:val="0"/>
          <w:numId w:val="10"/>
        </w:numPr>
        <w:rPr>
          <w:rFonts w:ascii="Times New Roman" w:hAnsi="Times New Roman"/>
          <w:bCs/>
          <w:sz w:val="28"/>
          <w:szCs w:val="28"/>
        </w:rPr>
      </w:pPr>
      <w:r w:rsidRPr="00235C6C">
        <w:rPr>
          <w:rFonts w:ascii="Times New Roman" w:hAnsi="Times New Roman"/>
          <w:bCs/>
          <w:sz w:val="28"/>
          <w:szCs w:val="28"/>
        </w:rPr>
        <w:lastRenderedPageBreak/>
        <w:t>в организации уборки благоустроенных территорий, предоставлении сре</w:t>
      </w:r>
      <w:proofErr w:type="gramStart"/>
      <w:r w:rsidRPr="00235C6C">
        <w:rPr>
          <w:rFonts w:ascii="Times New Roman" w:hAnsi="Times New Roman"/>
          <w:bCs/>
          <w:sz w:val="28"/>
          <w:szCs w:val="28"/>
        </w:rPr>
        <w:t>дств дл</w:t>
      </w:r>
      <w:proofErr w:type="gramEnd"/>
      <w:r w:rsidRPr="00235C6C">
        <w:rPr>
          <w:rFonts w:ascii="Times New Roman" w:hAnsi="Times New Roman"/>
          <w:bCs/>
          <w:sz w:val="28"/>
          <w:szCs w:val="28"/>
        </w:rPr>
        <w:t>я подготовки проектов;</w:t>
      </w:r>
    </w:p>
    <w:p w:rsidR="00A74C6B" w:rsidRPr="00235C6C" w:rsidRDefault="00D8772E" w:rsidP="009B6D88">
      <w:pPr>
        <w:pStyle w:val="a5"/>
        <w:numPr>
          <w:ilvl w:val="0"/>
          <w:numId w:val="10"/>
        </w:numPr>
        <w:rPr>
          <w:rFonts w:ascii="Times New Roman" w:hAnsi="Times New Roman"/>
          <w:bCs/>
          <w:sz w:val="28"/>
          <w:szCs w:val="28"/>
        </w:rPr>
      </w:pPr>
      <w:r w:rsidRPr="00235C6C">
        <w:rPr>
          <w:rFonts w:ascii="Times New Roman" w:hAnsi="Times New Roman"/>
          <w:bCs/>
          <w:sz w:val="28"/>
          <w:szCs w:val="28"/>
        </w:rPr>
        <w:t>в иных формах.</w:t>
      </w:r>
    </w:p>
    <w:p w:rsidR="00A74C6B" w:rsidRPr="00235C6C" w:rsidRDefault="00D8772E">
      <w:pPr>
        <w:pStyle w:val="a5"/>
        <w:rPr>
          <w:rFonts w:ascii="Times New Roman" w:hAnsi="Times New Roman"/>
          <w:bCs/>
          <w:sz w:val="28"/>
          <w:szCs w:val="28"/>
        </w:rPr>
      </w:pPr>
      <w:r w:rsidRPr="00235C6C">
        <w:rPr>
          <w:rFonts w:ascii="Times New Roman" w:hAnsi="Times New Roman"/>
          <w:bCs/>
          <w:sz w:val="28"/>
          <w:szCs w:val="28"/>
        </w:rPr>
        <w:t xml:space="preserve">3.8. При проектировании объектов благоустройства обеспечивается доступность общественной среды для </w:t>
      </w:r>
      <w:proofErr w:type="spellStart"/>
      <w:r w:rsidRPr="00235C6C">
        <w:rPr>
          <w:rFonts w:ascii="Times New Roman" w:hAnsi="Times New Roman"/>
          <w:bCs/>
          <w:sz w:val="28"/>
          <w:szCs w:val="28"/>
        </w:rPr>
        <w:t>маломобильных</w:t>
      </w:r>
      <w:proofErr w:type="spellEnd"/>
      <w:r w:rsidRPr="00235C6C">
        <w:rPr>
          <w:rFonts w:ascii="Times New Roman" w:hAnsi="Times New Roman"/>
          <w:bCs/>
          <w:sz w:val="28"/>
          <w:szCs w:val="28"/>
        </w:rPr>
        <w:t xml:space="preserve"> групп населения.</w:t>
      </w:r>
    </w:p>
    <w:p w:rsidR="00A74C6B" w:rsidRPr="00235C6C" w:rsidRDefault="00D8772E">
      <w:pPr>
        <w:pStyle w:val="a5"/>
        <w:rPr>
          <w:rFonts w:ascii="Times New Roman" w:hAnsi="Times New Roman"/>
          <w:bCs/>
          <w:sz w:val="28"/>
          <w:szCs w:val="28"/>
        </w:rPr>
      </w:pPr>
      <w:r w:rsidRPr="00235C6C">
        <w:rPr>
          <w:rFonts w:ascii="Times New Roman" w:hAnsi="Times New Roman"/>
          <w:bCs/>
          <w:sz w:val="28"/>
          <w:szCs w:val="28"/>
        </w:rPr>
        <w:t xml:space="preserve">Проектирование, строительство, установка технических средств и оборудования, способствующих передвижению </w:t>
      </w:r>
      <w:proofErr w:type="spellStart"/>
      <w:r w:rsidRPr="00235C6C">
        <w:rPr>
          <w:rFonts w:ascii="Times New Roman" w:hAnsi="Times New Roman"/>
          <w:bCs/>
          <w:sz w:val="28"/>
          <w:szCs w:val="28"/>
        </w:rPr>
        <w:t>маломобильных</w:t>
      </w:r>
      <w:proofErr w:type="spellEnd"/>
      <w:r w:rsidRPr="00235C6C">
        <w:rPr>
          <w:rFonts w:ascii="Times New Roman" w:hAnsi="Times New Roman"/>
          <w:bCs/>
          <w:sz w:val="28"/>
          <w:szCs w:val="28"/>
        </w:rPr>
        <w:t xml:space="preserve"> групп населения, осуществляются в соответствии с проектной документацией при строительстве, реконструкции объектов.</w:t>
      </w:r>
    </w:p>
    <w:p w:rsidR="00A74C6B" w:rsidRPr="00235C6C" w:rsidRDefault="00A74C6B">
      <w:pPr>
        <w:pStyle w:val="a5"/>
        <w:rPr>
          <w:rFonts w:ascii="Times New Roman" w:hAnsi="Times New Roman"/>
          <w:sz w:val="28"/>
          <w:szCs w:val="28"/>
        </w:rPr>
      </w:pPr>
    </w:p>
    <w:p w:rsidR="00A74C6B" w:rsidRPr="00235C6C" w:rsidRDefault="00D8772E">
      <w:pPr>
        <w:pStyle w:val="a5"/>
        <w:jc w:val="center"/>
        <w:rPr>
          <w:rFonts w:ascii="Times New Roman" w:hAnsi="Times New Roman"/>
          <w:sz w:val="28"/>
          <w:szCs w:val="28"/>
        </w:rPr>
      </w:pPr>
      <w:bookmarkStart w:id="3" w:name="bookmark4"/>
      <w:r w:rsidRPr="00235C6C">
        <w:rPr>
          <w:rFonts w:ascii="Times New Roman" w:hAnsi="Times New Roman"/>
          <w:b/>
          <w:sz w:val="28"/>
          <w:szCs w:val="28"/>
        </w:rPr>
        <w:t>4. Организация работ по комплексному благоустройству территорий</w:t>
      </w:r>
      <w:bookmarkEnd w:id="3"/>
      <w:r w:rsidRPr="00235C6C">
        <w:rPr>
          <w:rFonts w:ascii="Times New Roman" w:hAnsi="Times New Roman"/>
          <w:b/>
          <w:sz w:val="28"/>
          <w:szCs w:val="28"/>
        </w:rPr>
        <w:t xml:space="preserve"> поселений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4.1. Администрация сельсовета за счет средств бюджета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обеспечивает:</w:t>
      </w:r>
    </w:p>
    <w:p w:rsidR="00A74C6B" w:rsidRPr="00235C6C" w:rsidRDefault="00D8772E" w:rsidP="009B6D88">
      <w:pPr>
        <w:pStyle w:val="a5"/>
        <w:numPr>
          <w:ilvl w:val="0"/>
          <w:numId w:val="11"/>
        </w:numPr>
        <w:rPr>
          <w:rFonts w:ascii="Times New Roman" w:hAnsi="Times New Roman"/>
          <w:sz w:val="28"/>
          <w:szCs w:val="28"/>
        </w:rPr>
      </w:pPr>
      <w:r w:rsidRPr="00235C6C">
        <w:rPr>
          <w:rFonts w:ascii="Times New Roman" w:hAnsi="Times New Roman"/>
          <w:sz w:val="28"/>
          <w:szCs w:val="28"/>
        </w:rPr>
        <w:t>благоустройство и содержание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благоустройство которых обязаны осуществлять юридические лица, физические лица, индивидуальные предприниматели в соответствии с действующим законодательством и настоящими Правилами;</w:t>
      </w:r>
    </w:p>
    <w:p w:rsidR="00A74C6B" w:rsidRPr="00235C6C" w:rsidRDefault="00D8772E" w:rsidP="009B6D88">
      <w:pPr>
        <w:pStyle w:val="a5"/>
        <w:numPr>
          <w:ilvl w:val="0"/>
          <w:numId w:val="11"/>
        </w:numPr>
        <w:rPr>
          <w:rFonts w:ascii="Times New Roman" w:hAnsi="Times New Roman"/>
          <w:sz w:val="28"/>
          <w:szCs w:val="28"/>
        </w:rPr>
      </w:pPr>
      <w:r w:rsidRPr="00235C6C">
        <w:rPr>
          <w:rFonts w:ascii="Times New Roman" w:hAnsi="Times New Roman"/>
          <w:sz w:val="28"/>
          <w:szCs w:val="28"/>
        </w:rPr>
        <w:t xml:space="preserve">содержание объектов внешнего благоустройства, являющихся муниципальной собственностью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а также иных объектов благоустройства населенных пунктов, находящихся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до определения их принадлежности и оформления права собственности;</w:t>
      </w:r>
    </w:p>
    <w:p w:rsidR="00A74C6B" w:rsidRPr="00235C6C" w:rsidRDefault="00D8772E" w:rsidP="009B6D88">
      <w:pPr>
        <w:pStyle w:val="a5"/>
        <w:numPr>
          <w:ilvl w:val="0"/>
          <w:numId w:val="11"/>
        </w:numPr>
        <w:rPr>
          <w:rFonts w:ascii="Times New Roman" w:hAnsi="Times New Roman"/>
          <w:sz w:val="28"/>
          <w:szCs w:val="28"/>
        </w:rPr>
      </w:pPr>
      <w:r w:rsidRPr="00235C6C">
        <w:rPr>
          <w:rFonts w:ascii="Times New Roman" w:hAnsi="Times New Roman"/>
          <w:sz w:val="28"/>
          <w:szCs w:val="28"/>
        </w:rPr>
        <w:t xml:space="preserve">организацию мероприятий по озеленению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4.2. Проведение иных мероприятий по благоустройству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осуществляется в соответствии с законодательством и настоящими Правилами.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4.3. Правообладатели зданий, строений и сооружений, земельных участков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 необходимости, по предписаниям уполномоченных органов в установленном законодательством порядке.</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4.4.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4.5. Запрещается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устройство </w:t>
      </w:r>
      <w:proofErr w:type="spellStart"/>
      <w:r w:rsidRPr="00235C6C">
        <w:rPr>
          <w:rFonts w:ascii="Times New Roman" w:hAnsi="Times New Roman"/>
          <w:sz w:val="28"/>
          <w:szCs w:val="28"/>
        </w:rPr>
        <w:t>пристроев</w:t>
      </w:r>
      <w:proofErr w:type="spellEnd"/>
      <w:r w:rsidRPr="00235C6C">
        <w:rPr>
          <w:rFonts w:ascii="Times New Roman" w:hAnsi="Times New Roman"/>
          <w:sz w:val="28"/>
          <w:szCs w:val="28"/>
        </w:rPr>
        <w:t>, навесов и козырьков, крепление к зданиям (их конструктивным элементам) различных растяжек, кронштейнов, вывесок, рекламных конструкций, плакатов, указателей, флагштоков и других устройств в нарушение настоящих Правил.</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4.6. При планировочной организации и благоустройстве территории поселения необходимо предусматривать беспрепятственный доступ к зданиям и </w:t>
      </w:r>
      <w:r w:rsidRPr="00235C6C">
        <w:rPr>
          <w:rFonts w:ascii="Times New Roman" w:hAnsi="Times New Roman"/>
          <w:sz w:val="28"/>
          <w:szCs w:val="28"/>
        </w:rPr>
        <w:lastRenderedPageBreak/>
        <w:t xml:space="preserve">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235C6C">
        <w:rPr>
          <w:rFonts w:ascii="Times New Roman" w:hAnsi="Times New Roman"/>
          <w:sz w:val="28"/>
          <w:szCs w:val="28"/>
        </w:rPr>
        <w:t>маломобильных</w:t>
      </w:r>
      <w:proofErr w:type="spellEnd"/>
      <w:r w:rsidRPr="00235C6C">
        <w:rPr>
          <w:rFonts w:ascii="Times New Roman" w:hAnsi="Times New Roman"/>
          <w:sz w:val="28"/>
          <w:szCs w:val="28"/>
        </w:rPr>
        <w:t xml:space="preserve"> групп населения в соответствии с требованиями строительных норм и правил.</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4.7. 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5 дней с момента повреждения.</w:t>
      </w:r>
    </w:p>
    <w:p w:rsidR="00A74C6B" w:rsidRPr="00235C6C" w:rsidRDefault="00A74C6B">
      <w:pPr>
        <w:pStyle w:val="a5"/>
        <w:rPr>
          <w:rFonts w:ascii="Times New Roman" w:hAnsi="Times New Roman"/>
          <w:sz w:val="28"/>
          <w:szCs w:val="28"/>
        </w:rPr>
      </w:pPr>
    </w:p>
    <w:p w:rsidR="00A74C6B" w:rsidRPr="00235C6C" w:rsidRDefault="00D8772E">
      <w:pPr>
        <w:pStyle w:val="a5"/>
        <w:jc w:val="center"/>
        <w:rPr>
          <w:rFonts w:ascii="Times New Roman" w:hAnsi="Times New Roman"/>
          <w:b/>
          <w:sz w:val="28"/>
          <w:szCs w:val="28"/>
        </w:rPr>
      </w:pPr>
      <w:bookmarkStart w:id="4" w:name="bookmark5"/>
      <w:r w:rsidRPr="00235C6C">
        <w:rPr>
          <w:rFonts w:ascii="Times New Roman" w:hAnsi="Times New Roman"/>
          <w:b/>
          <w:sz w:val="28"/>
          <w:szCs w:val="28"/>
        </w:rPr>
        <w:t xml:space="preserve">5. Порядок уборки и содержания территории </w:t>
      </w:r>
      <w:r w:rsidR="002100A7" w:rsidRPr="00235C6C">
        <w:rPr>
          <w:rFonts w:ascii="Times New Roman" w:hAnsi="Times New Roman"/>
          <w:b/>
          <w:sz w:val="28"/>
          <w:szCs w:val="28"/>
        </w:rPr>
        <w:t>муниципального образования</w:t>
      </w:r>
      <w:r w:rsidRPr="00235C6C">
        <w:rPr>
          <w:rFonts w:ascii="Times New Roman" w:hAnsi="Times New Roman"/>
          <w:b/>
          <w:sz w:val="28"/>
          <w:szCs w:val="28"/>
        </w:rPr>
        <w:t>, включая прилегающую территорию и перечень работ по благоустройству</w:t>
      </w:r>
      <w:bookmarkEnd w:id="4"/>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5.1.</w:t>
      </w:r>
      <w:r w:rsidRPr="00235C6C">
        <w:rPr>
          <w:rFonts w:ascii="Times New Roman" w:hAnsi="Times New Roman"/>
          <w:b/>
          <w:sz w:val="28"/>
          <w:szCs w:val="28"/>
        </w:rPr>
        <w:t xml:space="preserve"> </w:t>
      </w:r>
      <w:bookmarkStart w:id="5" w:name="bookmark6"/>
      <w:r w:rsidRPr="00235C6C">
        <w:rPr>
          <w:rFonts w:ascii="Times New Roman" w:hAnsi="Times New Roman"/>
          <w:b/>
          <w:sz w:val="28"/>
          <w:szCs w:val="28"/>
        </w:rPr>
        <w:t xml:space="preserve">Границы прилегающей территории определяются </w:t>
      </w:r>
      <w:r w:rsidRPr="00235C6C">
        <w:rPr>
          <w:rFonts w:ascii="Times New Roman" w:hAnsi="Times New Roman"/>
          <w:sz w:val="28"/>
          <w:szCs w:val="28"/>
        </w:rPr>
        <w:t xml:space="preserve">в соответствии с требованиями статьи 18.2 Закона Оренбургской области от 16.03.2007 N 1037/233-IV-ОЗ «О градостроительной деятельности на территории Оренбургской области». </w:t>
      </w:r>
      <w:proofErr w:type="gramStart"/>
      <w:r w:rsidRPr="00235C6C">
        <w:rPr>
          <w:rFonts w:ascii="Times New Roman" w:hAnsi="Times New Roman"/>
          <w:sz w:val="28"/>
          <w:szCs w:val="28"/>
        </w:rPr>
        <w:t>Площадь прилегающей территории определяется в отношении каждого здания, строения, сооружения, земельного участка в случае, если такой земельный участок образован (далее — земельный участок), с учетом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общей границы, но не может составлять менее 15 кв. м, а максимальная площадь определяется с учетом</w:t>
      </w:r>
      <w:proofErr w:type="gramEnd"/>
      <w:r w:rsidRPr="00235C6C">
        <w:rPr>
          <w:rFonts w:ascii="Times New Roman" w:hAnsi="Times New Roman"/>
          <w:sz w:val="28"/>
          <w:szCs w:val="28"/>
        </w:rPr>
        <w:t xml:space="preserve"> следующих расстояний: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 для земельных участков, принадлежащих юридическим и физическим лицам на праве собственности либо на ином законном основании, - от границ земельного участка до дороги и по оси, разделяющей территорию между двумя соседними участками пополам, но не более 30 метров;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2) для земельных участков, на которых расположены многоквартирные дома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 не более 25 метров по периметру такого земельного участка;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3) для рекламных конструкций - не более 5 метров по периметру (радиусу) основания рекламной конструкции;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4) для нестационарных торговых объектов - не более 25 метров по периметру объектов;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5) для объектов, размещение которых осуществляется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74C6B" w:rsidRPr="00235C6C" w:rsidRDefault="00D8772E" w:rsidP="009B6D88">
      <w:pPr>
        <w:pStyle w:val="a5"/>
        <w:numPr>
          <w:ilvl w:val="0"/>
          <w:numId w:val="12"/>
        </w:numPr>
        <w:rPr>
          <w:rFonts w:ascii="Times New Roman" w:hAnsi="Times New Roman"/>
          <w:sz w:val="28"/>
          <w:szCs w:val="28"/>
        </w:rPr>
      </w:pPr>
      <w:r w:rsidRPr="00235C6C">
        <w:rPr>
          <w:rFonts w:ascii="Times New Roman" w:hAnsi="Times New Roman"/>
          <w:sz w:val="28"/>
          <w:szCs w:val="28"/>
        </w:rPr>
        <w:t xml:space="preserve">проезды, в том числе </w:t>
      </w:r>
      <w:proofErr w:type="spellStart"/>
      <w:r w:rsidRPr="00235C6C">
        <w:rPr>
          <w:rFonts w:ascii="Times New Roman" w:hAnsi="Times New Roman"/>
          <w:sz w:val="28"/>
          <w:szCs w:val="28"/>
        </w:rPr>
        <w:t>вдольтрассовые</w:t>
      </w:r>
      <w:proofErr w:type="spellEnd"/>
      <w:r w:rsidRPr="00235C6C">
        <w:rPr>
          <w:rFonts w:ascii="Times New Roman" w:hAnsi="Times New Roman"/>
          <w:sz w:val="28"/>
          <w:szCs w:val="28"/>
        </w:rPr>
        <w:t>, и подъездные дороги, для размещения которых не требуется разрешения на строительство, - не более 10 метров в каждую сторону от границ проездов и подъездных дорог;</w:t>
      </w:r>
    </w:p>
    <w:p w:rsidR="00A74C6B" w:rsidRPr="00235C6C" w:rsidRDefault="00D8772E" w:rsidP="009B6D88">
      <w:pPr>
        <w:pStyle w:val="a5"/>
        <w:numPr>
          <w:ilvl w:val="0"/>
          <w:numId w:val="12"/>
        </w:numPr>
        <w:rPr>
          <w:rFonts w:ascii="Times New Roman" w:hAnsi="Times New Roman"/>
          <w:sz w:val="28"/>
          <w:szCs w:val="28"/>
        </w:rPr>
      </w:pPr>
      <w:r w:rsidRPr="00235C6C">
        <w:rPr>
          <w:rFonts w:ascii="Times New Roman" w:hAnsi="Times New Roman"/>
          <w:sz w:val="28"/>
          <w:szCs w:val="28"/>
        </w:rPr>
        <w:t>пункты охраны правопорядка и стационарные посты дорожно-патрульной службы, для размещения которых не требуется разрешения на строительство, - не более 25 метров по периметру объектов;</w:t>
      </w:r>
    </w:p>
    <w:p w:rsidR="00A74C6B" w:rsidRPr="00235C6C" w:rsidRDefault="00D8772E" w:rsidP="009B6D88">
      <w:pPr>
        <w:pStyle w:val="a5"/>
        <w:numPr>
          <w:ilvl w:val="0"/>
          <w:numId w:val="12"/>
        </w:numPr>
        <w:rPr>
          <w:rFonts w:ascii="Times New Roman" w:hAnsi="Times New Roman"/>
          <w:sz w:val="28"/>
          <w:szCs w:val="28"/>
        </w:rPr>
      </w:pPr>
      <w:r w:rsidRPr="00235C6C">
        <w:rPr>
          <w:rFonts w:ascii="Times New Roman" w:hAnsi="Times New Roman"/>
          <w:sz w:val="28"/>
          <w:szCs w:val="28"/>
        </w:rPr>
        <w:lastRenderedPageBreak/>
        <w:t>пункты весового контроля автомобилей, для размещения которых не требуется разрешения на строительство, - не более 25 метров по периметру объектов;</w:t>
      </w:r>
    </w:p>
    <w:p w:rsidR="00A74C6B" w:rsidRPr="00235C6C" w:rsidRDefault="00D8772E" w:rsidP="009B6D88">
      <w:pPr>
        <w:pStyle w:val="a5"/>
        <w:numPr>
          <w:ilvl w:val="0"/>
          <w:numId w:val="12"/>
        </w:numPr>
        <w:rPr>
          <w:rFonts w:ascii="Times New Roman" w:hAnsi="Times New Roman"/>
          <w:sz w:val="28"/>
          <w:szCs w:val="28"/>
        </w:rPr>
      </w:pPr>
      <w:r w:rsidRPr="00235C6C">
        <w:rPr>
          <w:rFonts w:ascii="Times New Roman" w:hAnsi="Times New Roman"/>
          <w:sz w:val="28"/>
          <w:szCs w:val="28"/>
        </w:rPr>
        <w:t>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 - не более 10 метров в каждую сторону от объектов);</w:t>
      </w:r>
    </w:p>
    <w:p w:rsidR="00A74C6B" w:rsidRPr="00235C6C" w:rsidRDefault="00D8772E" w:rsidP="009B6D88">
      <w:pPr>
        <w:pStyle w:val="a5"/>
        <w:numPr>
          <w:ilvl w:val="0"/>
          <w:numId w:val="12"/>
        </w:numPr>
        <w:rPr>
          <w:rFonts w:ascii="Times New Roman" w:hAnsi="Times New Roman"/>
          <w:sz w:val="28"/>
          <w:szCs w:val="28"/>
        </w:rPr>
      </w:pPr>
      <w:proofErr w:type="gramStart"/>
      <w:r w:rsidRPr="00235C6C">
        <w:rPr>
          <w:rFonts w:ascii="Times New Roman" w:hAnsi="Times New Roman"/>
          <w:sz w:val="28"/>
          <w:szCs w:val="28"/>
        </w:rPr>
        <w:t>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235C6C">
        <w:rPr>
          <w:rFonts w:ascii="Times New Roman" w:hAnsi="Times New Roman"/>
          <w:sz w:val="28"/>
          <w:szCs w:val="28"/>
        </w:rPr>
        <w:t xml:space="preserve"> и детские игровые </w:t>
      </w:r>
      <w:proofErr w:type="gramStart"/>
      <w:r w:rsidRPr="00235C6C">
        <w:rPr>
          <w:rFonts w:ascii="Times New Roman" w:hAnsi="Times New Roman"/>
          <w:sz w:val="28"/>
          <w:szCs w:val="28"/>
        </w:rPr>
        <w:t>площадки</w:t>
      </w:r>
      <w:proofErr w:type="gramEnd"/>
      <w:r w:rsidRPr="00235C6C">
        <w:rPr>
          <w:rFonts w:ascii="Times New Roman" w:hAnsi="Times New Roman"/>
          <w:sz w:val="28"/>
          <w:szCs w:val="28"/>
        </w:rPr>
        <w:t xml:space="preserve"> и городки), для размещения которых не требуется разрешения на строительство, - не более 25 метров по периметру объектов;</w:t>
      </w:r>
    </w:p>
    <w:p w:rsidR="00A74C6B" w:rsidRPr="00235C6C" w:rsidRDefault="00D8772E" w:rsidP="009B6D88">
      <w:pPr>
        <w:pStyle w:val="a5"/>
        <w:numPr>
          <w:ilvl w:val="0"/>
          <w:numId w:val="12"/>
        </w:numPr>
        <w:rPr>
          <w:rFonts w:ascii="Times New Roman" w:hAnsi="Times New Roman"/>
          <w:sz w:val="28"/>
          <w:szCs w:val="28"/>
        </w:rPr>
      </w:pPr>
      <w:r w:rsidRPr="00235C6C">
        <w:rPr>
          <w:rFonts w:ascii="Times New Roman" w:hAnsi="Times New Roman"/>
          <w:sz w:val="28"/>
          <w:szCs w:val="28"/>
        </w:rPr>
        <w:t>лодочные станции, для размещения которых не требуется разрешения на строительство, - не более 10 метров по периметру объектов;</w:t>
      </w:r>
    </w:p>
    <w:p w:rsidR="00A74C6B" w:rsidRPr="00235C6C" w:rsidRDefault="00D8772E" w:rsidP="009B6D88">
      <w:pPr>
        <w:pStyle w:val="a5"/>
        <w:numPr>
          <w:ilvl w:val="0"/>
          <w:numId w:val="12"/>
        </w:numPr>
        <w:rPr>
          <w:rFonts w:ascii="Times New Roman" w:hAnsi="Times New Roman"/>
          <w:sz w:val="28"/>
          <w:szCs w:val="28"/>
        </w:rPr>
      </w:pPr>
      <w:proofErr w:type="gramStart"/>
      <w:r w:rsidRPr="00235C6C">
        <w:rPr>
          <w:rFonts w:ascii="Times New Roman" w:hAnsi="Times New Roman"/>
          <w:sz w:val="28"/>
          <w:szCs w:val="28"/>
        </w:rPr>
        <w:t>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 - не более 10 метров по периметру объектов;</w:t>
      </w:r>
      <w:proofErr w:type="gramEnd"/>
    </w:p>
    <w:p w:rsidR="00A74C6B" w:rsidRPr="00235C6C" w:rsidRDefault="00D8772E" w:rsidP="009B6D88">
      <w:pPr>
        <w:pStyle w:val="a5"/>
        <w:numPr>
          <w:ilvl w:val="0"/>
          <w:numId w:val="12"/>
        </w:numPr>
        <w:rPr>
          <w:rFonts w:ascii="Times New Roman" w:hAnsi="Times New Roman"/>
          <w:sz w:val="28"/>
          <w:szCs w:val="28"/>
        </w:rPr>
      </w:pPr>
      <w:r w:rsidRPr="00235C6C">
        <w:rPr>
          <w:rFonts w:ascii="Times New Roman" w:hAnsi="Times New Roman"/>
          <w:sz w:val="28"/>
          <w:szCs w:val="28"/>
        </w:rPr>
        <w:t>пункты приема вторичного сырья, для размещения которых не требуется разрешения на строительство, - не более 25 метров по периметру объектов;</w:t>
      </w:r>
    </w:p>
    <w:p w:rsidR="00A74C6B" w:rsidRPr="00235C6C" w:rsidRDefault="00D8772E" w:rsidP="009B6D88">
      <w:pPr>
        <w:pStyle w:val="a5"/>
        <w:numPr>
          <w:ilvl w:val="0"/>
          <w:numId w:val="12"/>
        </w:numPr>
        <w:rPr>
          <w:rFonts w:ascii="Times New Roman" w:hAnsi="Times New Roman"/>
          <w:sz w:val="28"/>
          <w:szCs w:val="28"/>
        </w:rPr>
      </w:pPr>
      <w:r w:rsidRPr="00235C6C">
        <w:rPr>
          <w:rFonts w:ascii="Times New Roman" w:hAnsi="Times New Roman"/>
          <w:sz w:val="28"/>
          <w:szCs w:val="28"/>
        </w:rPr>
        <w:t xml:space="preserve">цирки, зоопарки, зоосады, </w:t>
      </w:r>
      <w:proofErr w:type="spellStart"/>
      <w:r w:rsidRPr="00235C6C">
        <w:rPr>
          <w:rFonts w:ascii="Times New Roman" w:hAnsi="Times New Roman"/>
          <w:sz w:val="28"/>
          <w:szCs w:val="28"/>
        </w:rPr>
        <w:t>зоотеатры</w:t>
      </w:r>
      <w:proofErr w:type="spellEnd"/>
      <w:r w:rsidRPr="00235C6C">
        <w:rPr>
          <w:rFonts w:ascii="Times New Roman" w:hAnsi="Times New Roman"/>
          <w:sz w:val="28"/>
          <w:szCs w:val="28"/>
        </w:rPr>
        <w:t>, дельфинарии, океанариумы, и передвижные луна-парки - не более 50 метров по периметру объектов;</w:t>
      </w:r>
    </w:p>
    <w:p w:rsidR="00A74C6B" w:rsidRPr="00235C6C" w:rsidRDefault="00D8772E" w:rsidP="009B6D88">
      <w:pPr>
        <w:pStyle w:val="a5"/>
        <w:numPr>
          <w:ilvl w:val="0"/>
          <w:numId w:val="12"/>
        </w:numPr>
        <w:rPr>
          <w:rFonts w:ascii="Times New Roman" w:hAnsi="Times New Roman"/>
          <w:sz w:val="28"/>
          <w:szCs w:val="28"/>
        </w:rPr>
      </w:pPr>
      <w:r w:rsidRPr="00235C6C">
        <w:rPr>
          <w:rFonts w:ascii="Times New Roman" w:hAnsi="Times New Roman"/>
          <w:sz w:val="28"/>
          <w:szCs w:val="28"/>
        </w:rPr>
        <w:t>сезонные аттракционы - не более 25 метров по периметру объектов;</w:t>
      </w:r>
    </w:p>
    <w:p w:rsidR="00A74C6B" w:rsidRPr="00235C6C" w:rsidRDefault="00D8772E" w:rsidP="009B6D88">
      <w:pPr>
        <w:pStyle w:val="a5"/>
        <w:numPr>
          <w:ilvl w:val="0"/>
          <w:numId w:val="12"/>
        </w:numPr>
        <w:rPr>
          <w:rFonts w:ascii="Times New Roman" w:hAnsi="Times New Roman"/>
          <w:sz w:val="28"/>
          <w:szCs w:val="28"/>
        </w:rPr>
      </w:pPr>
      <w:r w:rsidRPr="00235C6C">
        <w:rPr>
          <w:rFonts w:ascii="Times New Roman" w:hAnsi="Times New Roman"/>
          <w:sz w:val="28"/>
          <w:szCs w:val="28"/>
        </w:rPr>
        <w:t xml:space="preserve">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235C6C">
        <w:rPr>
          <w:rFonts w:ascii="Times New Roman" w:hAnsi="Times New Roman"/>
          <w:sz w:val="28"/>
          <w:szCs w:val="28"/>
        </w:rPr>
        <w:t>велопарковки</w:t>
      </w:r>
      <w:proofErr w:type="spellEnd"/>
      <w:r w:rsidRPr="00235C6C">
        <w:rPr>
          <w:rFonts w:ascii="Times New Roman" w:hAnsi="Times New Roman"/>
          <w:sz w:val="28"/>
          <w:szCs w:val="28"/>
        </w:rPr>
        <w:t xml:space="preserve"> - не более 15 метров по периметру объектов;</w:t>
      </w:r>
    </w:p>
    <w:p w:rsidR="00A74C6B" w:rsidRPr="00235C6C" w:rsidRDefault="00D8772E" w:rsidP="009B6D88">
      <w:pPr>
        <w:pStyle w:val="a5"/>
        <w:numPr>
          <w:ilvl w:val="0"/>
          <w:numId w:val="12"/>
        </w:numPr>
        <w:rPr>
          <w:rFonts w:ascii="Times New Roman" w:hAnsi="Times New Roman"/>
          <w:sz w:val="28"/>
          <w:szCs w:val="28"/>
        </w:rPr>
      </w:pPr>
      <w:r w:rsidRPr="00235C6C">
        <w:rPr>
          <w:rFonts w:ascii="Times New Roman" w:hAnsi="Times New Roman"/>
          <w:sz w:val="28"/>
          <w:szCs w:val="28"/>
        </w:rPr>
        <w:t>спортивные и детские площадки - не более 25 метров по периметру объектов;</w:t>
      </w:r>
    </w:p>
    <w:p w:rsidR="00A74C6B" w:rsidRPr="00235C6C" w:rsidRDefault="00D8772E" w:rsidP="009B6D88">
      <w:pPr>
        <w:pStyle w:val="a5"/>
        <w:numPr>
          <w:ilvl w:val="0"/>
          <w:numId w:val="12"/>
        </w:numPr>
        <w:rPr>
          <w:rFonts w:ascii="Times New Roman" w:hAnsi="Times New Roman"/>
          <w:sz w:val="28"/>
          <w:szCs w:val="28"/>
        </w:rPr>
      </w:pPr>
      <w:r w:rsidRPr="00235C6C">
        <w:rPr>
          <w:rFonts w:ascii="Times New Roman" w:hAnsi="Times New Roman"/>
          <w:sz w:val="28"/>
          <w:szCs w:val="28"/>
        </w:rPr>
        <w:t>места для выгула животных, а также голубятни - не более 25 метров по периметру объектов;</w:t>
      </w:r>
    </w:p>
    <w:p w:rsidR="00A74C6B" w:rsidRPr="00235C6C" w:rsidRDefault="00D8772E" w:rsidP="009B6D88">
      <w:pPr>
        <w:pStyle w:val="a5"/>
        <w:numPr>
          <w:ilvl w:val="0"/>
          <w:numId w:val="12"/>
        </w:numPr>
        <w:rPr>
          <w:rFonts w:ascii="Times New Roman" w:hAnsi="Times New Roman"/>
          <w:sz w:val="28"/>
          <w:szCs w:val="28"/>
        </w:rPr>
      </w:pPr>
      <w:r w:rsidRPr="00235C6C">
        <w:rPr>
          <w:rFonts w:ascii="Times New Roman" w:hAnsi="Times New Roman"/>
          <w:sz w:val="28"/>
          <w:szCs w:val="28"/>
        </w:rPr>
        <w:t>платежные терминалы для оплаты услуг и штрафов - не более 5 метров по периметру объектов;</w:t>
      </w:r>
    </w:p>
    <w:p w:rsidR="00A74C6B" w:rsidRPr="00235C6C" w:rsidRDefault="00D8772E" w:rsidP="009B6D88">
      <w:pPr>
        <w:pStyle w:val="a5"/>
        <w:numPr>
          <w:ilvl w:val="0"/>
          <w:numId w:val="12"/>
        </w:numPr>
        <w:rPr>
          <w:rFonts w:ascii="Times New Roman" w:hAnsi="Times New Roman"/>
          <w:sz w:val="28"/>
          <w:szCs w:val="28"/>
        </w:rPr>
      </w:pPr>
      <w:r w:rsidRPr="00235C6C">
        <w:rPr>
          <w:rFonts w:ascii="Times New Roman" w:hAnsi="Times New Roman"/>
          <w:sz w:val="28"/>
          <w:szCs w:val="28"/>
        </w:rPr>
        <w:t>общественные туалеты нестационарного типа - не более 25 метров по периметру объектов;</w:t>
      </w:r>
    </w:p>
    <w:p w:rsidR="00A74C6B" w:rsidRPr="00235C6C" w:rsidRDefault="00D8772E" w:rsidP="009B6D88">
      <w:pPr>
        <w:pStyle w:val="a5"/>
        <w:numPr>
          <w:ilvl w:val="0"/>
          <w:numId w:val="12"/>
        </w:numPr>
        <w:rPr>
          <w:rFonts w:ascii="Times New Roman" w:hAnsi="Times New Roman"/>
          <w:sz w:val="28"/>
          <w:szCs w:val="28"/>
        </w:rPr>
      </w:pPr>
      <w:r w:rsidRPr="00235C6C">
        <w:rPr>
          <w:rFonts w:ascii="Times New Roman" w:hAnsi="Times New Roman"/>
          <w:sz w:val="28"/>
          <w:szCs w:val="28"/>
        </w:rPr>
        <w:t>зарядные станции (терминалы) для электротранспорта - не более 10 метров по периметру объектов;</w:t>
      </w:r>
    </w:p>
    <w:p w:rsidR="00A74C6B" w:rsidRPr="00235C6C" w:rsidRDefault="00D8772E" w:rsidP="009B6D88">
      <w:pPr>
        <w:pStyle w:val="a5"/>
        <w:numPr>
          <w:ilvl w:val="0"/>
          <w:numId w:val="12"/>
        </w:numPr>
        <w:rPr>
          <w:rFonts w:ascii="Times New Roman" w:hAnsi="Times New Roman"/>
          <w:sz w:val="28"/>
          <w:szCs w:val="28"/>
        </w:rPr>
      </w:pPr>
      <w:r w:rsidRPr="00235C6C">
        <w:rPr>
          <w:rFonts w:ascii="Times New Roman" w:hAnsi="Times New Roman"/>
          <w:sz w:val="28"/>
          <w:szCs w:val="28"/>
        </w:rPr>
        <w:t>контейнерные площадки и иные места (площадки) накопления твердых коммунальных отходов - не более 25 метров по периметру объектов;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lastRenderedPageBreak/>
        <w:t>6) в иных случаях - не более 30 метров по периметру здания, строения, сооружения, земельного участка.</w:t>
      </w:r>
    </w:p>
    <w:p w:rsidR="00A74C6B" w:rsidRPr="00235C6C" w:rsidRDefault="00D8772E">
      <w:pPr>
        <w:pStyle w:val="a5"/>
        <w:rPr>
          <w:rFonts w:ascii="Times New Roman" w:hAnsi="Times New Roman"/>
          <w:sz w:val="28"/>
          <w:szCs w:val="28"/>
        </w:rPr>
      </w:pPr>
      <w:proofErr w:type="gramStart"/>
      <w:r w:rsidRPr="00235C6C">
        <w:rPr>
          <w:rFonts w:ascii="Times New Roman" w:hAnsi="Times New Roman"/>
          <w:sz w:val="28"/>
          <w:szCs w:val="28"/>
        </w:rPr>
        <w:t>В состав границ прилегающей территории не могут быть включены:</w:t>
      </w:r>
      <w:proofErr w:type="gramEnd"/>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а) земельные участки, принадлежащие юридическим и физическим лицам на праве собственности либо на ином законном основании;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б) земельные участки, занятые автомобильными дорогами общего пользования;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в) парки, скверы, бульвары, набережные, береговые полосы водных объектов общего пользования, а также иные территории, содержание которых является обязанностью правообладателя в соответствии с законодательством Российской Федерации;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В случае</w:t>
      </w:r>
      <w:proofErr w:type="gramStart"/>
      <w:r w:rsidRPr="00235C6C">
        <w:rPr>
          <w:rFonts w:ascii="Times New Roman" w:hAnsi="Times New Roman"/>
          <w:sz w:val="28"/>
          <w:szCs w:val="28"/>
        </w:rPr>
        <w:t>,</w:t>
      </w:r>
      <w:proofErr w:type="gramEnd"/>
      <w:r w:rsidRPr="00235C6C">
        <w:rPr>
          <w:rFonts w:ascii="Times New Roman" w:hAnsi="Times New Roman"/>
          <w:sz w:val="28"/>
          <w:szCs w:val="28"/>
        </w:rPr>
        <w:t xml:space="preserve"> если границы земельного участка не определены в установленном порядке, границы земельного участка применимо к положениям настоящего пункта определяются по фактически имеющимся ограждениям, знакам, с учётом красных линий, сложившейся застройки.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Границы прилегающей территории отображаются администрацией сельсовета на схеме границ прилегающей территории, форма которой утверждена приказом Министерства строительства, жилищно-коммунального, дорожного хозяйства и транспорта Оренбургской области от 27.03.2020 N 65-пр. Схема границ прилегающей территории размещается на официальном сайте муниципального образования в информационно-телекоммуникационной сети «Интернет» не позднее 10 дней со дня ее определения (изменения).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Схема границ прилегающей территории формируются по заявлению правообладателя. Администрация сельсовета определят границы прилегающей территории самостоятельно, если от правообладателя не поступило мотивированных возражений в течение одного месяца с момента </w:t>
      </w:r>
      <w:proofErr w:type="gramStart"/>
      <w:r w:rsidRPr="00235C6C">
        <w:rPr>
          <w:rFonts w:ascii="Times New Roman" w:hAnsi="Times New Roman"/>
          <w:sz w:val="28"/>
          <w:szCs w:val="28"/>
        </w:rPr>
        <w:t>размещения проекта схемы границ прилегающей территории</w:t>
      </w:r>
      <w:proofErr w:type="gramEnd"/>
      <w:r w:rsidRPr="00235C6C">
        <w:rPr>
          <w:rFonts w:ascii="Times New Roman" w:hAnsi="Times New Roman"/>
          <w:sz w:val="28"/>
          <w:szCs w:val="28"/>
        </w:rPr>
        <w:t xml:space="preserve"> на официальном сайте муниципального образования в информационно-телекоммуникационной сети «Интернет».</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5.2. Собственники помещений в многоквартирном жилом доме несут бремя содержания придомовой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w:t>
      </w:r>
      <w:proofErr w:type="spellStart"/>
      <w:r w:rsidRPr="00235C6C">
        <w:rPr>
          <w:rFonts w:ascii="Times New Roman" w:hAnsi="Times New Roman"/>
          <w:sz w:val="28"/>
          <w:szCs w:val="28"/>
        </w:rPr>
        <w:t>отмостков</w:t>
      </w:r>
      <w:proofErr w:type="spellEnd"/>
      <w:r w:rsidRPr="00235C6C">
        <w:rPr>
          <w:rFonts w:ascii="Times New Roman" w:hAnsi="Times New Roman"/>
          <w:sz w:val="28"/>
          <w:szCs w:val="28"/>
        </w:rPr>
        <w:t>;</w:t>
      </w:r>
    </w:p>
    <w:p w:rsidR="00A74C6B" w:rsidRPr="00235C6C" w:rsidRDefault="00D8772E">
      <w:pPr>
        <w:pStyle w:val="a5"/>
        <w:rPr>
          <w:rFonts w:ascii="Times New Roman" w:hAnsi="Times New Roman"/>
          <w:sz w:val="28"/>
          <w:szCs w:val="28"/>
        </w:rPr>
      </w:pPr>
      <w:proofErr w:type="gramStart"/>
      <w:r w:rsidRPr="00235C6C">
        <w:rPr>
          <w:rFonts w:ascii="Times New Roman" w:hAnsi="Times New Roman"/>
          <w:sz w:val="28"/>
          <w:szCs w:val="28"/>
        </w:rPr>
        <w:t xml:space="preserve">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235C6C">
        <w:rPr>
          <w:rFonts w:ascii="Times New Roman" w:hAnsi="Times New Roman"/>
          <w:sz w:val="28"/>
          <w:szCs w:val="28"/>
        </w:rPr>
        <w:t>отмостков</w:t>
      </w:r>
      <w:proofErr w:type="spellEnd"/>
      <w:r w:rsidRPr="00235C6C">
        <w:rPr>
          <w:rFonts w:ascii="Times New Roman" w:hAnsi="Times New Roman"/>
          <w:sz w:val="28"/>
          <w:szCs w:val="28"/>
        </w:rPr>
        <w:t>,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roofErr w:type="gramEnd"/>
    </w:p>
    <w:p w:rsidR="00A74C6B" w:rsidRPr="00235C6C" w:rsidRDefault="00D8772E">
      <w:pPr>
        <w:pStyle w:val="a5"/>
        <w:rPr>
          <w:rFonts w:ascii="Times New Roman" w:hAnsi="Times New Roman"/>
          <w:sz w:val="28"/>
          <w:szCs w:val="28"/>
        </w:rPr>
      </w:pPr>
      <w:proofErr w:type="gramStart"/>
      <w:r w:rsidRPr="00235C6C">
        <w:rPr>
          <w:rFonts w:ascii="Times New Roman" w:hAnsi="Times New Roman"/>
          <w:sz w:val="28"/>
          <w:szCs w:val="28"/>
        </w:rPr>
        <w:t xml:space="preserve">в) если границы земельного участка не сформированы в соответствии с действующим законодательством, либо сформированы по границе </w:t>
      </w:r>
      <w:r w:rsidRPr="00235C6C">
        <w:rPr>
          <w:rFonts w:ascii="Times New Roman" w:hAnsi="Times New Roman"/>
          <w:sz w:val="28"/>
          <w:szCs w:val="28"/>
        </w:rPr>
        <w:lastRenderedPageBreak/>
        <w:t xml:space="preserve">многоквартирного жилого дома, либо по периметру </w:t>
      </w:r>
      <w:proofErr w:type="spellStart"/>
      <w:r w:rsidRPr="00235C6C">
        <w:rPr>
          <w:rFonts w:ascii="Times New Roman" w:hAnsi="Times New Roman"/>
          <w:sz w:val="28"/>
          <w:szCs w:val="28"/>
        </w:rPr>
        <w:t>отмостков</w:t>
      </w:r>
      <w:proofErr w:type="spellEnd"/>
      <w:r w:rsidRPr="00235C6C">
        <w:rPr>
          <w:rFonts w:ascii="Times New Roman" w:hAnsi="Times New Roman"/>
          <w:sz w:val="28"/>
          <w:szCs w:val="28"/>
        </w:rPr>
        <w:t xml:space="preserve">,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w:t>
      </w:r>
      <w:proofErr w:type="spellStart"/>
      <w:r w:rsidRPr="00235C6C">
        <w:rPr>
          <w:rFonts w:ascii="Times New Roman" w:hAnsi="Times New Roman"/>
          <w:sz w:val="28"/>
          <w:szCs w:val="28"/>
        </w:rPr>
        <w:t>Минземстроя</w:t>
      </w:r>
      <w:proofErr w:type="spellEnd"/>
      <w:r w:rsidRPr="00235C6C">
        <w:rPr>
          <w:rFonts w:ascii="Times New Roman" w:hAnsi="Times New Roman"/>
          <w:sz w:val="28"/>
          <w:szCs w:val="28"/>
        </w:rPr>
        <w:t xml:space="preserve"> РФ от 26.08.1998 № 59.</w:t>
      </w:r>
      <w:bookmarkEnd w:id="5"/>
      <w:proofErr w:type="gramEnd"/>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5.3. Ответственность за уборку, благоустройство, поддержание чистоты занимаемых и прилегающих территорий несут правообладатели зданий, строений, сооружений, земельных участков.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5.4. Запрещается складировать мусор, отходы на прилегающей территории.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Запрещается складировать тару и запасы товаров у киосков, палаток, павильонов мелкорозничной и оптовой торговли и магазинов, а также использовать для </w:t>
      </w:r>
      <w:proofErr w:type="gramStart"/>
      <w:r w:rsidRPr="00235C6C">
        <w:rPr>
          <w:rFonts w:ascii="Times New Roman" w:hAnsi="Times New Roman"/>
          <w:sz w:val="28"/>
          <w:szCs w:val="28"/>
        </w:rPr>
        <w:t>складирования</w:t>
      </w:r>
      <w:proofErr w:type="gramEnd"/>
      <w:r w:rsidRPr="00235C6C">
        <w:rPr>
          <w:rFonts w:ascii="Times New Roman" w:hAnsi="Times New Roman"/>
          <w:sz w:val="28"/>
          <w:szCs w:val="28"/>
        </w:rPr>
        <w:t xml:space="preserve"> прилегающие к ним территории. </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Запрещается осуществлять торговлю на загрязненной территории.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Покос травы осуществлять при высоте травяного покрова более 15 см.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Запрещается складировать снежные валы и отходы на прилегающей территории.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5.5. Ответственность за организацию и производство уборочных работ возлагается: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за ручную уборку земельных участков, на которых размещены отдельно стоящие рекламные конструкции, и прилегающей территории - на владельцев рекламных конструкций. </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за уборку, благоустройство, поддержание чистоты территорий, въездов и выездов автомобильных заправочных станций (АЗС), </w:t>
      </w:r>
      <w:proofErr w:type="spellStart"/>
      <w:r w:rsidRPr="00235C6C">
        <w:rPr>
          <w:rFonts w:ascii="Times New Roman" w:hAnsi="Times New Roman"/>
          <w:sz w:val="28"/>
          <w:szCs w:val="28"/>
        </w:rPr>
        <w:t>автомоечных</w:t>
      </w:r>
      <w:proofErr w:type="spellEnd"/>
      <w:r w:rsidRPr="00235C6C">
        <w:rPr>
          <w:rFonts w:ascii="Times New Roman" w:hAnsi="Times New Roman"/>
          <w:sz w:val="28"/>
          <w:szCs w:val="28"/>
        </w:rPr>
        <w:t xml:space="preserve"> постов, заправочных комплексов и прилегающих территорий и подъездов к ним - на владельцев указанных 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за уборку и очистку территорий, отведенных для размещения и эксплуатации линий электропередач, газовых, водопроводных и тепловых сетей - на собственников (владельцев) указанных сетей и линий электропередач. В случае</w:t>
      </w:r>
      <w:proofErr w:type="gramStart"/>
      <w:r w:rsidRPr="00235C6C">
        <w:rPr>
          <w:rFonts w:ascii="Times New Roman" w:hAnsi="Times New Roman"/>
          <w:sz w:val="28"/>
          <w:szCs w:val="28"/>
        </w:rPr>
        <w:t>,</w:t>
      </w:r>
      <w:proofErr w:type="gramEnd"/>
      <w:r w:rsidRPr="00235C6C">
        <w:rPr>
          <w:rFonts w:ascii="Times New Roman" w:hAnsi="Times New Roman"/>
          <w:sz w:val="28"/>
          <w:szCs w:val="28"/>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за содержание и уборку территорий автостоянок - на юридических или физических лиц, индивидуальных предпринимателей, за которыми закреплены данные объекты согласно проекту или другим правоустанавливающим документам.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за содержание территорий и вывоз отходов с территории, относящейся к </w:t>
      </w:r>
      <w:proofErr w:type="spellStart"/>
      <w:r w:rsidRPr="00235C6C">
        <w:rPr>
          <w:rFonts w:ascii="Times New Roman" w:hAnsi="Times New Roman"/>
          <w:sz w:val="28"/>
          <w:szCs w:val="28"/>
        </w:rPr>
        <w:t>гаражностроительному</w:t>
      </w:r>
      <w:proofErr w:type="spellEnd"/>
      <w:r w:rsidRPr="00235C6C">
        <w:rPr>
          <w:rFonts w:ascii="Times New Roman" w:hAnsi="Times New Roman"/>
          <w:sz w:val="28"/>
          <w:szCs w:val="28"/>
        </w:rPr>
        <w:t xml:space="preserve"> кооперативу (ГСК), садоводческим некоммерческим товариществам (СНТ) и огородническим некоммерческим товариществам (ОНТ), возлагается на председателей соответствующих кооперативов и товариществ, если другое не определено договорными обязательствами.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lastRenderedPageBreak/>
        <w:t>5.6. В случае</w:t>
      </w:r>
      <w:proofErr w:type="gramStart"/>
      <w:r w:rsidRPr="00235C6C">
        <w:rPr>
          <w:rFonts w:ascii="Times New Roman" w:hAnsi="Times New Roman"/>
          <w:sz w:val="28"/>
          <w:szCs w:val="28"/>
        </w:rPr>
        <w:t>,</w:t>
      </w:r>
      <w:proofErr w:type="gramEnd"/>
      <w:r w:rsidRPr="00235C6C">
        <w:rPr>
          <w:rFonts w:ascii="Times New Roman" w:hAnsi="Times New Roman"/>
          <w:sz w:val="28"/>
          <w:szCs w:val="28"/>
        </w:rPr>
        <w:t xml:space="preserve"> если объекты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5.7. Уборка и очистка канав, кюветов, труб и дренажей, предназначенных для отвода поверхностных или грунтовых вод с улиц, дворов и тротуаров, а также </w:t>
      </w:r>
      <w:proofErr w:type="spellStart"/>
      <w:r w:rsidRPr="00235C6C">
        <w:rPr>
          <w:rFonts w:ascii="Times New Roman" w:hAnsi="Times New Roman"/>
          <w:sz w:val="28"/>
          <w:szCs w:val="28"/>
        </w:rPr>
        <w:t>дождеприемных</w:t>
      </w:r>
      <w:proofErr w:type="spellEnd"/>
      <w:r w:rsidRPr="00235C6C">
        <w:rPr>
          <w:rFonts w:ascii="Times New Roman" w:hAnsi="Times New Roman"/>
          <w:sz w:val="28"/>
          <w:szCs w:val="28"/>
        </w:rPr>
        <w:t xml:space="preserve"> колодцев должна производиться лицами, с которыми заключен договор.</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Содержание водопропускных труб, расположенных вдоль жилых домов, осуществляется собственниками (владельцами) этих домов.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Ведомственные водоотводные сооружения обслуживаются соответствующими ведомствами.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Владельцы, арендаторы, концессионеры подземных коммуникаций и сооружений обязаны содержать люки (крышки) колодцев, </w:t>
      </w:r>
      <w:proofErr w:type="spellStart"/>
      <w:r w:rsidRPr="00235C6C">
        <w:rPr>
          <w:rFonts w:ascii="Times New Roman" w:hAnsi="Times New Roman"/>
          <w:sz w:val="28"/>
          <w:szCs w:val="28"/>
        </w:rPr>
        <w:t>дождеприемных</w:t>
      </w:r>
      <w:proofErr w:type="spellEnd"/>
      <w:r w:rsidRPr="00235C6C">
        <w:rPr>
          <w:rFonts w:ascii="Times New Roman" w:hAnsi="Times New Roman"/>
          <w:sz w:val="28"/>
          <w:szCs w:val="28"/>
        </w:rPr>
        <w:t xml:space="preserve"> решеток в исправном состоянии по установленным правилам безопасности люков смотровых колодцев и камер, </w:t>
      </w:r>
      <w:proofErr w:type="spellStart"/>
      <w:r w:rsidRPr="00235C6C">
        <w:rPr>
          <w:rFonts w:ascii="Times New Roman" w:hAnsi="Times New Roman"/>
          <w:sz w:val="28"/>
          <w:szCs w:val="28"/>
        </w:rPr>
        <w:t>ливнеприемников</w:t>
      </w:r>
      <w:proofErr w:type="spellEnd"/>
      <w:r w:rsidRPr="00235C6C">
        <w:rPr>
          <w:rFonts w:ascii="Times New Roman" w:hAnsi="Times New Roman"/>
          <w:sz w:val="28"/>
          <w:szCs w:val="28"/>
        </w:rPr>
        <w:t xml:space="preserve"> (дождеприемников).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Коммуникационные колодцы, на которых разрушены крышки или люки, должны быть в течение часа ограждены собственниками, арендаторами, концессионерами сетей, обозначены соответствующими предупреждающими знаками и заменены в сроки не более 1 дня.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Наличие открытых люков не допускается.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заключен муниципальный контракт (договор).</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Складирование нечистот на проезжую часть улиц, тротуары и газоны запрещается.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При плановых работах на инженерных сетях сброс канализационных стоков производится в ближайшие колодцы канализации (при наличии), водопроводной воды и воды из тепловых сетей - в ливневую канализацию (при наличии). Сброс воды на дорогу запрещается.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Ликвидация последствий утечек выполняется силами и за счет владельцев, арендаторов, концессионеров поврежденных инженерных сетей.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собственников (владельцев), арендаторов, концессионеров этих колонок.</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5.8.. Въе</w:t>
      </w:r>
      <w:proofErr w:type="gramStart"/>
      <w:r w:rsidRPr="00235C6C">
        <w:rPr>
          <w:rFonts w:ascii="Times New Roman" w:hAnsi="Times New Roman"/>
          <w:sz w:val="28"/>
          <w:szCs w:val="28"/>
        </w:rPr>
        <w:t>зд к зд</w:t>
      </w:r>
      <w:proofErr w:type="gramEnd"/>
      <w:r w:rsidRPr="00235C6C">
        <w:rPr>
          <w:rFonts w:ascii="Times New Roman" w:hAnsi="Times New Roman"/>
          <w:sz w:val="28"/>
          <w:szCs w:val="28"/>
        </w:rPr>
        <w:t>аниям, строениям, сооружениям, земельным участкам через прилегающую территорию должен быть расположен перпендикулярно к дороге общего пользования, к которой он примыкает. Въезд должен иметь покрытие, исключающее занос грунта и грязи колесами автотранспорта на проезжую часть автомобильных дорог.</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lastRenderedPageBreak/>
        <w:t>5.9. Промышленные организации обязаны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5.10. </w:t>
      </w:r>
      <w:proofErr w:type="gramStart"/>
      <w:r w:rsidRPr="00235C6C">
        <w:rPr>
          <w:rFonts w:ascii="Times New Roman" w:hAnsi="Times New Roman"/>
          <w:sz w:val="28"/>
          <w:szCs w:val="28"/>
        </w:rPr>
        <w:t>Юридические лица, физические лица, индивидуальные предприниматели при производстве ремонтно-строительных и восстановительных работ, работ, проводимых на территориях без твердого покрытия (карьеров, площадок складирования кормов, материалов и т.д.), обеспечивают уборку остатков строительных материалов, грунта, мусора, образованных в процессе работ, а также с прилегающие территории, а так же следят за чистотой подъездных путей и автотранспорта в целях недопущения загрязнения прилегающих улиц и</w:t>
      </w:r>
      <w:proofErr w:type="gramEnd"/>
      <w:r w:rsidRPr="00235C6C">
        <w:rPr>
          <w:rFonts w:ascii="Times New Roman" w:hAnsi="Times New Roman"/>
          <w:sz w:val="28"/>
          <w:szCs w:val="28"/>
        </w:rPr>
        <w:t xml:space="preserve">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Запрещается выезд транспортных сре</w:t>
      </w:r>
      <w:proofErr w:type="gramStart"/>
      <w:r w:rsidRPr="00235C6C">
        <w:rPr>
          <w:rFonts w:ascii="Times New Roman" w:hAnsi="Times New Roman"/>
          <w:sz w:val="28"/>
          <w:szCs w:val="28"/>
        </w:rPr>
        <w:t>дств с пл</w:t>
      </w:r>
      <w:proofErr w:type="gramEnd"/>
      <w:r w:rsidRPr="00235C6C">
        <w:rPr>
          <w:rFonts w:ascii="Times New Roman" w:hAnsi="Times New Roman"/>
          <w:sz w:val="28"/>
          <w:szCs w:val="28"/>
        </w:rPr>
        <w:t xml:space="preserve">ощадок, на которых проводятся строительные работы, без предварительной мойки колес и кузовов, создающих угрозу загрязнения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5.11. Физические и юридические лица, индивидуальные предприниматели, осуществляющие деятельность по оказанию услуг по ремонту автотранспорта и </w:t>
      </w:r>
      <w:proofErr w:type="spellStart"/>
      <w:r w:rsidRPr="00235C6C">
        <w:rPr>
          <w:rFonts w:ascii="Times New Roman" w:hAnsi="Times New Roman"/>
          <w:sz w:val="28"/>
          <w:szCs w:val="28"/>
        </w:rPr>
        <w:t>шиномонтажа</w:t>
      </w:r>
      <w:proofErr w:type="spellEnd"/>
      <w:r w:rsidRPr="00235C6C">
        <w:rPr>
          <w:rFonts w:ascii="Times New Roman" w:hAnsi="Times New Roman"/>
          <w:sz w:val="28"/>
          <w:szCs w:val="28"/>
        </w:rPr>
        <w:t xml:space="preserve">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должны иметь:</w:t>
      </w:r>
    </w:p>
    <w:p w:rsidR="00A74C6B" w:rsidRPr="00235C6C" w:rsidRDefault="00D8772E" w:rsidP="009B6D88">
      <w:pPr>
        <w:pStyle w:val="a5"/>
        <w:numPr>
          <w:ilvl w:val="0"/>
          <w:numId w:val="13"/>
        </w:numPr>
        <w:rPr>
          <w:rFonts w:ascii="Times New Roman" w:hAnsi="Times New Roman"/>
          <w:sz w:val="28"/>
          <w:szCs w:val="28"/>
        </w:rPr>
      </w:pPr>
      <w:r w:rsidRPr="00235C6C">
        <w:rPr>
          <w:rFonts w:ascii="Times New Roman" w:hAnsi="Times New Roman"/>
          <w:sz w:val="28"/>
          <w:szCs w:val="28"/>
        </w:rPr>
        <w:t>обозначенное, специально отведённое обустроенное место для сбора и временного хранения использованных автопокрышек и деталей машин, ртутьсодержащих ламп, отработанных масел;</w:t>
      </w:r>
    </w:p>
    <w:p w:rsidR="00A74C6B" w:rsidRPr="00235C6C" w:rsidRDefault="00D8772E" w:rsidP="009B6D88">
      <w:pPr>
        <w:pStyle w:val="a5"/>
        <w:numPr>
          <w:ilvl w:val="0"/>
          <w:numId w:val="13"/>
        </w:numPr>
        <w:rPr>
          <w:rFonts w:ascii="Times New Roman" w:hAnsi="Times New Roman"/>
          <w:sz w:val="28"/>
          <w:szCs w:val="28"/>
        </w:rPr>
      </w:pPr>
      <w:r w:rsidRPr="00235C6C">
        <w:rPr>
          <w:rFonts w:ascii="Times New Roman" w:hAnsi="Times New Roman"/>
          <w:sz w:val="28"/>
          <w:szCs w:val="28"/>
        </w:rPr>
        <w:t>договор на утилизацию использованных автопокрышек со специализированной организацией, имеющей лицензию на соответствующий вид деятельности, договоры на вывоз отходов 1-4 класса опасности.</w:t>
      </w:r>
    </w:p>
    <w:p w:rsidR="00A74C6B" w:rsidRPr="00235C6C" w:rsidRDefault="00D8772E" w:rsidP="009B6D88">
      <w:pPr>
        <w:pStyle w:val="a5"/>
        <w:numPr>
          <w:ilvl w:val="0"/>
          <w:numId w:val="13"/>
        </w:numPr>
        <w:rPr>
          <w:rFonts w:ascii="Times New Roman" w:hAnsi="Times New Roman"/>
          <w:sz w:val="28"/>
          <w:szCs w:val="28"/>
        </w:rPr>
      </w:pPr>
      <w:r w:rsidRPr="00235C6C">
        <w:rPr>
          <w:rFonts w:ascii="Times New Roman" w:hAnsi="Times New Roman"/>
          <w:sz w:val="28"/>
          <w:szCs w:val="28"/>
        </w:rPr>
        <w:t>Запрещается: вывозить использованные автопокрышки, ртутьсодержащие лампы, нефтесодержащие и иные опасные отходы на санкционированные места размещения отходов (контейнерные площадки).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5.12. </w:t>
      </w:r>
      <w:proofErr w:type="gramStart"/>
      <w:r w:rsidRPr="00235C6C">
        <w:rPr>
          <w:rFonts w:ascii="Times New Roman" w:hAnsi="Times New Roman"/>
          <w:sz w:val="28"/>
          <w:szCs w:val="28"/>
        </w:rPr>
        <w:t xml:space="preserve">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w:t>
      </w:r>
      <w:proofErr w:type="spellStart"/>
      <w:r w:rsidRPr="00235C6C">
        <w:rPr>
          <w:rFonts w:ascii="Times New Roman" w:hAnsi="Times New Roman"/>
          <w:sz w:val="28"/>
          <w:szCs w:val="28"/>
        </w:rPr>
        <w:t>автомойки</w:t>
      </w:r>
      <w:proofErr w:type="spellEnd"/>
      <w:r w:rsidRPr="00235C6C">
        <w:rPr>
          <w:rFonts w:ascii="Times New Roman" w:hAnsi="Times New Roman"/>
          <w:sz w:val="28"/>
          <w:szCs w:val="28"/>
        </w:rPr>
        <w:t>, станции технического обслуживания автомобилей, парки культуры и отдыха, зоны отдыха и пляжи, объекты</w:t>
      </w:r>
      <w:proofErr w:type="gramEnd"/>
      <w:r w:rsidRPr="00235C6C">
        <w:rPr>
          <w:rFonts w:ascii="Times New Roman" w:hAnsi="Times New Roman"/>
          <w:sz w:val="28"/>
          <w:szCs w:val="28"/>
        </w:rPr>
        <w:t xml:space="preserve"> коммунально-бытового назначения, обязаны обеспечить наличие на закрепленных территориях стационарных туалетов (или </w:t>
      </w:r>
      <w:proofErr w:type="spellStart"/>
      <w:r w:rsidRPr="00235C6C">
        <w:rPr>
          <w:rFonts w:ascii="Times New Roman" w:hAnsi="Times New Roman"/>
          <w:sz w:val="28"/>
          <w:szCs w:val="28"/>
        </w:rPr>
        <w:t>биотуалетов</w:t>
      </w:r>
      <w:proofErr w:type="spellEnd"/>
      <w:r w:rsidRPr="00235C6C">
        <w:rPr>
          <w:rFonts w:ascii="Times New Roman" w:hAnsi="Times New Roman"/>
          <w:sz w:val="28"/>
          <w:szCs w:val="28"/>
        </w:rPr>
        <w:t xml:space="preserve"> при отсутствии канализации) как для сотрудников, так и для посетителей.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Ответственность за содержание туалетов (</w:t>
      </w:r>
      <w:proofErr w:type="spellStart"/>
      <w:r w:rsidRPr="00235C6C">
        <w:rPr>
          <w:rFonts w:ascii="Times New Roman" w:hAnsi="Times New Roman"/>
          <w:sz w:val="28"/>
          <w:szCs w:val="28"/>
        </w:rPr>
        <w:t>биотуалетов</w:t>
      </w:r>
      <w:proofErr w:type="spellEnd"/>
      <w:r w:rsidRPr="00235C6C">
        <w:rPr>
          <w:rFonts w:ascii="Times New Roman" w:hAnsi="Times New Roman"/>
          <w:sz w:val="28"/>
          <w:szCs w:val="28"/>
        </w:rPr>
        <w:t>) возлагается на его владельца или обслуживающую организацию.</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Переполнение туалетов (</w:t>
      </w:r>
      <w:proofErr w:type="spellStart"/>
      <w:r w:rsidRPr="00235C6C">
        <w:rPr>
          <w:rFonts w:ascii="Times New Roman" w:hAnsi="Times New Roman"/>
          <w:sz w:val="28"/>
          <w:szCs w:val="28"/>
        </w:rPr>
        <w:t>биотуалетов</w:t>
      </w:r>
      <w:proofErr w:type="spellEnd"/>
      <w:r w:rsidRPr="00235C6C">
        <w:rPr>
          <w:rFonts w:ascii="Times New Roman" w:hAnsi="Times New Roman"/>
          <w:sz w:val="28"/>
          <w:szCs w:val="28"/>
        </w:rPr>
        <w:t>) фекалиями не допускается.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Туалеты (</w:t>
      </w:r>
      <w:proofErr w:type="spellStart"/>
      <w:r w:rsidRPr="00235C6C">
        <w:rPr>
          <w:rFonts w:ascii="Times New Roman" w:hAnsi="Times New Roman"/>
          <w:sz w:val="28"/>
          <w:szCs w:val="28"/>
        </w:rPr>
        <w:t>биотуалеты</w:t>
      </w:r>
      <w:proofErr w:type="spellEnd"/>
      <w:r w:rsidRPr="00235C6C">
        <w:rPr>
          <w:rFonts w:ascii="Times New Roman" w:hAnsi="Times New Roman"/>
          <w:sz w:val="28"/>
          <w:szCs w:val="28"/>
        </w:rPr>
        <w:t>) должны находиться в технически исправном состоянии. Ремонт и техническое обслуживание туалетов (</w:t>
      </w:r>
      <w:proofErr w:type="spellStart"/>
      <w:r w:rsidRPr="00235C6C">
        <w:rPr>
          <w:rFonts w:ascii="Times New Roman" w:hAnsi="Times New Roman"/>
          <w:sz w:val="28"/>
          <w:szCs w:val="28"/>
        </w:rPr>
        <w:t>биотуалетов</w:t>
      </w:r>
      <w:proofErr w:type="spellEnd"/>
      <w:r w:rsidRPr="00235C6C">
        <w:rPr>
          <w:rFonts w:ascii="Times New Roman" w:hAnsi="Times New Roman"/>
          <w:sz w:val="28"/>
          <w:szCs w:val="28"/>
        </w:rPr>
        <w:t>) производится владельцами или обслуживающей организацией по мере необходимости.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Организаторы массовых мероприятий обеспечивают установку </w:t>
      </w:r>
      <w:proofErr w:type="spellStart"/>
      <w:r w:rsidRPr="00235C6C">
        <w:rPr>
          <w:rFonts w:ascii="Times New Roman" w:hAnsi="Times New Roman"/>
          <w:sz w:val="28"/>
          <w:szCs w:val="28"/>
        </w:rPr>
        <w:t>биотуалетов</w:t>
      </w:r>
      <w:proofErr w:type="spellEnd"/>
      <w:r w:rsidRPr="00235C6C">
        <w:rPr>
          <w:rFonts w:ascii="Times New Roman" w:hAnsi="Times New Roman"/>
          <w:sz w:val="28"/>
          <w:szCs w:val="28"/>
        </w:rPr>
        <w:t xml:space="preserve">, контейнеров, урн в необходимых количествах согласно </w:t>
      </w:r>
      <w:proofErr w:type="spellStart"/>
      <w:r w:rsidRPr="00235C6C">
        <w:rPr>
          <w:rFonts w:ascii="Times New Roman" w:hAnsi="Times New Roman"/>
          <w:sz w:val="28"/>
          <w:szCs w:val="28"/>
        </w:rPr>
        <w:t>СанПиН</w:t>
      </w:r>
      <w:proofErr w:type="spellEnd"/>
      <w:r w:rsidRPr="00235C6C">
        <w:rPr>
          <w:rFonts w:ascii="Times New Roman" w:hAnsi="Times New Roman"/>
          <w:sz w:val="28"/>
          <w:szCs w:val="28"/>
        </w:rPr>
        <w:t>.</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lastRenderedPageBreak/>
        <w:t xml:space="preserve">5.13. Надлежащее санитарное содержание сельских кладбищ обеспечивает администрация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по договору со специализированными организациями.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5.14. В целях предотвращения засорения улиц, площадей, скверов и других 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Обязательна установка урн у остановочных павильонов маршрутного пассажирского транспорта общего пользования, пешеходных переходов через улицы,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 </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5.15. В целях обеспечения чистоты и порядка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запрещается:</w:t>
      </w:r>
    </w:p>
    <w:p w:rsidR="00A74C6B" w:rsidRPr="00235C6C" w:rsidRDefault="00D8772E" w:rsidP="009B6D88">
      <w:pPr>
        <w:pStyle w:val="a5"/>
        <w:numPr>
          <w:ilvl w:val="0"/>
          <w:numId w:val="14"/>
        </w:numPr>
        <w:rPr>
          <w:rFonts w:ascii="Times New Roman" w:hAnsi="Times New Roman"/>
          <w:sz w:val="28"/>
          <w:szCs w:val="28"/>
        </w:rPr>
      </w:pPr>
      <w:proofErr w:type="gramStart"/>
      <w:r w:rsidRPr="00235C6C">
        <w:rPr>
          <w:rFonts w:ascii="Times New Roman" w:hAnsi="Times New Roman"/>
          <w:sz w:val="28"/>
          <w:szCs w:val="28"/>
        </w:rPr>
        <w:t>сброс, складирование, размещение мусора, отходов спила деревьев, а также листвы и других остатков растительности на территориях общего пользования населенных пунктов вне мест, специально отведенных для этого администрацией сельсовета,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roofErr w:type="gramEnd"/>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сбрасывать мусор из окон зданий, из транспортных средств;</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сброс гражданами на территориях объектов благоустройства окурков вне урн;</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самовольное нанесение надписей, рисунков, объявлений, плакатов и иной информационно-печатной продукции, а также граффити, в том числе вывешивание, установка, размещение и расклеивание объявлений, вывесок, указателей, афиш, плакатов, листовок, печатных и иной наружной информации, в том числе носящих рекламный характер в не установленных для этого местах без согласования с органами местного самоуправления;</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загрязнение территории поселения, объекта благоустройства, связанное с эксплуатацией и ремонтом транспортного средства, мойкой транспортного средства вне специально отведенного места;</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lastRenderedPageBreak/>
        <w:t>парковка автотранспортных средств во дворах многоквартирных домов вне специально отведенных парковочных площадок (в том числе у подъездов домов, на газонах, детских, спортивных, бельевых площадках), а также проезд транспортных средств через указанные территории;</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самовольная установка блоков, столбов, ограждений и других сооружений, ограждений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размещение транспортных средств, препятствующее механизированной уборке автомобильных дорог и вывозу мусора, отходов;</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размещение транспортных средств на газонах, территориях общего пользования, занятых зелеными насаждениями, детских, спортивных площадках, территориях, предназначенных для движения пешеходов (не являющихся элементами обустройства автомобильной дороги);</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самовольная установка железобетонных блоков, столбов, ограждений и других сооружений во внутриквартальных проездах;</w:t>
      </w:r>
    </w:p>
    <w:p w:rsidR="00A74C6B" w:rsidRPr="00235C6C" w:rsidRDefault="00D8772E" w:rsidP="009B6D88">
      <w:pPr>
        <w:pStyle w:val="a5"/>
        <w:numPr>
          <w:ilvl w:val="0"/>
          <w:numId w:val="14"/>
        </w:numPr>
        <w:rPr>
          <w:rFonts w:ascii="Times New Roman" w:hAnsi="Times New Roman"/>
          <w:sz w:val="28"/>
          <w:szCs w:val="28"/>
        </w:rPr>
      </w:pPr>
      <w:proofErr w:type="gramStart"/>
      <w:r w:rsidRPr="00235C6C">
        <w:rPr>
          <w:rFonts w:ascii="Times New Roman" w:hAnsi="Times New Roman"/>
          <w:sz w:val="28"/>
          <w:szCs w:val="28"/>
        </w:rPr>
        <w:t>размещение, хранение материалов, сырья, продукции, товаров, тары, механизмов, оборудования вне специально установленных мест;</w:t>
      </w:r>
      <w:proofErr w:type="gramEnd"/>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 xml:space="preserve">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откачивание воды на проезжую часть автомобильных дорог;</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сброс сточных вод и жидких бытовых отходов в водные объекты, дороги, полосы отвода дорог, тротуары и на рельеф местности;</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повреждать или уничтожать урны, фонари уличного освещения, памятники и другие малые архитектурные формы;</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eastAsia="Times New Roman" w:hAnsi="Times New Roman"/>
          <w:iCs/>
          <w:sz w:val="28"/>
          <w:szCs w:val="28"/>
        </w:rPr>
        <w:t xml:space="preserve"> </w:t>
      </w:r>
      <w:r w:rsidRPr="00235C6C">
        <w:rPr>
          <w:rFonts w:ascii="Times New Roman" w:hAnsi="Times New Roman"/>
          <w:iCs/>
          <w:sz w:val="28"/>
          <w:szCs w:val="28"/>
        </w:rPr>
        <w:t>повреждение либо уничтожение газонов, деревьев, кустарников, цветников,</w:t>
      </w:r>
      <w:r w:rsidRPr="00235C6C">
        <w:rPr>
          <w:rFonts w:ascii="Times New Roman" w:hAnsi="Times New Roman"/>
          <w:sz w:val="28"/>
          <w:szCs w:val="28"/>
        </w:rPr>
        <w:t xml:space="preserve"> дорожек и площадок, растительного слоя почвы</w:t>
      </w:r>
      <w:r w:rsidRPr="00235C6C">
        <w:rPr>
          <w:rFonts w:ascii="Times New Roman" w:hAnsi="Times New Roman"/>
          <w:iCs/>
          <w:sz w:val="28"/>
          <w:szCs w:val="28"/>
        </w:rPr>
        <w:t>;</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eastAsia="Times New Roman" w:hAnsi="Times New Roman"/>
          <w:sz w:val="28"/>
          <w:szCs w:val="28"/>
        </w:rPr>
        <w:t xml:space="preserve"> </w:t>
      </w:r>
      <w:proofErr w:type="gramStart"/>
      <w:r w:rsidRPr="00235C6C">
        <w:rPr>
          <w:rFonts w:ascii="Times New Roman" w:hAnsi="Times New Roman"/>
          <w:sz w:val="28"/>
          <w:szCs w:val="28"/>
        </w:rP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roofErr w:type="gramEnd"/>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сгребание листвы, грязи к комлевой части деревьев, кустарников;</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мойка автомашин, слив топлива и масел, регулировка звукового сигнала, тормозов и двигателя на придомовых (прилегающих) территориях;</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выпас скота и домашней птицы в парках, скверах и других общественных местах;</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купание в неустановленных местах;</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lastRenderedPageBreak/>
        <w:t>производство строительных, ремонтных, в том числе земляных, работ, требующих выдачи разрешения, без соответствующих разрешений;</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eastAsia="Times New Roman" w:hAnsi="Times New Roman"/>
          <w:sz w:val="28"/>
          <w:szCs w:val="28"/>
        </w:rPr>
        <w:t xml:space="preserve"> </w:t>
      </w:r>
      <w:proofErr w:type="gramStart"/>
      <w:r w:rsidRPr="00235C6C">
        <w:rPr>
          <w:rFonts w:ascii="Times New Roman" w:hAnsi="Times New Roman"/>
          <w:sz w:val="28"/>
          <w:szCs w:val="28"/>
        </w:rPr>
        <w:t>самовольное занятие территории поселения, в том числе под склады, гаражи, киоски, лотки, овощные ямы, голубятни, огороды, складирование мусора;</w:t>
      </w:r>
      <w:proofErr w:type="gramEnd"/>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eastAsia="Times New Roman" w:hAnsi="Times New Roman"/>
          <w:sz w:val="28"/>
          <w:szCs w:val="28"/>
        </w:rPr>
        <w:t xml:space="preserve"> </w:t>
      </w:r>
      <w:r w:rsidRPr="00235C6C">
        <w:rPr>
          <w:rFonts w:ascii="Times New Roman" w:hAnsi="Times New Roman"/>
          <w:sz w:val="28"/>
          <w:szCs w:val="28"/>
        </w:rPr>
        <w:t>самовольное переоборудование фасадов зданий, инженерных сооружений, павильонов, киосков, ограждений и других объектов;</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eastAsia="Times New Roman" w:hAnsi="Times New Roman"/>
          <w:sz w:val="28"/>
          <w:szCs w:val="28"/>
        </w:rPr>
        <w:t xml:space="preserve"> </w:t>
      </w:r>
      <w:r w:rsidRPr="00235C6C">
        <w:rPr>
          <w:rFonts w:ascii="Times New Roman" w:hAnsi="Times New Roman"/>
          <w:sz w:val="28"/>
          <w:szCs w:val="28"/>
        </w:rPr>
        <w:t>содержание средств наружной информации (указатели и т.д.), элементов праздничного оформления в ненадлежащем состоянии (наличие дефектов внешнего вида и т.д.);</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eastAsia="Times New Roman" w:hAnsi="Times New Roman"/>
          <w:sz w:val="28"/>
          <w:szCs w:val="28"/>
        </w:rPr>
        <w:t xml:space="preserve"> </w:t>
      </w:r>
      <w:r w:rsidRPr="00235C6C">
        <w:rPr>
          <w:rFonts w:ascii="Times New Roman" w:hAnsi="Times New Roman"/>
          <w:sz w:val="28"/>
          <w:szCs w:val="28"/>
        </w:rPr>
        <w:t>размещение отходов, строительного и коммунального мусора, складирование дров, угля, сена, иного имущества правообладателями жилых домов, зданий, строений, сооружений за границами земельных участков, находящихся в их пользовании, в том числе на прилегающей территории. Допускается размещение строительных материалов на прилегающей территории в летний период сроком не более одного месяца на период ремонтных работ, по истечении указанного срока материалы должны быть убраны, а прилегающая территория приведена в первоначальное состояние;</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eastAsia="Times New Roman" w:hAnsi="Times New Roman"/>
          <w:sz w:val="28"/>
          <w:szCs w:val="28"/>
        </w:rPr>
        <w:t xml:space="preserve"> </w:t>
      </w:r>
      <w:r w:rsidRPr="00235C6C">
        <w:rPr>
          <w:rFonts w:ascii="Times New Roman" w:hAnsi="Times New Roman"/>
          <w:sz w:val="28"/>
          <w:szCs w:val="28"/>
        </w:rPr>
        <w:t>нарушение тишины и покоя граждан в соответствии с законодательством Оренбургской области;</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нарушение установленных органами государственной власти правил охраны жизни людей на водных объектах;</w:t>
      </w:r>
    </w:p>
    <w:p w:rsidR="00A74C6B" w:rsidRPr="00235C6C" w:rsidRDefault="00D8772E" w:rsidP="009B6D88">
      <w:pPr>
        <w:pStyle w:val="a5"/>
        <w:numPr>
          <w:ilvl w:val="0"/>
          <w:numId w:val="14"/>
        </w:numPr>
        <w:rPr>
          <w:rFonts w:ascii="Times New Roman" w:hAnsi="Times New Roman"/>
          <w:sz w:val="28"/>
          <w:szCs w:val="28"/>
        </w:rPr>
      </w:pPr>
      <w:r w:rsidRPr="00235C6C">
        <w:rPr>
          <w:rFonts w:ascii="Times New Roman" w:hAnsi="Times New Roman"/>
          <w:sz w:val="28"/>
          <w:szCs w:val="28"/>
        </w:rPr>
        <w:t xml:space="preserve">установка и использование официальных символов (герба, флага и гимна) Российской Федерации, Оренбургской области, муниципального образования Александровский район Оренбургской области,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в нарушение порядка, установленного законодательством Российской Федерации, Оренбургской области, нормативными правовыми актами органов местного самоуправления.</w:t>
      </w:r>
    </w:p>
    <w:p w:rsidR="00A74C6B" w:rsidRPr="00235C6C" w:rsidRDefault="00A74C6B">
      <w:pPr>
        <w:pStyle w:val="a5"/>
        <w:rPr>
          <w:rFonts w:ascii="Times New Roman" w:hAnsi="Times New Roman"/>
          <w:sz w:val="28"/>
          <w:szCs w:val="28"/>
        </w:rPr>
      </w:pPr>
    </w:p>
    <w:p w:rsidR="00A74C6B" w:rsidRPr="00235C6C" w:rsidRDefault="00D8772E">
      <w:pPr>
        <w:pStyle w:val="a5"/>
        <w:jc w:val="center"/>
        <w:rPr>
          <w:rFonts w:ascii="Times New Roman" w:hAnsi="Times New Roman"/>
          <w:b/>
          <w:sz w:val="28"/>
          <w:szCs w:val="28"/>
        </w:rPr>
      </w:pPr>
      <w:r w:rsidRPr="00235C6C">
        <w:rPr>
          <w:rFonts w:ascii="Times New Roman" w:hAnsi="Times New Roman"/>
          <w:b/>
          <w:sz w:val="28"/>
          <w:szCs w:val="28"/>
        </w:rPr>
        <w:t>6. Обращение с коммунальными отходами. Требования к местам и устройствам для накопления твердых коммунальных отходов (контейнерные площадки).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6.1. </w:t>
      </w:r>
      <w:proofErr w:type="gramStart"/>
      <w:r w:rsidRPr="00235C6C">
        <w:rPr>
          <w:rFonts w:ascii="Times New Roman" w:hAnsi="Times New Roman"/>
          <w:sz w:val="28"/>
          <w:szCs w:val="28"/>
        </w:rPr>
        <w:t>По вопросам об обращении с отходами следует руководствоваться Федеральным законом от 24.06.1998 N 89-ФЗ «Об отходах производства и потребления», Постановлением Правительства РФ от 12.11.2016 N 1156 «Об обращении с твердыми коммунальными отходами и внесении изменения в постановление Правительства Российской Федерации от 25 августа 2008 г. N 641», Постановлением Правительства РФ от 31.08.2018 N 1039 «Об утверждении Правил обустройства мест (площадок</w:t>
      </w:r>
      <w:proofErr w:type="gramEnd"/>
      <w:r w:rsidRPr="00235C6C">
        <w:rPr>
          <w:rFonts w:ascii="Times New Roman" w:hAnsi="Times New Roman"/>
          <w:sz w:val="28"/>
          <w:szCs w:val="28"/>
        </w:rPr>
        <w:t xml:space="preserve">) </w:t>
      </w:r>
      <w:proofErr w:type="gramStart"/>
      <w:r w:rsidRPr="00235C6C">
        <w:rPr>
          <w:rFonts w:ascii="Times New Roman" w:hAnsi="Times New Roman"/>
          <w:sz w:val="28"/>
          <w:szCs w:val="28"/>
        </w:rPr>
        <w:t xml:space="preserve">накопления твердых коммунальных отходов и ведения их реестра», </w:t>
      </w:r>
      <w:proofErr w:type="spellStart"/>
      <w:r w:rsidRPr="004053E7">
        <w:rPr>
          <w:rFonts w:ascii="Times New Roman" w:hAnsi="Times New Roman"/>
          <w:sz w:val="28"/>
          <w:szCs w:val="28"/>
        </w:rPr>
        <w:t>СанПиН</w:t>
      </w:r>
      <w:proofErr w:type="spellEnd"/>
      <w:r w:rsidRPr="004053E7">
        <w:rPr>
          <w:rFonts w:ascii="Times New Roman" w:hAnsi="Times New Roman"/>
          <w:sz w:val="28"/>
          <w:szCs w:val="28"/>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r w:rsidRPr="004053E7">
        <w:rPr>
          <w:rFonts w:ascii="Times New Roman" w:hAnsi="Times New Roman"/>
          <w:sz w:val="28"/>
          <w:szCs w:val="28"/>
        </w:rPr>
        <w:lastRenderedPageBreak/>
        <w:t>утверждённых Постановлением Главного государственного санитарного врача РФ от 28.01.2021 N 3.</w:t>
      </w:r>
      <w:proofErr w:type="gramEnd"/>
    </w:p>
    <w:p w:rsidR="00A74C6B" w:rsidRPr="00235C6C" w:rsidRDefault="00D8772E">
      <w:pPr>
        <w:pStyle w:val="a5"/>
        <w:rPr>
          <w:rFonts w:ascii="Times New Roman" w:hAnsi="Times New Roman"/>
          <w:sz w:val="28"/>
          <w:szCs w:val="28"/>
        </w:rPr>
      </w:pPr>
      <w:r w:rsidRPr="00235C6C">
        <w:rPr>
          <w:rFonts w:ascii="Times New Roman" w:hAnsi="Times New Roman"/>
          <w:bCs/>
          <w:sz w:val="28"/>
          <w:szCs w:val="28"/>
        </w:rPr>
        <w:t xml:space="preserve">6.2. </w:t>
      </w:r>
      <w:r w:rsidRPr="00235C6C">
        <w:rPr>
          <w:rFonts w:ascii="Times New Roman" w:hAnsi="Times New Roman"/>
          <w:sz w:val="28"/>
          <w:szCs w:val="28"/>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6.3. Ответственность за организацию сбора и своевременного удаления отходов с контейнерных площадок, мест временного накопления несет собственник контейнерных площадок, если иное не предусмотрено законом или договором. Переполнение контейнеров отходами не допускается.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6.4. Для сбора жидких бытовых отходов (в случае отсутствия централизованного канализации) собственники (пользователи) домовладений (в т.ч. квартир в многоквартирных домах), организаций всех форм собственности обязаны обустроить на земельном участке, находящемся в собственности или ином праве владения, специально оборудованные водонепроницаемые отстойники с выгребом.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6.5. Строительство выгребных ям производится с соблюдением установленных нормативными документами требований, обеспечивающих их герметичность.</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6.6. Ответственность за техническое состояние и содержание </w:t>
      </w:r>
      <w:proofErr w:type="spellStart"/>
      <w:r w:rsidRPr="00235C6C">
        <w:rPr>
          <w:rFonts w:ascii="Times New Roman" w:hAnsi="Times New Roman"/>
          <w:sz w:val="28"/>
          <w:szCs w:val="28"/>
        </w:rPr>
        <w:t>неканализованных</w:t>
      </w:r>
      <w:proofErr w:type="spellEnd"/>
      <w:r w:rsidRPr="00235C6C">
        <w:rPr>
          <w:rFonts w:ascii="Times New Roman" w:hAnsi="Times New Roman"/>
          <w:sz w:val="28"/>
          <w:szCs w:val="28"/>
        </w:rPr>
        <w:t xml:space="preserve"> уборных, мусоросборников возлагается на физические и юридические лица, в собственности, аренде или ином вещном праве либо в управлении которых находится жилищный фонд.</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6.7. </w:t>
      </w:r>
      <w:r w:rsidRPr="00235C6C">
        <w:rPr>
          <w:rFonts w:ascii="Times New Roman" w:hAnsi="Times New Roman"/>
          <w:iCs/>
          <w:sz w:val="28"/>
          <w:szCs w:val="28"/>
        </w:rPr>
        <w:t>Содержание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A74C6B" w:rsidRPr="00235C6C" w:rsidRDefault="00D8772E">
      <w:pPr>
        <w:pStyle w:val="a5"/>
        <w:rPr>
          <w:rFonts w:ascii="Times New Roman" w:hAnsi="Times New Roman"/>
          <w:iCs/>
          <w:sz w:val="28"/>
          <w:szCs w:val="28"/>
        </w:rPr>
      </w:pPr>
      <w:r w:rsidRPr="00235C6C">
        <w:rPr>
          <w:rFonts w:ascii="Times New Roman" w:hAnsi="Times New Roman"/>
          <w:iCs/>
          <w:sz w:val="28"/>
          <w:szCs w:val="28"/>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правообладателя земельного участка.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6.8. Правообладатели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235C6C">
        <w:rPr>
          <w:rFonts w:ascii="Times New Roman" w:hAnsi="Times New Roman"/>
          <w:iCs/>
          <w:sz w:val="28"/>
          <w:szCs w:val="28"/>
        </w:rPr>
        <w:t>(при осуществлении управления многоквартирным домом по договору управления)), гаражно-строительные кооперативы</w:t>
      </w:r>
      <w:r w:rsidRPr="00235C6C">
        <w:rPr>
          <w:rFonts w:ascii="Times New Roman" w:hAnsi="Times New Roman"/>
          <w:sz w:val="28"/>
          <w:szCs w:val="28"/>
        </w:rPr>
        <w:t>, правообладатели земельных участков, индивидуальных жилых домов:</w:t>
      </w:r>
    </w:p>
    <w:p w:rsidR="00A74C6B" w:rsidRPr="00235C6C" w:rsidRDefault="00D8772E" w:rsidP="009B6D88">
      <w:pPr>
        <w:pStyle w:val="a5"/>
        <w:numPr>
          <w:ilvl w:val="0"/>
          <w:numId w:val="15"/>
        </w:numPr>
        <w:rPr>
          <w:rFonts w:ascii="Times New Roman" w:hAnsi="Times New Roman"/>
          <w:sz w:val="28"/>
          <w:szCs w:val="28"/>
        </w:rPr>
      </w:pPr>
      <w:r w:rsidRPr="00235C6C">
        <w:rPr>
          <w:rFonts w:ascii="Times New Roman" w:hAnsi="Times New Roman"/>
          <w:sz w:val="28"/>
          <w:szCs w:val="28"/>
        </w:rPr>
        <w:t>обеспечивают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A74C6B" w:rsidRPr="00235C6C" w:rsidRDefault="00D8772E" w:rsidP="009B6D88">
      <w:pPr>
        <w:pStyle w:val="a5"/>
        <w:numPr>
          <w:ilvl w:val="0"/>
          <w:numId w:val="15"/>
        </w:numPr>
        <w:rPr>
          <w:rFonts w:ascii="Times New Roman" w:hAnsi="Times New Roman"/>
          <w:sz w:val="28"/>
          <w:szCs w:val="28"/>
        </w:rPr>
      </w:pPr>
      <w:r w:rsidRPr="00235C6C">
        <w:rPr>
          <w:rFonts w:ascii="Times New Roman" w:hAnsi="Times New Roman"/>
          <w:sz w:val="28"/>
          <w:szCs w:val="28"/>
        </w:rPr>
        <w:t>обеспечивают вывоз жидких нечистот по договорам или разовым заявкам организациями, имеющими специальный транспорт;</w:t>
      </w:r>
    </w:p>
    <w:p w:rsidR="00A74C6B" w:rsidRPr="00235C6C" w:rsidRDefault="00D8772E" w:rsidP="009B6D88">
      <w:pPr>
        <w:pStyle w:val="a5"/>
        <w:numPr>
          <w:ilvl w:val="0"/>
          <w:numId w:val="15"/>
        </w:numPr>
        <w:rPr>
          <w:rFonts w:ascii="Times New Roman" w:hAnsi="Times New Roman"/>
          <w:sz w:val="28"/>
          <w:szCs w:val="28"/>
        </w:rPr>
      </w:pPr>
      <w:r w:rsidRPr="00235C6C">
        <w:rPr>
          <w:rFonts w:ascii="Times New Roman" w:hAnsi="Times New Roman"/>
          <w:sz w:val="28"/>
          <w:szCs w:val="28"/>
        </w:rPr>
        <w:lastRenderedPageBreak/>
        <w:t>обеспечивают свободный подъезд к контейнерам, контейнерным площадкам и выгребным ямам (в зданиях, не имеющих канализации);</w:t>
      </w:r>
    </w:p>
    <w:p w:rsidR="00A74C6B" w:rsidRPr="00235C6C" w:rsidRDefault="00D8772E" w:rsidP="009B6D88">
      <w:pPr>
        <w:pStyle w:val="a5"/>
        <w:numPr>
          <w:ilvl w:val="0"/>
          <w:numId w:val="15"/>
        </w:numPr>
        <w:rPr>
          <w:rFonts w:ascii="Times New Roman" w:hAnsi="Times New Roman"/>
          <w:sz w:val="28"/>
          <w:szCs w:val="28"/>
        </w:rPr>
      </w:pPr>
      <w:r w:rsidRPr="00235C6C">
        <w:rPr>
          <w:rFonts w:ascii="Times New Roman" w:hAnsi="Times New Roman"/>
          <w:sz w:val="28"/>
          <w:szCs w:val="28"/>
        </w:rPr>
        <w:t>обеспечивают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A74C6B" w:rsidRPr="00235C6C" w:rsidRDefault="00D8772E" w:rsidP="009B6D88">
      <w:pPr>
        <w:pStyle w:val="a5"/>
        <w:numPr>
          <w:ilvl w:val="0"/>
          <w:numId w:val="15"/>
        </w:numPr>
        <w:rPr>
          <w:rFonts w:ascii="Times New Roman" w:hAnsi="Times New Roman"/>
          <w:sz w:val="28"/>
          <w:szCs w:val="28"/>
        </w:rPr>
      </w:pPr>
      <w:r w:rsidRPr="00235C6C">
        <w:rPr>
          <w:rFonts w:ascii="Times New Roman" w:hAnsi="Times New Roman"/>
          <w:sz w:val="28"/>
          <w:szCs w:val="28"/>
        </w:rPr>
        <w:t>обеспечивают своевременную очистку и дезинфекцию урн, контейнеров и контейнерных площадок, выгребных ям (в зданиях, не имеющих канализации);</w:t>
      </w:r>
    </w:p>
    <w:p w:rsidR="00A74C6B" w:rsidRPr="00235C6C" w:rsidRDefault="00D8772E" w:rsidP="009B6D88">
      <w:pPr>
        <w:pStyle w:val="a5"/>
        <w:numPr>
          <w:ilvl w:val="0"/>
          <w:numId w:val="15"/>
        </w:numPr>
        <w:rPr>
          <w:rFonts w:ascii="Times New Roman" w:hAnsi="Times New Roman"/>
          <w:iCs/>
          <w:sz w:val="28"/>
          <w:szCs w:val="28"/>
        </w:rPr>
      </w:pPr>
      <w:r w:rsidRPr="00235C6C">
        <w:rPr>
          <w:rFonts w:ascii="Times New Roman" w:hAnsi="Times New Roman"/>
          <w:iCs/>
          <w:sz w:val="28"/>
          <w:szCs w:val="28"/>
        </w:rPr>
        <w:t>производят своевременную окраску и мойку контейнеров и контейнерных площадок.</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Сбор крупногабаритных отходов должен осуществляться на контейнерных площадках, 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6.9.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запрещается:</w:t>
      </w:r>
    </w:p>
    <w:p w:rsidR="00A74C6B" w:rsidRPr="00235C6C" w:rsidRDefault="00D8772E" w:rsidP="009B6D88">
      <w:pPr>
        <w:pStyle w:val="a5"/>
        <w:numPr>
          <w:ilvl w:val="0"/>
          <w:numId w:val="16"/>
        </w:numPr>
        <w:rPr>
          <w:rFonts w:ascii="Times New Roman" w:hAnsi="Times New Roman"/>
          <w:sz w:val="28"/>
          <w:szCs w:val="28"/>
        </w:rPr>
      </w:pPr>
      <w:r w:rsidRPr="00235C6C">
        <w:rPr>
          <w:rFonts w:ascii="Times New Roman" w:hAnsi="Times New Roman"/>
          <w:sz w:val="28"/>
          <w:szCs w:val="28"/>
        </w:rPr>
        <w:t>сбрасывать крупногабаритные, а также строительные отходы в контейнеры и на контейнерные площадки для сбора коммунальных (бытовых) отходов;</w:t>
      </w:r>
    </w:p>
    <w:p w:rsidR="00A74C6B" w:rsidRPr="00235C6C" w:rsidRDefault="00D8772E" w:rsidP="009B6D88">
      <w:pPr>
        <w:pStyle w:val="a5"/>
        <w:numPr>
          <w:ilvl w:val="0"/>
          <w:numId w:val="16"/>
        </w:numPr>
        <w:rPr>
          <w:rFonts w:ascii="Times New Roman" w:hAnsi="Times New Roman"/>
          <w:sz w:val="28"/>
          <w:szCs w:val="28"/>
        </w:rPr>
      </w:pPr>
      <w:r w:rsidRPr="00235C6C">
        <w:rPr>
          <w:rFonts w:ascii="Times New Roman" w:hAnsi="Times New Roman"/>
          <w:sz w:val="28"/>
          <w:szCs w:val="28"/>
        </w:rPr>
        <w:t>складировать отходы на лестничных клетках жилых домов;</w:t>
      </w:r>
    </w:p>
    <w:p w:rsidR="00A74C6B" w:rsidRPr="00235C6C" w:rsidRDefault="00D8772E" w:rsidP="009B6D88">
      <w:pPr>
        <w:pStyle w:val="a5"/>
        <w:numPr>
          <w:ilvl w:val="0"/>
          <w:numId w:val="16"/>
        </w:numPr>
        <w:rPr>
          <w:rFonts w:ascii="Times New Roman" w:hAnsi="Times New Roman"/>
          <w:sz w:val="28"/>
          <w:szCs w:val="28"/>
        </w:rPr>
      </w:pPr>
      <w:r w:rsidRPr="00235C6C">
        <w:rPr>
          <w:rFonts w:ascii="Times New Roman" w:hAnsi="Times New Roman"/>
          <w:sz w:val="28"/>
          <w:szCs w:val="28"/>
        </w:rPr>
        <w:t>размещать, складировать тару в неустановленных местах;</w:t>
      </w:r>
    </w:p>
    <w:p w:rsidR="00A74C6B" w:rsidRPr="00235C6C" w:rsidRDefault="00D8772E" w:rsidP="009B6D88">
      <w:pPr>
        <w:pStyle w:val="a5"/>
        <w:numPr>
          <w:ilvl w:val="0"/>
          <w:numId w:val="16"/>
        </w:numPr>
        <w:rPr>
          <w:rFonts w:ascii="Times New Roman" w:hAnsi="Times New Roman"/>
          <w:sz w:val="28"/>
          <w:szCs w:val="28"/>
        </w:rPr>
      </w:pPr>
      <w:r w:rsidRPr="00235C6C">
        <w:rPr>
          <w:rFonts w:ascii="Times New Roman" w:hAnsi="Times New Roman"/>
          <w:sz w:val="28"/>
          <w:szCs w:val="28"/>
        </w:rPr>
        <w:t>устанавливать контейнеры для сбора коммунальных (бытовых) отходов на проезжей части улиц, внутриквартальных проездов, тротуарах, пешеходных территориях, газонах и в проходных арках домов;</w:t>
      </w:r>
    </w:p>
    <w:p w:rsidR="00A74C6B" w:rsidRPr="00235C6C" w:rsidRDefault="00D8772E" w:rsidP="009B6D88">
      <w:pPr>
        <w:pStyle w:val="a5"/>
        <w:numPr>
          <w:ilvl w:val="0"/>
          <w:numId w:val="16"/>
        </w:numPr>
        <w:rPr>
          <w:rFonts w:ascii="Times New Roman" w:hAnsi="Times New Roman"/>
          <w:sz w:val="28"/>
          <w:szCs w:val="28"/>
        </w:rPr>
      </w:pPr>
      <w:r w:rsidRPr="00235C6C">
        <w:rPr>
          <w:rFonts w:ascii="Times New Roman" w:hAnsi="Times New Roman"/>
          <w:sz w:val="28"/>
          <w:szCs w:val="28"/>
        </w:rPr>
        <w:t>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A74C6B" w:rsidRPr="00235C6C" w:rsidRDefault="00D8772E" w:rsidP="009B6D88">
      <w:pPr>
        <w:pStyle w:val="a5"/>
        <w:numPr>
          <w:ilvl w:val="0"/>
          <w:numId w:val="16"/>
        </w:numPr>
        <w:rPr>
          <w:rFonts w:ascii="Times New Roman" w:hAnsi="Times New Roman"/>
          <w:sz w:val="28"/>
          <w:szCs w:val="28"/>
        </w:rPr>
      </w:pPr>
      <w:r w:rsidRPr="00235C6C">
        <w:rPr>
          <w:rFonts w:ascii="Times New Roman" w:hAnsi="Times New Roman"/>
          <w:sz w:val="28"/>
          <w:szCs w:val="28"/>
        </w:rPr>
        <w:t>создавать препятствий для вывоза твердых коммунальных отходов путем размещения транспортного средства на территории, прилегающей к месту (площадке) накопления твердых коммунальных отходов, способом, исключающим возможность загрузки мусоровозом твердых коммунальных отходов из бункеров и контейнеров, в том числе путём использования, хранения, размещения личного или иного имущества, а также выполнения работ хозяйственно-бытового назначения.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6.10. 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В случае </w:t>
      </w:r>
      <w:proofErr w:type="gramStart"/>
      <w:r w:rsidRPr="00235C6C">
        <w:rPr>
          <w:rFonts w:ascii="Times New Roman" w:hAnsi="Times New Roman"/>
          <w:sz w:val="28"/>
          <w:szCs w:val="28"/>
        </w:rPr>
        <w:t>невозможности установления виновников возникновения несанкционированных свалок мусора</w:t>
      </w:r>
      <w:proofErr w:type="gramEnd"/>
      <w:r w:rsidRPr="00235C6C">
        <w:rPr>
          <w:rFonts w:ascii="Times New Roman" w:hAnsi="Times New Roman"/>
          <w:sz w:val="28"/>
          <w:szCs w:val="28"/>
        </w:rPr>
        <w:t xml:space="preserve"> и иных загрязнений территорий к их ликвидации по согласованию привлекаются хозяйствующие субъекты и физические лица, в собственности, владении или пользовании которых находятся указанные территории.</w:t>
      </w:r>
    </w:p>
    <w:p w:rsidR="00A74C6B" w:rsidRPr="00235C6C" w:rsidRDefault="00A74C6B">
      <w:pPr>
        <w:pStyle w:val="a5"/>
        <w:rPr>
          <w:rFonts w:ascii="Times New Roman" w:hAnsi="Times New Roman"/>
          <w:sz w:val="28"/>
          <w:szCs w:val="28"/>
        </w:rPr>
      </w:pPr>
    </w:p>
    <w:p w:rsidR="00A74C6B" w:rsidRPr="00235C6C" w:rsidRDefault="00D8772E">
      <w:pPr>
        <w:pStyle w:val="a5"/>
        <w:jc w:val="center"/>
        <w:rPr>
          <w:rFonts w:ascii="Times New Roman" w:hAnsi="Times New Roman"/>
          <w:b/>
          <w:sz w:val="28"/>
          <w:szCs w:val="28"/>
        </w:rPr>
      </w:pPr>
      <w:r w:rsidRPr="00235C6C">
        <w:rPr>
          <w:rFonts w:ascii="Times New Roman" w:hAnsi="Times New Roman"/>
          <w:b/>
          <w:sz w:val="28"/>
          <w:szCs w:val="28"/>
        </w:rPr>
        <w:t>7</w:t>
      </w:r>
      <w:bookmarkStart w:id="6" w:name="bookmark8"/>
      <w:r w:rsidRPr="00235C6C">
        <w:rPr>
          <w:rFonts w:ascii="Times New Roman" w:hAnsi="Times New Roman"/>
          <w:b/>
          <w:sz w:val="28"/>
          <w:szCs w:val="28"/>
        </w:rPr>
        <w:t xml:space="preserve">. Уборка территории </w:t>
      </w:r>
      <w:r w:rsidR="002100A7" w:rsidRPr="00235C6C">
        <w:rPr>
          <w:rFonts w:ascii="Times New Roman" w:hAnsi="Times New Roman"/>
          <w:b/>
          <w:sz w:val="28"/>
          <w:szCs w:val="28"/>
        </w:rPr>
        <w:t>муниципального образования</w:t>
      </w:r>
      <w:r w:rsidRPr="00235C6C">
        <w:rPr>
          <w:rFonts w:ascii="Times New Roman" w:hAnsi="Times New Roman"/>
          <w:b/>
          <w:sz w:val="28"/>
          <w:szCs w:val="28"/>
        </w:rPr>
        <w:t xml:space="preserve"> в зимний период.</w:t>
      </w:r>
      <w:bookmarkEnd w:id="6"/>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7.1. С 16 октября по 15 апреля устанавливается период зимней уборки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(далее - зимняя уборка). В зависимости </w:t>
      </w:r>
      <w:r w:rsidRPr="00235C6C">
        <w:rPr>
          <w:rFonts w:ascii="Times New Roman" w:hAnsi="Times New Roman"/>
          <w:sz w:val="28"/>
          <w:szCs w:val="28"/>
        </w:rPr>
        <w:lastRenderedPageBreak/>
        <w:t>от погодных условий указанный период может быть изменен по решению администрации сельсовета.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7.2. 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года.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235C6C">
        <w:rPr>
          <w:rFonts w:ascii="Times New Roman" w:hAnsi="Times New Roman"/>
          <w:sz w:val="28"/>
          <w:szCs w:val="28"/>
        </w:rPr>
        <w:t>противогололёдных</w:t>
      </w:r>
      <w:proofErr w:type="spellEnd"/>
      <w:r w:rsidRPr="00235C6C">
        <w:rPr>
          <w:rFonts w:ascii="Times New Roman" w:hAnsi="Times New Roman"/>
          <w:sz w:val="28"/>
          <w:szCs w:val="28"/>
        </w:rPr>
        <w:t xml:space="preserve"> материалов.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7.3. Правообладатели объектов благоустройства и элементов благоустройства обязаны удалять снег и наледь, вывозить и размещать снег и скол, образовавшийся в процессе удаления наледи, очистке поверхностей объектов благоустройства и элементов благоустройства от снега и наледи, в специально оборудованных местах.</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7.3. 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7.4.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7.5.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7.6. При производстве зимней уборки запрещается:</w:t>
      </w:r>
    </w:p>
    <w:p w:rsidR="00A74C6B" w:rsidRPr="00235C6C" w:rsidRDefault="00D8772E" w:rsidP="009B6D88">
      <w:pPr>
        <w:pStyle w:val="a5"/>
        <w:numPr>
          <w:ilvl w:val="0"/>
          <w:numId w:val="17"/>
        </w:numPr>
        <w:rPr>
          <w:rFonts w:ascii="Times New Roman" w:hAnsi="Times New Roman"/>
          <w:sz w:val="28"/>
          <w:szCs w:val="28"/>
        </w:rPr>
      </w:pPr>
      <w:r w:rsidRPr="00235C6C">
        <w:rPr>
          <w:rFonts w:ascii="Times New Roman" w:hAnsi="Times New Roman"/>
          <w:sz w:val="28"/>
          <w:szCs w:val="28"/>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гаражно-строительных кооперативов;</w:t>
      </w:r>
    </w:p>
    <w:p w:rsidR="00A74C6B" w:rsidRPr="00235C6C" w:rsidRDefault="00D8772E" w:rsidP="009B6D88">
      <w:pPr>
        <w:pStyle w:val="a5"/>
        <w:numPr>
          <w:ilvl w:val="0"/>
          <w:numId w:val="17"/>
        </w:numPr>
        <w:rPr>
          <w:rFonts w:ascii="Times New Roman" w:hAnsi="Times New Roman"/>
          <w:sz w:val="28"/>
          <w:szCs w:val="28"/>
        </w:rPr>
      </w:pPr>
      <w:r w:rsidRPr="00235C6C">
        <w:rPr>
          <w:rFonts w:ascii="Times New Roman" w:hAnsi="Times New Roman"/>
          <w:sz w:val="28"/>
          <w:szCs w:val="28"/>
        </w:rPr>
        <w:t xml:space="preserve">применение технической соли и жидкого хлористого кальция в качестве </w:t>
      </w:r>
      <w:proofErr w:type="spellStart"/>
      <w:r w:rsidRPr="00235C6C">
        <w:rPr>
          <w:rFonts w:ascii="Times New Roman" w:hAnsi="Times New Roman"/>
          <w:sz w:val="28"/>
          <w:szCs w:val="28"/>
        </w:rPr>
        <w:t>противогололедного</w:t>
      </w:r>
      <w:proofErr w:type="spellEnd"/>
      <w:r w:rsidRPr="00235C6C">
        <w:rPr>
          <w:rFonts w:ascii="Times New Roman" w:hAnsi="Times New Roman"/>
          <w:sz w:val="28"/>
          <w:szCs w:val="28"/>
        </w:rPr>
        <w:t xml:space="preserve"> реагента на тротуарах, посадочных площадках остановок пассажирского транспорта, в парках, скверах, дворах и прочих пешеходных и озелененных зонах.</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7.7. Тротуары, проезды на прилегающих территориях должны быть очищены от снега и наледи (гололеда). </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Уборку снега, обработку </w:t>
      </w:r>
      <w:proofErr w:type="spellStart"/>
      <w:r w:rsidRPr="00235C6C">
        <w:rPr>
          <w:rFonts w:ascii="Times New Roman" w:hAnsi="Times New Roman"/>
          <w:sz w:val="28"/>
          <w:szCs w:val="28"/>
        </w:rPr>
        <w:t>противогололедными</w:t>
      </w:r>
      <w:proofErr w:type="spellEnd"/>
      <w:r w:rsidRPr="00235C6C">
        <w:rPr>
          <w:rFonts w:ascii="Times New Roman" w:hAnsi="Times New Roman"/>
          <w:sz w:val="28"/>
          <w:szCs w:val="28"/>
        </w:rPr>
        <w:t xml:space="preserve"> реагентами следует начинать немедленно с началом снегопада или появления наледи (гололеда).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При возникновении наледи (гололёда) допускается обработка песком.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lastRenderedPageBreak/>
        <w:t xml:space="preserve">7.8.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Не допускается повреждение зелёных насаждений при складировании снега.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Складирование снега на </w:t>
      </w:r>
      <w:proofErr w:type="spellStart"/>
      <w:r w:rsidRPr="00235C6C">
        <w:rPr>
          <w:rFonts w:ascii="Times New Roman" w:hAnsi="Times New Roman"/>
          <w:sz w:val="28"/>
          <w:szCs w:val="28"/>
        </w:rPr>
        <w:t>внутридворовых</w:t>
      </w:r>
      <w:proofErr w:type="spellEnd"/>
      <w:r w:rsidRPr="00235C6C">
        <w:rPr>
          <w:rFonts w:ascii="Times New Roman" w:hAnsi="Times New Roman"/>
          <w:sz w:val="28"/>
          <w:szCs w:val="28"/>
        </w:rPr>
        <w:t xml:space="preserve"> территориях должно предусматривать отвод талых вод.</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7.9. В зимний период правообладателями</w:t>
      </w:r>
      <w:bookmarkStart w:id="7" w:name="_Hlk22804391"/>
      <w:bookmarkStart w:id="8" w:name="_Hlk22211206"/>
      <w:r w:rsidRPr="00235C6C">
        <w:rPr>
          <w:rFonts w:ascii="Times New Roman" w:hAnsi="Times New Roman"/>
          <w:sz w:val="28"/>
          <w:szCs w:val="28"/>
        </w:rPr>
        <w:t xml:space="preserve"> зданий, </w:t>
      </w:r>
      <w:bookmarkStart w:id="9" w:name="_Hlk22211020"/>
      <w:r w:rsidRPr="00235C6C">
        <w:rPr>
          <w:rFonts w:ascii="Times New Roman" w:hAnsi="Times New Roman"/>
          <w:sz w:val="28"/>
          <w:szCs w:val="28"/>
        </w:rPr>
        <w:t>строений, сооружений, нестационарных объектов</w:t>
      </w:r>
      <w:bookmarkEnd w:id="9"/>
      <w:r w:rsidRPr="00235C6C">
        <w:rPr>
          <w:rFonts w:ascii="Times New Roman" w:hAnsi="Times New Roman"/>
          <w:sz w:val="28"/>
          <w:szCs w:val="28"/>
        </w:rPr>
        <w:t xml:space="preserve"> либо уполномоченными ими лицами, лицом, ответственным за эксплуатацию здания, строения, сооружения</w:t>
      </w:r>
      <w:bookmarkEnd w:id="7"/>
      <w:bookmarkEnd w:id="8"/>
      <w:r w:rsidRPr="00235C6C">
        <w:rPr>
          <w:rFonts w:ascii="Times New Roman" w:hAnsi="Times New Roman"/>
          <w:sz w:val="28"/>
          <w:szCs w:val="28"/>
        </w:rPr>
        <w:t xml:space="preserve"> должна быть обеспечена организация очистки их кровель от снега, наледи и сосулек.</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7.10.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снег, наледь и сосульки должны немедленно вывозиться правообладателем</w:t>
      </w:r>
      <w:bookmarkStart w:id="10" w:name="_Hlk22804300"/>
      <w:r w:rsidRPr="00235C6C">
        <w:rPr>
          <w:rFonts w:ascii="Times New Roman" w:hAnsi="Times New Roman"/>
          <w:sz w:val="28"/>
          <w:szCs w:val="28"/>
        </w:rPr>
        <w:t xml:space="preserve"> здания, строения, сооружения, нестационарного объекта либо уполномоченным им лицом, лицом, ответственным за эксплуатацию здания, строения, сооружения</w:t>
      </w:r>
      <w:bookmarkEnd w:id="10"/>
      <w:r w:rsidRPr="00235C6C">
        <w:rPr>
          <w:rFonts w:ascii="Times New Roman" w:hAnsi="Times New Roman"/>
          <w:sz w:val="28"/>
          <w:szCs w:val="28"/>
        </w:rPr>
        <w:t>.</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Запрещается сбрасывать снег, наледь, сосульки и мусор в воронки водосточных труб.</w:t>
      </w:r>
    </w:p>
    <w:p w:rsidR="00A74C6B" w:rsidRPr="00235C6C" w:rsidRDefault="00D8772E">
      <w:pPr>
        <w:pStyle w:val="a5"/>
        <w:rPr>
          <w:rFonts w:ascii="Times New Roman" w:hAnsi="Times New Roman"/>
          <w:sz w:val="28"/>
          <w:szCs w:val="28"/>
        </w:rPr>
      </w:pPr>
      <w:proofErr w:type="gramStart"/>
      <w:r w:rsidRPr="00235C6C">
        <w:rPr>
          <w:rFonts w:ascii="Times New Roman" w:hAnsi="Times New Roman"/>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A74C6B" w:rsidRPr="00235C6C" w:rsidRDefault="00A74C6B">
      <w:pPr>
        <w:pStyle w:val="a5"/>
        <w:rPr>
          <w:rFonts w:ascii="Times New Roman" w:hAnsi="Times New Roman"/>
          <w:sz w:val="28"/>
          <w:szCs w:val="28"/>
        </w:rPr>
      </w:pPr>
    </w:p>
    <w:p w:rsidR="00A74C6B" w:rsidRPr="00235C6C" w:rsidRDefault="00D8772E">
      <w:pPr>
        <w:pStyle w:val="a5"/>
        <w:jc w:val="center"/>
        <w:rPr>
          <w:rFonts w:ascii="Times New Roman" w:hAnsi="Times New Roman"/>
          <w:b/>
          <w:sz w:val="28"/>
          <w:szCs w:val="28"/>
        </w:rPr>
      </w:pPr>
      <w:bookmarkStart w:id="11" w:name="bookmark9"/>
      <w:r w:rsidRPr="00235C6C">
        <w:rPr>
          <w:rFonts w:ascii="Times New Roman" w:hAnsi="Times New Roman"/>
          <w:b/>
          <w:sz w:val="28"/>
          <w:szCs w:val="28"/>
        </w:rPr>
        <w:t xml:space="preserve">8. Уборка территории </w:t>
      </w:r>
      <w:r w:rsidR="002100A7" w:rsidRPr="00235C6C">
        <w:rPr>
          <w:rFonts w:ascii="Times New Roman" w:hAnsi="Times New Roman"/>
          <w:b/>
          <w:sz w:val="28"/>
          <w:szCs w:val="28"/>
        </w:rPr>
        <w:t>муниципального образования</w:t>
      </w:r>
      <w:r w:rsidRPr="00235C6C">
        <w:rPr>
          <w:rFonts w:ascii="Times New Roman" w:hAnsi="Times New Roman"/>
          <w:b/>
          <w:sz w:val="28"/>
          <w:szCs w:val="28"/>
        </w:rPr>
        <w:t xml:space="preserve"> в летний период.</w:t>
      </w:r>
      <w:bookmarkEnd w:id="11"/>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8.1. Период летней уборки устанавливается с 16 апреля по 15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8.2. </w:t>
      </w:r>
      <w:proofErr w:type="gramStart"/>
      <w:r w:rsidRPr="00235C6C">
        <w:rPr>
          <w:rFonts w:ascii="Times New Roman" w:hAnsi="Times New Roman"/>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proofErr w:type="gramEnd"/>
      <w:r w:rsidRPr="00235C6C">
        <w:rPr>
          <w:rFonts w:ascii="Times New Roman" w:hAnsi="Times New Roman"/>
          <w:sz w:val="28"/>
          <w:szCs w:val="28"/>
        </w:rPr>
        <w:t xml:space="preserve"> Работы проводятся юридическими и физическими лицами, индивидуальными предпринимателями, ответственными за соответствующие территории.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lastRenderedPageBreak/>
        <w:t>8.3. Подметание дорог и проездов осуществляется с их предварительным увлажнением.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8.4.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8.5. Проезжая часть должна быть полностью очищена от всякого вида загрязнений.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8.6.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8.7. Подметание дворовых территорий, </w:t>
      </w:r>
      <w:proofErr w:type="spellStart"/>
      <w:r w:rsidRPr="00235C6C">
        <w:rPr>
          <w:rFonts w:ascii="Times New Roman" w:hAnsi="Times New Roman"/>
          <w:sz w:val="28"/>
          <w:szCs w:val="28"/>
        </w:rPr>
        <w:t>внутридворовых</w:t>
      </w:r>
      <w:proofErr w:type="spellEnd"/>
      <w:r w:rsidRPr="00235C6C">
        <w:rPr>
          <w:rFonts w:ascii="Times New Roman" w:hAnsi="Times New Roman"/>
          <w:sz w:val="28"/>
          <w:szCs w:val="28"/>
        </w:rPr>
        <w:t xml:space="preserve"> проездов и тротуаров осуществляется механизированным способом или вручную.</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8.8. Металлические ограждения, дорожные знаки и указатели должны быть промыты.</w:t>
      </w:r>
    </w:p>
    <w:p w:rsidR="00A74C6B" w:rsidRPr="00235C6C" w:rsidRDefault="00D8772E">
      <w:pPr>
        <w:pStyle w:val="a5"/>
        <w:rPr>
          <w:rFonts w:ascii="Times New Roman" w:hAnsi="Times New Roman"/>
          <w:sz w:val="28"/>
          <w:szCs w:val="28"/>
        </w:rPr>
      </w:pPr>
      <w:r w:rsidRPr="00235C6C">
        <w:rPr>
          <w:rFonts w:ascii="Times New Roman" w:hAnsi="Times New Roman"/>
          <w:bCs/>
          <w:sz w:val="28"/>
          <w:szCs w:val="28"/>
        </w:rPr>
        <w:t xml:space="preserve">8.9. </w:t>
      </w:r>
      <w:r w:rsidRPr="00235C6C">
        <w:rPr>
          <w:rFonts w:ascii="Times New Roman" w:hAnsi="Times New Roman"/>
          <w:sz w:val="28"/>
          <w:szCs w:val="28"/>
        </w:rPr>
        <w:t>На территории поселения запрещается выжигание сухой растительности.</w:t>
      </w:r>
    </w:p>
    <w:p w:rsidR="00A74C6B" w:rsidRPr="00235C6C" w:rsidRDefault="00D8772E">
      <w:pPr>
        <w:pStyle w:val="a5"/>
        <w:rPr>
          <w:rFonts w:ascii="Times New Roman" w:hAnsi="Times New Roman"/>
          <w:sz w:val="28"/>
          <w:szCs w:val="28"/>
        </w:rPr>
      </w:pPr>
      <w:r w:rsidRPr="00235C6C">
        <w:rPr>
          <w:rFonts w:ascii="Times New Roman" w:hAnsi="Times New Roman"/>
          <w:bCs/>
          <w:sz w:val="28"/>
          <w:szCs w:val="28"/>
        </w:rPr>
        <w:t>8.10.</w:t>
      </w:r>
      <w:r w:rsidRPr="00235C6C">
        <w:rPr>
          <w:rFonts w:ascii="Times New Roman" w:hAnsi="Times New Roman"/>
          <w:sz w:val="28"/>
          <w:szCs w:val="28"/>
        </w:rPr>
        <w:t xml:space="preserve"> Владельцы земельных участков обязаны:</w:t>
      </w:r>
    </w:p>
    <w:p w:rsidR="00A74C6B" w:rsidRPr="00235C6C" w:rsidRDefault="00D8772E" w:rsidP="009B6D88">
      <w:pPr>
        <w:pStyle w:val="a5"/>
        <w:numPr>
          <w:ilvl w:val="0"/>
          <w:numId w:val="18"/>
        </w:numPr>
        <w:rPr>
          <w:rFonts w:ascii="Times New Roman" w:hAnsi="Times New Roman"/>
          <w:sz w:val="28"/>
          <w:szCs w:val="28"/>
        </w:rPr>
      </w:pPr>
      <w:r w:rsidRPr="00235C6C">
        <w:rPr>
          <w:rFonts w:ascii="Times New Roman" w:hAnsi="Times New Roman"/>
          <w:sz w:val="28"/>
          <w:szCs w:val="28"/>
        </w:rPr>
        <w:t>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A74C6B" w:rsidRPr="00235C6C" w:rsidRDefault="00D8772E" w:rsidP="009B6D88">
      <w:pPr>
        <w:pStyle w:val="a5"/>
        <w:numPr>
          <w:ilvl w:val="0"/>
          <w:numId w:val="18"/>
        </w:numPr>
        <w:rPr>
          <w:rFonts w:ascii="Times New Roman" w:hAnsi="Times New Roman"/>
          <w:sz w:val="28"/>
          <w:szCs w:val="28"/>
        </w:rPr>
      </w:pPr>
      <w:r w:rsidRPr="00235C6C">
        <w:rPr>
          <w:rFonts w:ascii="Times New Roman" w:hAnsi="Times New Roman"/>
          <w:sz w:val="28"/>
          <w:szCs w:val="28"/>
        </w:rPr>
        <w:t>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A74C6B" w:rsidRPr="00235C6C" w:rsidRDefault="00D8772E" w:rsidP="009B6D88">
      <w:pPr>
        <w:pStyle w:val="a5"/>
        <w:numPr>
          <w:ilvl w:val="0"/>
          <w:numId w:val="18"/>
        </w:numPr>
        <w:rPr>
          <w:rFonts w:ascii="Times New Roman" w:hAnsi="Times New Roman"/>
          <w:sz w:val="28"/>
          <w:szCs w:val="28"/>
        </w:rPr>
      </w:pPr>
      <w:r w:rsidRPr="00235C6C">
        <w:rPr>
          <w:rFonts w:ascii="Times New Roman" w:hAnsi="Times New Roman"/>
          <w:sz w:val="28"/>
          <w:szCs w:val="28"/>
        </w:rPr>
        <w:t>Регулярно проводить противопожарные мероприятия, обеспечивать наличие первичных средств пожаротушения.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8.11. При производстве летней уборки запрещается:</w:t>
      </w:r>
    </w:p>
    <w:p w:rsidR="00A74C6B" w:rsidRPr="00235C6C" w:rsidRDefault="00D8772E" w:rsidP="009B6D88">
      <w:pPr>
        <w:pStyle w:val="a5"/>
        <w:numPr>
          <w:ilvl w:val="0"/>
          <w:numId w:val="19"/>
        </w:numPr>
        <w:rPr>
          <w:rFonts w:ascii="Times New Roman" w:hAnsi="Times New Roman"/>
          <w:sz w:val="28"/>
          <w:szCs w:val="28"/>
        </w:rPr>
      </w:pPr>
      <w:r w:rsidRPr="00235C6C">
        <w:rPr>
          <w:rFonts w:ascii="Times New Roman" w:hAnsi="Times New Roman"/>
          <w:sz w:val="28"/>
          <w:szCs w:val="28"/>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A74C6B" w:rsidRPr="00235C6C" w:rsidRDefault="00D8772E" w:rsidP="009B6D88">
      <w:pPr>
        <w:pStyle w:val="a5"/>
        <w:numPr>
          <w:ilvl w:val="0"/>
          <w:numId w:val="19"/>
        </w:numPr>
        <w:rPr>
          <w:rFonts w:ascii="Times New Roman" w:hAnsi="Times New Roman"/>
          <w:sz w:val="28"/>
          <w:szCs w:val="28"/>
        </w:rPr>
      </w:pPr>
      <w:r w:rsidRPr="00235C6C">
        <w:rPr>
          <w:rFonts w:ascii="Times New Roman" w:hAnsi="Times New Roman"/>
          <w:sz w:val="28"/>
          <w:szCs w:val="28"/>
        </w:rPr>
        <w:t>производить сброс мусора, травы, листьев на проезжую часть и тротуары;</w:t>
      </w:r>
    </w:p>
    <w:p w:rsidR="00A74C6B" w:rsidRPr="00235C6C" w:rsidRDefault="00D8772E" w:rsidP="009B6D88">
      <w:pPr>
        <w:pStyle w:val="a5"/>
        <w:numPr>
          <w:ilvl w:val="0"/>
          <w:numId w:val="19"/>
        </w:numPr>
        <w:rPr>
          <w:rFonts w:ascii="Times New Roman" w:hAnsi="Times New Roman"/>
          <w:sz w:val="28"/>
          <w:szCs w:val="28"/>
        </w:rPr>
      </w:pPr>
      <w:r w:rsidRPr="00235C6C">
        <w:rPr>
          <w:rFonts w:ascii="Times New Roman" w:hAnsi="Times New Roman"/>
          <w:sz w:val="28"/>
          <w:szCs w:val="28"/>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A74C6B" w:rsidRPr="00235C6C" w:rsidRDefault="00D8772E" w:rsidP="009B6D88">
      <w:pPr>
        <w:pStyle w:val="a5"/>
        <w:numPr>
          <w:ilvl w:val="0"/>
          <w:numId w:val="19"/>
        </w:numPr>
        <w:rPr>
          <w:rFonts w:ascii="Times New Roman" w:hAnsi="Times New Roman"/>
          <w:sz w:val="28"/>
          <w:szCs w:val="28"/>
        </w:rPr>
      </w:pPr>
      <w:r w:rsidRPr="00235C6C">
        <w:rPr>
          <w:rFonts w:ascii="Times New Roman" w:hAnsi="Times New Roman"/>
          <w:sz w:val="28"/>
          <w:szCs w:val="28"/>
        </w:rPr>
        <w:t>засорение и засыпка водоемов, загрязнение прилегающих к ним территорий, устройство запруд;</w:t>
      </w:r>
    </w:p>
    <w:p w:rsidR="00A74C6B" w:rsidRPr="00235C6C" w:rsidRDefault="00D8772E" w:rsidP="009B6D88">
      <w:pPr>
        <w:pStyle w:val="a5"/>
        <w:numPr>
          <w:ilvl w:val="0"/>
          <w:numId w:val="19"/>
        </w:numPr>
        <w:rPr>
          <w:rFonts w:ascii="Times New Roman" w:hAnsi="Times New Roman"/>
          <w:sz w:val="28"/>
          <w:szCs w:val="28"/>
        </w:rPr>
      </w:pPr>
      <w:r w:rsidRPr="00235C6C">
        <w:rPr>
          <w:rFonts w:ascii="Times New Roman" w:hAnsi="Times New Roman"/>
          <w:sz w:val="28"/>
          <w:szCs w:val="28"/>
        </w:rPr>
        <w:t>несанкционированная свалка мусора на не отведенных и (или) прилегающих территориях;</w:t>
      </w:r>
    </w:p>
    <w:p w:rsidR="00A74C6B" w:rsidRPr="00235C6C" w:rsidRDefault="00D8772E" w:rsidP="009B6D88">
      <w:pPr>
        <w:pStyle w:val="a5"/>
        <w:numPr>
          <w:ilvl w:val="0"/>
          <w:numId w:val="19"/>
        </w:numPr>
        <w:rPr>
          <w:rFonts w:ascii="Times New Roman" w:hAnsi="Times New Roman"/>
          <w:sz w:val="28"/>
          <w:szCs w:val="28"/>
        </w:rPr>
      </w:pPr>
      <w:r w:rsidRPr="00235C6C">
        <w:rPr>
          <w:rFonts w:ascii="Times New Roman" w:hAnsi="Times New Roman"/>
          <w:sz w:val="28"/>
          <w:szCs w:val="28"/>
        </w:rPr>
        <w:t>самовольное разведение костров и сжигание мусора, листвы, тары, отходов, резинотехнических изделий.</w:t>
      </w:r>
    </w:p>
    <w:p w:rsidR="00A74C6B" w:rsidRPr="00235C6C" w:rsidRDefault="00A74C6B">
      <w:pPr>
        <w:pStyle w:val="a5"/>
        <w:rPr>
          <w:rFonts w:ascii="Times New Roman" w:hAnsi="Times New Roman"/>
          <w:sz w:val="28"/>
          <w:szCs w:val="28"/>
        </w:rPr>
      </w:pPr>
    </w:p>
    <w:p w:rsidR="00A74C6B" w:rsidRPr="00235C6C" w:rsidRDefault="00D8772E">
      <w:pPr>
        <w:pStyle w:val="a5"/>
        <w:jc w:val="center"/>
        <w:rPr>
          <w:rFonts w:ascii="Times New Roman" w:hAnsi="Times New Roman"/>
          <w:b/>
          <w:sz w:val="28"/>
          <w:szCs w:val="28"/>
        </w:rPr>
      </w:pPr>
      <w:bookmarkStart w:id="12" w:name="bookmark10"/>
      <w:r w:rsidRPr="00235C6C">
        <w:rPr>
          <w:rFonts w:ascii="Times New Roman" w:hAnsi="Times New Roman"/>
          <w:b/>
          <w:sz w:val="28"/>
          <w:szCs w:val="28"/>
        </w:rPr>
        <w:t>9. Санитарная очистка и содержание территорий многоквартирных домов.</w:t>
      </w:r>
      <w:bookmarkEnd w:id="12"/>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9.1. Ответственность по содержанию и уборке многоквартирного дома и придомовой (прилегающей) территории несут собственники помещений в многоквартирном жилом доме (далее - МКД), а в случае выбора способа управления многоквартирным домом управляющая организация, товарищество </w:t>
      </w:r>
      <w:r w:rsidRPr="00235C6C">
        <w:rPr>
          <w:rFonts w:ascii="Times New Roman" w:hAnsi="Times New Roman"/>
          <w:sz w:val="28"/>
          <w:szCs w:val="28"/>
        </w:rPr>
        <w:lastRenderedPageBreak/>
        <w:t>собственников жилья либо жилищного кооператива или иного специализированного потребительского кооператива (далее - организации, управляющие жилищным фондом).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9.2. 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9.3. 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9.4. Управляющие компании многоквартирными домами, товарищества собственников жилья и собственники помещений в МКД, выбравшие непосредственный способ управления, обеспечивают:</w:t>
      </w:r>
    </w:p>
    <w:p w:rsidR="00A74C6B" w:rsidRPr="00235C6C" w:rsidRDefault="00D8772E" w:rsidP="009B6D88">
      <w:pPr>
        <w:pStyle w:val="a5"/>
        <w:numPr>
          <w:ilvl w:val="0"/>
          <w:numId w:val="20"/>
        </w:numPr>
        <w:rPr>
          <w:rFonts w:ascii="Times New Roman" w:hAnsi="Times New Roman"/>
          <w:sz w:val="28"/>
          <w:szCs w:val="28"/>
        </w:rPr>
      </w:pPr>
      <w:r w:rsidRPr="00235C6C">
        <w:rPr>
          <w:rFonts w:ascii="Times New Roman" w:hAnsi="Times New Roman"/>
          <w:sz w:val="28"/>
          <w:szCs w:val="28"/>
        </w:rPr>
        <w:t>ежедневную уборку от отходов производства и потребления, мусора, снега и льда (наледи);</w:t>
      </w:r>
    </w:p>
    <w:p w:rsidR="00A74C6B" w:rsidRPr="00235C6C" w:rsidRDefault="00D8772E" w:rsidP="009B6D88">
      <w:pPr>
        <w:pStyle w:val="a5"/>
        <w:numPr>
          <w:ilvl w:val="0"/>
          <w:numId w:val="20"/>
        </w:numPr>
        <w:rPr>
          <w:rFonts w:ascii="Times New Roman" w:hAnsi="Times New Roman"/>
          <w:sz w:val="28"/>
          <w:szCs w:val="28"/>
        </w:rPr>
      </w:pPr>
      <w:r w:rsidRPr="00235C6C">
        <w:rPr>
          <w:rFonts w:ascii="Times New Roman" w:hAnsi="Times New Roman"/>
          <w:sz w:val="28"/>
          <w:szCs w:val="28"/>
        </w:rPr>
        <w:t xml:space="preserve">обработку </w:t>
      </w:r>
      <w:proofErr w:type="spellStart"/>
      <w:r w:rsidRPr="00235C6C">
        <w:rPr>
          <w:rFonts w:ascii="Times New Roman" w:hAnsi="Times New Roman"/>
          <w:sz w:val="28"/>
          <w:szCs w:val="28"/>
        </w:rPr>
        <w:t>противогололедными</w:t>
      </w:r>
      <w:proofErr w:type="spellEnd"/>
      <w:r w:rsidRPr="00235C6C">
        <w:rPr>
          <w:rFonts w:ascii="Times New Roman" w:hAnsi="Times New Roman"/>
          <w:sz w:val="28"/>
          <w:szCs w:val="28"/>
        </w:rPr>
        <w:t xml:space="preserve"> материалами покрытий </w:t>
      </w:r>
      <w:proofErr w:type="spellStart"/>
      <w:r w:rsidRPr="00235C6C">
        <w:rPr>
          <w:rFonts w:ascii="Times New Roman" w:hAnsi="Times New Roman"/>
          <w:sz w:val="28"/>
          <w:szCs w:val="28"/>
        </w:rPr>
        <w:t>внутридворовой</w:t>
      </w:r>
      <w:proofErr w:type="spellEnd"/>
      <w:r w:rsidRPr="00235C6C">
        <w:rPr>
          <w:rFonts w:ascii="Times New Roman" w:hAnsi="Times New Roman"/>
          <w:sz w:val="28"/>
          <w:szCs w:val="28"/>
        </w:rPr>
        <w:t xml:space="preserve"> проезжей части дорог, тротуаров, проездов, пешеходных территорий;</w:t>
      </w:r>
    </w:p>
    <w:p w:rsidR="00A74C6B" w:rsidRPr="00235C6C" w:rsidRDefault="00D8772E" w:rsidP="009B6D88">
      <w:pPr>
        <w:pStyle w:val="a5"/>
        <w:numPr>
          <w:ilvl w:val="0"/>
          <w:numId w:val="20"/>
        </w:numPr>
        <w:rPr>
          <w:rFonts w:ascii="Times New Roman" w:hAnsi="Times New Roman"/>
          <w:sz w:val="28"/>
          <w:szCs w:val="28"/>
        </w:rPr>
      </w:pPr>
      <w:r w:rsidRPr="00235C6C">
        <w:rPr>
          <w:rFonts w:ascii="Times New Roman" w:hAnsi="Times New Roman"/>
          <w:sz w:val="28"/>
          <w:szCs w:val="28"/>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A74C6B" w:rsidRPr="00235C6C" w:rsidRDefault="00D8772E" w:rsidP="009B6D88">
      <w:pPr>
        <w:pStyle w:val="a5"/>
        <w:numPr>
          <w:ilvl w:val="0"/>
          <w:numId w:val="20"/>
        </w:numPr>
        <w:rPr>
          <w:rFonts w:ascii="Times New Roman" w:hAnsi="Times New Roman"/>
          <w:sz w:val="28"/>
          <w:szCs w:val="28"/>
        </w:rPr>
      </w:pPr>
      <w:r w:rsidRPr="00235C6C">
        <w:rPr>
          <w:rFonts w:ascii="Times New Roman" w:hAnsi="Times New Roman"/>
          <w:sz w:val="28"/>
          <w:szCs w:val="28"/>
        </w:rPr>
        <w:t>уборку, мойку и дезинфекцию контейнеров и контейнерных площадок;</w:t>
      </w:r>
    </w:p>
    <w:p w:rsidR="00A74C6B" w:rsidRPr="00235C6C" w:rsidRDefault="00D8772E" w:rsidP="009B6D88">
      <w:pPr>
        <w:pStyle w:val="a5"/>
        <w:numPr>
          <w:ilvl w:val="0"/>
          <w:numId w:val="20"/>
        </w:numPr>
        <w:rPr>
          <w:rFonts w:ascii="Times New Roman" w:hAnsi="Times New Roman"/>
          <w:sz w:val="28"/>
          <w:szCs w:val="28"/>
        </w:rPr>
      </w:pPr>
      <w:r w:rsidRPr="00235C6C">
        <w:rPr>
          <w:rFonts w:ascii="Times New Roman" w:hAnsi="Times New Roman"/>
          <w:sz w:val="28"/>
          <w:szCs w:val="28"/>
        </w:rPr>
        <w:t>отвод дождевых и талых вод;</w:t>
      </w:r>
    </w:p>
    <w:p w:rsidR="00A74C6B" w:rsidRPr="00235C6C" w:rsidRDefault="00D8772E" w:rsidP="009B6D88">
      <w:pPr>
        <w:pStyle w:val="a5"/>
        <w:numPr>
          <w:ilvl w:val="0"/>
          <w:numId w:val="20"/>
        </w:numPr>
        <w:rPr>
          <w:rFonts w:ascii="Times New Roman" w:hAnsi="Times New Roman"/>
          <w:sz w:val="28"/>
          <w:szCs w:val="28"/>
        </w:rPr>
      </w:pPr>
      <w:r w:rsidRPr="00235C6C">
        <w:rPr>
          <w:rFonts w:ascii="Times New Roman" w:hAnsi="Times New Roman"/>
          <w:sz w:val="28"/>
          <w:szCs w:val="28"/>
        </w:rPr>
        <w:t>обеспечение сохранности зеленых насаждений и уход за ними;</w:t>
      </w:r>
    </w:p>
    <w:p w:rsidR="00A74C6B" w:rsidRPr="00235C6C" w:rsidRDefault="00D8772E" w:rsidP="009B6D88">
      <w:pPr>
        <w:pStyle w:val="a5"/>
        <w:numPr>
          <w:ilvl w:val="0"/>
          <w:numId w:val="20"/>
        </w:numPr>
        <w:rPr>
          <w:rFonts w:ascii="Times New Roman" w:hAnsi="Times New Roman"/>
          <w:sz w:val="28"/>
          <w:szCs w:val="28"/>
        </w:rPr>
      </w:pPr>
      <w:r w:rsidRPr="00235C6C">
        <w:rPr>
          <w:rFonts w:ascii="Times New Roman" w:hAnsi="Times New Roman"/>
          <w:sz w:val="28"/>
          <w:szCs w:val="28"/>
        </w:rPr>
        <w:t>восстановление территорий после проведения строительных, ремонтных, земляных работ;</w:t>
      </w:r>
    </w:p>
    <w:p w:rsidR="00A74C6B" w:rsidRPr="00235C6C" w:rsidRDefault="00D8772E" w:rsidP="009B6D88">
      <w:pPr>
        <w:pStyle w:val="a5"/>
        <w:numPr>
          <w:ilvl w:val="0"/>
          <w:numId w:val="20"/>
        </w:numPr>
        <w:rPr>
          <w:rFonts w:ascii="Times New Roman" w:hAnsi="Times New Roman"/>
          <w:sz w:val="28"/>
          <w:szCs w:val="28"/>
        </w:rPr>
      </w:pPr>
      <w:r w:rsidRPr="00235C6C">
        <w:rPr>
          <w:rFonts w:ascii="Times New Roman" w:hAnsi="Times New Roman"/>
          <w:sz w:val="28"/>
          <w:szCs w:val="28"/>
        </w:rPr>
        <w:t>очистку водоотводных канав на прилегающих территориях жилых домов.</w:t>
      </w:r>
    </w:p>
    <w:p w:rsidR="00A74C6B" w:rsidRPr="00235C6C" w:rsidRDefault="00D8772E" w:rsidP="009B6D88">
      <w:pPr>
        <w:pStyle w:val="a5"/>
        <w:numPr>
          <w:ilvl w:val="0"/>
          <w:numId w:val="20"/>
        </w:numPr>
        <w:rPr>
          <w:rFonts w:ascii="Times New Roman" w:hAnsi="Times New Roman"/>
          <w:sz w:val="28"/>
          <w:szCs w:val="28"/>
        </w:rPr>
      </w:pPr>
      <w:r w:rsidRPr="00235C6C">
        <w:rPr>
          <w:rFonts w:ascii="Times New Roman" w:hAnsi="Times New Roman"/>
          <w:sz w:val="28"/>
          <w:szCs w:val="28"/>
        </w:rPr>
        <w:t>косьбу травы и уборку территорий, на которых расположены зеленые насаждения. Высота травяного покрова на газонах не должна превышать 15 см., скошенная трава с территории удаляется в течение трех суток со дня проведения скашивания.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9.5. На придомовых территориях многоквартирных домов запрещается:</w:t>
      </w:r>
    </w:p>
    <w:p w:rsidR="00A74C6B" w:rsidRPr="00235C6C" w:rsidRDefault="00D8772E" w:rsidP="009B6D88">
      <w:pPr>
        <w:pStyle w:val="a5"/>
        <w:numPr>
          <w:ilvl w:val="0"/>
          <w:numId w:val="21"/>
        </w:numPr>
        <w:rPr>
          <w:rFonts w:ascii="Times New Roman" w:hAnsi="Times New Roman"/>
          <w:sz w:val="28"/>
          <w:szCs w:val="28"/>
        </w:rPr>
      </w:pPr>
      <w:r w:rsidRPr="00235C6C">
        <w:rPr>
          <w:rFonts w:ascii="Times New Roman" w:hAnsi="Times New Roman"/>
          <w:sz w:val="28"/>
          <w:szCs w:val="28"/>
        </w:rPr>
        <w:t>хранить мусор на придомовой территории более 3 суток;</w:t>
      </w:r>
    </w:p>
    <w:p w:rsidR="00A74C6B" w:rsidRPr="00235C6C" w:rsidRDefault="00D8772E" w:rsidP="009B6D88">
      <w:pPr>
        <w:pStyle w:val="a5"/>
        <w:numPr>
          <w:ilvl w:val="0"/>
          <w:numId w:val="21"/>
        </w:numPr>
        <w:rPr>
          <w:rFonts w:ascii="Times New Roman" w:hAnsi="Times New Roman"/>
          <w:sz w:val="28"/>
          <w:szCs w:val="28"/>
        </w:rPr>
      </w:pPr>
      <w:r w:rsidRPr="00235C6C">
        <w:rPr>
          <w:rFonts w:ascii="Times New Roman" w:hAnsi="Times New Roman"/>
          <w:sz w:val="28"/>
          <w:szCs w:val="28"/>
        </w:rPr>
        <w:t>загромождать и засорять придомовые территории металлическим ломом, строительным и бытовым мусором, брошенными, разукомплектованными, бесхозными транспортными средствами и другими материалами;</w:t>
      </w:r>
    </w:p>
    <w:p w:rsidR="00A74C6B" w:rsidRPr="00235C6C" w:rsidRDefault="00D8772E" w:rsidP="009B6D88">
      <w:pPr>
        <w:pStyle w:val="a5"/>
        <w:numPr>
          <w:ilvl w:val="0"/>
          <w:numId w:val="21"/>
        </w:numPr>
        <w:rPr>
          <w:rFonts w:ascii="Times New Roman" w:hAnsi="Times New Roman"/>
          <w:sz w:val="28"/>
          <w:szCs w:val="28"/>
        </w:rPr>
      </w:pPr>
      <w:r w:rsidRPr="00235C6C">
        <w:rPr>
          <w:rFonts w:ascii="Times New Roman" w:hAnsi="Times New Roman"/>
          <w:sz w:val="28"/>
          <w:szCs w:val="28"/>
        </w:rPr>
        <w:t xml:space="preserve">устанавливать (размещать, вкапывать) на </w:t>
      </w:r>
      <w:proofErr w:type="spellStart"/>
      <w:r w:rsidRPr="00235C6C">
        <w:rPr>
          <w:rFonts w:ascii="Times New Roman" w:hAnsi="Times New Roman"/>
          <w:sz w:val="28"/>
          <w:szCs w:val="28"/>
        </w:rPr>
        <w:t>внутридворовых</w:t>
      </w:r>
      <w:proofErr w:type="spellEnd"/>
      <w:r w:rsidRPr="00235C6C">
        <w:rPr>
          <w:rFonts w:ascii="Times New Roman" w:hAnsi="Times New Roman"/>
          <w:sz w:val="28"/>
          <w:szCs w:val="28"/>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специализированных транспортных средств и карет скорой медицинской помощи;</w:t>
      </w:r>
    </w:p>
    <w:p w:rsidR="00A74C6B" w:rsidRPr="00235C6C" w:rsidRDefault="00D8772E" w:rsidP="009B6D88">
      <w:pPr>
        <w:pStyle w:val="a5"/>
        <w:numPr>
          <w:ilvl w:val="0"/>
          <w:numId w:val="21"/>
        </w:numPr>
        <w:rPr>
          <w:rFonts w:ascii="Times New Roman" w:hAnsi="Times New Roman"/>
          <w:sz w:val="28"/>
          <w:szCs w:val="28"/>
        </w:rPr>
      </w:pPr>
      <w:r w:rsidRPr="00235C6C">
        <w:rPr>
          <w:rFonts w:ascii="Times New Roman" w:hAnsi="Times New Roman"/>
          <w:sz w:val="28"/>
          <w:szCs w:val="28"/>
        </w:rPr>
        <w:t xml:space="preserve">устанавливать железобетонные блоки, столбики, ограждения, шлагбаумы и другие конструкции и сооружения, предназначенные для организации </w:t>
      </w:r>
      <w:r w:rsidRPr="00235C6C">
        <w:rPr>
          <w:rFonts w:ascii="Times New Roman" w:hAnsi="Times New Roman"/>
          <w:sz w:val="28"/>
          <w:szCs w:val="28"/>
        </w:rPr>
        <w:lastRenderedPageBreak/>
        <w:t>парковочных мест автотранспорта, в том числе на участках с зелеными насаждениями придомовых территорий;</w:t>
      </w:r>
    </w:p>
    <w:p w:rsidR="00A74C6B" w:rsidRPr="00235C6C" w:rsidRDefault="00D8772E" w:rsidP="009B6D88">
      <w:pPr>
        <w:pStyle w:val="a5"/>
        <w:numPr>
          <w:ilvl w:val="0"/>
          <w:numId w:val="21"/>
        </w:numPr>
        <w:rPr>
          <w:rFonts w:ascii="Times New Roman" w:hAnsi="Times New Roman"/>
          <w:sz w:val="28"/>
          <w:szCs w:val="28"/>
        </w:rPr>
      </w:pPr>
      <w:r w:rsidRPr="00235C6C">
        <w:rPr>
          <w:rFonts w:ascii="Times New Roman" w:hAnsi="Times New Roman"/>
          <w:sz w:val="28"/>
          <w:szCs w:val="28"/>
        </w:rPr>
        <w:t>образовывать свалки вокруг контейнерных площадок;</w:t>
      </w:r>
    </w:p>
    <w:p w:rsidR="00A74C6B" w:rsidRPr="00235C6C" w:rsidRDefault="00D8772E" w:rsidP="009B6D88">
      <w:pPr>
        <w:pStyle w:val="a5"/>
        <w:numPr>
          <w:ilvl w:val="0"/>
          <w:numId w:val="21"/>
        </w:numPr>
        <w:rPr>
          <w:rFonts w:ascii="Times New Roman" w:hAnsi="Times New Roman"/>
          <w:sz w:val="28"/>
          <w:szCs w:val="28"/>
        </w:rPr>
      </w:pPr>
      <w:r w:rsidRPr="00235C6C">
        <w:rPr>
          <w:rFonts w:ascii="Times New Roman" w:hAnsi="Times New Roman"/>
          <w:sz w:val="28"/>
          <w:szCs w:val="28"/>
        </w:rPr>
        <w:t>стирать ковры, вещи, мыть автомашины, автобусы, прицепы и другие технические средства.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9.6. 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w:t>
      </w:r>
      <w:proofErr w:type="gramStart"/>
      <w:r w:rsidRPr="00235C6C">
        <w:rPr>
          <w:rFonts w:ascii="Times New Roman" w:hAnsi="Times New Roman"/>
          <w:sz w:val="28"/>
          <w:szCs w:val="28"/>
        </w:rPr>
        <w:t>наледи</w:t>
      </w:r>
      <w:proofErr w:type="gramEnd"/>
      <w:r w:rsidRPr="00235C6C">
        <w:rPr>
          <w:rFonts w:ascii="Times New Roman" w:hAnsi="Times New Roman"/>
          <w:sz w:val="28"/>
          <w:szCs w:val="28"/>
        </w:rP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9.7. </w:t>
      </w:r>
      <w:proofErr w:type="gramStart"/>
      <w:r w:rsidRPr="00235C6C">
        <w:rPr>
          <w:rFonts w:ascii="Times New Roman" w:hAnsi="Times New Roman"/>
          <w:sz w:val="28"/>
          <w:szCs w:val="28"/>
        </w:rPr>
        <w:t>Снег, счищаемый с придомовых территорий допускается</w:t>
      </w:r>
      <w:proofErr w:type="gramEnd"/>
      <w:r w:rsidRPr="00235C6C">
        <w:rPr>
          <w:rFonts w:ascii="Times New Roman" w:hAnsi="Times New Roman"/>
          <w:sz w:val="28"/>
          <w:szCs w:val="28"/>
        </w:rPr>
        <w:t xml:space="preserve"> складировать на придомовых территориях в местах, не препятствующих свободному проезду автотранспорта и движению пешеходов.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9.8. Детские и спортивные площадки должны:</w:t>
      </w:r>
    </w:p>
    <w:p w:rsidR="00A74C6B" w:rsidRPr="00235C6C" w:rsidRDefault="00D8772E" w:rsidP="009B6D88">
      <w:pPr>
        <w:pStyle w:val="a5"/>
        <w:numPr>
          <w:ilvl w:val="0"/>
          <w:numId w:val="22"/>
        </w:numPr>
        <w:rPr>
          <w:rFonts w:ascii="Times New Roman" w:hAnsi="Times New Roman"/>
          <w:sz w:val="28"/>
          <w:szCs w:val="28"/>
        </w:rPr>
      </w:pPr>
      <w:r w:rsidRPr="00235C6C">
        <w:rPr>
          <w:rFonts w:ascii="Times New Roman" w:hAnsi="Times New Roman"/>
          <w:sz w:val="28"/>
          <w:szCs w:val="28"/>
        </w:rPr>
        <w:t>иметь планировку поверхности с засыпкой песком неровностей в летнее время, регулярно подметаться.</w:t>
      </w:r>
    </w:p>
    <w:p w:rsidR="00A74C6B" w:rsidRPr="00235C6C" w:rsidRDefault="00D8772E" w:rsidP="009B6D88">
      <w:pPr>
        <w:pStyle w:val="a5"/>
        <w:numPr>
          <w:ilvl w:val="0"/>
          <w:numId w:val="22"/>
        </w:numPr>
        <w:rPr>
          <w:rFonts w:ascii="Times New Roman" w:hAnsi="Times New Roman"/>
          <w:sz w:val="28"/>
          <w:szCs w:val="28"/>
        </w:rPr>
      </w:pPr>
      <w:r w:rsidRPr="00235C6C">
        <w:rPr>
          <w:rFonts w:ascii="Times New Roman" w:hAnsi="Times New Roman"/>
          <w:sz w:val="28"/>
          <w:szCs w:val="28"/>
        </w:rPr>
        <w:t>очищаться от снега в зимнее время.</w:t>
      </w:r>
    </w:p>
    <w:p w:rsidR="00A74C6B" w:rsidRPr="00235C6C" w:rsidRDefault="00D8772E" w:rsidP="009B6D88">
      <w:pPr>
        <w:pStyle w:val="a5"/>
        <w:numPr>
          <w:ilvl w:val="0"/>
          <w:numId w:val="22"/>
        </w:numPr>
        <w:rPr>
          <w:rFonts w:ascii="Times New Roman" w:hAnsi="Times New Roman"/>
          <w:sz w:val="28"/>
          <w:szCs w:val="28"/>
        </w:rPr>
      </w:pPr>
      <w:r w:rsidRPr="00235C6C">
        <w:rPr>
          <w:rFonts w:ascii="Times New Roman" w:hAnsi="Times New Roman"/>
          <w:sz w:val="28"/>
          <w:szCs w:val="28"/>
        </w:rPr>
        <w:t xml:space="preserve">содержаться в надлежащем техническом состоянии, быть </w:t>
      </w:r>
      <w:proofErr w:type="gramStart"/>
      <w:r w:rsidRPr="00235C6C">
        <w:rPr>
          <w:rFonts w:ascii="Times New Roman" w:hAnsi="Times New Roman"/>
          <w:sz w:val="28"/>
          <w:szCs w:val="28"/>
        </w:rPr>
        <w:t>покрашены</w:t>
      </w:r>
      <w:proofErr w:type="gramEnd"/>
      <w:r w:rsidRPr="00235C6C">
        <w:rPr>
          <w:rFonts w:ascii="Times New Roman" w:hAnsi="Times New Roman"/>
          <w:sz w:val="28"/>
          <w:szCs w:val="28"/>
        </w:rPr>
        <w:t>.</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9.9. Окраску ограждений и строений на детских и спортивных площадках следует производить не реже 1 раза в год.</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9.10. Ответственность за содержание детских и спортивных площадок и обеспечение безопасности на них возлагаются на правообладателей площадок, если иное не предусмотрено законом или договором.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9.11. Требования к игровому и спортивному оборудованию, установленному на придомовой территории: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9.12. На придомовых территориях многоквартирных домов запрещается:</w:t>
      </w:r>
    </w:p>
    <w:p w:rsidR="00A74C6B" w:rsidRPr="00235C6C" w:rsidRDefault="00D8772E" w:rsidP="009B6D88">
      <w:pPr>
        <w:pStyle w:val="a5"/>
        <w:numPr>
          <w:ilvl w:val="0"/>
          <w:numId w:val="23"/>
        </w:numPr>
        <w:rPr>
          <w:rFonts w:ascii="Times New Roman" w:hAnsi="Times New Roman"/>
          <w:sz w:val="28"/>
          <w:szCs w:val="28"/>
        </w:rPr>
      </w:pPr>
      <w:proofErr w:type="gramStart"/>
      <w:r w:rsidRPr="00235C6C">
        <w:rPr>
          <w:rFonts w:ascii="Times New Roman" w:hAnsi="Times New Roman"/>
          <w:sz w:val="28"/>
          <w:szCs w:val="28"/>
        </w:rPr>
        <w:t>стоянка транспортных средств (в том числе разукомплектованных) на спортивных и детских площадках, газонах, озелененных территориях,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w:t>
      </w:r>
      <w:proofErr w:type="gramEnd"/>
      <w:r w:rsidRPr="00235C6C">
        <w:rPr>
          <w:rFonts w:ascii="Times New Roman" w:hAnsi="Times New Roman"/>
          <w:sz w:val="28"/>
          <w:szCs w:val="28"/>
        </w:rPr>
        <w:t xml:space="preserve"> работ;</w:t>
      </w:r>
    </w:p>
    <w:p w:rsidR="00A74C6B" w:rsidRPr="00235C6C" w:rsidRDefault="00D8772E" w:rsidP="009B6D88">
      <w:pPr>
        <w:pStyle w:val="a5"/>
        <w:numPr>
          <w:ilvl w:val="0"/>
          <w:numId w:val="23"/>
        </w:numPr>
        <w:rPr>
          <w:rFonts w:ascii="Times New Roman" w:hAnsi="Times New Roman"/>
          <w:sz w:val="28"/>
          <w:szCs w:val="28"/>
        </w:rPr>
      </w:pPr>
      <w:r w:rsidRPr="00235C6C">
        <w:rPr>
          <w:rFonts w:ascii="Times New Roman" w:hAnsi="Times New Roman"/>
          <w:sz w:val="28"/>
          <w:szCs w:val="28"/>
        </w:rPr>
        <w:t>мойка транспортных средств, слив топлива и масел, регулирование звуковых сигналов, тормозов и двигателей транспортных средств.</w:t>
      </w:r>
    </w:p>
    <w:p w:rsidR="00A74C6B" w:rsidRPr="00235C6C" w:rsidRDefault="00A74C6B">
      <w:pPr>
        <w:pStyle w:val="a5"/>
        <w:rPr>
          <w:rFonts w:ascii="Times New Roman" w:hAnsi="Times New Roman"/>
          <w:sz w:val="28"/>
          <w:szCs w:val="28"/>
        </w:rPr>
      </w:pPr>
    </w:p>
    <w:p w:rsidR="00A74C6B" w:rsidRPr="00235C6C" w:rsidRDefault="00D8772E">
      <w:pPr>
        <w:pStyle w:val="a5"/>
        <w:jc w:val="center"/>
        <w:rPr>
          <w:rFonts w:ascii="Times New Roman" w:hAnsi="Times New Roman"/>
          <w:b/>
          <w:sz w:val="28"/>
          <w:szCs w:val="28"/>
        </w:rPr>
      </w:pPr>
      <w:r w:rsidRPr="00235C6C">
        <w:rPr>
          <w:rFonts w:ascii="Times New Roman" w:hAnsi="Times New Roman"/>
          <w:b/>
          <w:sz w:val="28"/>
          <w:szCs w:val="28"/>
        </w:rPr>
        <w:lastRenderedPageBreak/>
        <w:t>10. Санитарная очистка и содержание территорий индивидуальной жилой застройки.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10.1. Правообладатели индивидуальных жилых домов (а также квартир в двухквартирных жилых домах, домах блокированной застройки) (далее - владельцы индивидуальных домов) на своих земельных участках и прилегающих территориях обеспечивают поддержание чистоты и порядка, проводят их уборку и очистку, покос травы.</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10.2. Владельцы индивидуальных домов обязаны:</w:t>
      </w:r>
    </w:p>
    <w:p w:rsidR="00A74C6B" w:rsidRPr="00235C6C" w:rsidRDefault="00D8772E" w:rsidP="009B6D88">
      <w:pPr>
        <w:pStyle w:val="a5"/>
        <w:numPr>
          <w:ilvl w:val="0"/>
          <w:numId w:val="24"/>
        </w:numPr>
        <w:rPr>
          <w:rFonts w:ascii="Times New Roman" w:hAnsi="Times New Roman"/>
          <w:sz w:val="28"/>
          <w:szCs w:val="28"/>
        </w:rPr>
      </w:pPr>
      <w:r w:rsidRPr="00235C6C">
        <w:rPr>
          <w:rFonts w:ascii="Times New Roman" w:hAnsi="Times New Roman"/>
          <w:sz w:val="28"/>
          <w:szCs w:val="28"/>
        </w:rPr>
        <w:t>содержать в порядке земельный участок в пределах границ и обеспечивать надлежащее санитарное состояние прилегающей территории, производить уборку ее от мусора;</w:t>
      </w:r>
    </w:p>
    <w:p w:rsidR="00A74C6B" w:rsidRPr="00235C6C" w:rsidRDefault="00D8772E" w:rsidP="009B6D88">
      <w:pPr>
        <w:pStyle w:val="a5"/>
        <w:numPr>
          <w:ilvl w:val="0"/>
          <w:numId w:val="24"/>
        </w:numPr>
        <w:rPr>
          <w:rFonts w:ascii="Times New Roman" w:hAnsi="Times New Roman"/>
          <w:sz w:val="28"/>
          <w:szCs w:val="28"/>
        </w:rPr>
      </w:pPr>
      <w:r w:rsidRPr="00235C6C">
        <w:rPr>
          <w:rFonts w:ascii="Times New Roman" w:hAnsi="Times New Roman"/>
          <w:sz w:val="28"/>
          <w:szCs w:val="28"/>
        </w:rPr>
        <w:t>постоянно поддерживают в исправном состоянии жилые дома, другие постройки, ограждения, систематически производить их окраску;</w:t>
      </w:r>
    </w:p>
    <w:p w:rsidR="00A74C6B" w:rsidRPr="00235C6C" w:rsidRDefault="00D8772E" w:rsidP="009B6D88">
      <w:pPr>
        <w:pStyle w:val="a5"/>
        <w:numPr>
          <w:ilvl w:val="0"/>
          <w:numId w:val="24"/>
        </w:numPr>
        <w:rPr>
          <w:rFonts w:ascii="Times New Roman" w:hAnsi="Times New Roman"/>
          <w:sz w:val="28"/>
          <w:szCs w:val="28"/>
        </w:rPr>
      </w:pPr>
      <w:r w:rsidRPr="00235C6C">
        <w:rPr>
          <w:rFonts w:ascii="Times New Roman" w:hAnsi="Times New Roman"/>
          <w:sz w:val="28"/>
          <w:szCs w:val="28"/>
        </w:rPr>
        <w:t>осуществлять восстановление разрушающихся домов и надворных построек либо их снос;</w:t>
      </w:r>
    </w:p>
    <w:p w:rsidR="00A74C6B" w:rsidRPr="00235C6C" w:rsidRDefault="00D8772E" w:rsidP="009B6D88">
      <w:pPr>
        <w:pStyle w:val="a5"/>
        <w:numPr>
          <w:ilvl w:val="0"/>
          <w:numId w:val="24"/>
        </w:numPr>
        <w:rPr>
          <w:rFonts w:ascii="Times New Roman" w:hAnsi="Times New Roman"/>
          <w:sz w:val="28"/>
          <w:szCs w:val="28"/>
        </w:rPr>
      </w:pPr>
      <w:r w:rsidRPr="00235C6C">
        <w:rPr>
          <w:rFonts w:ascii="Times New Roman" w:hAnsi="Times New Roman"/>
          <w:sz w:val="28"/>
          <w:szCs w:val="28"/>
        </w:rPr>
        <w:t>пришедшие в негодность вследствие пожара либо истечения срока их эксплуатации жилые дома, другие постройки и другие сооружения огораживаются забором, разбираются и очищаются от мусора их собственниками, если иное не предусмотрено действующим законодательством;</w:t>
      </w:r>
    </w:p>
    <w:p w:rsidR="00A74C6B" w:rsidRPr="00235C6C" w:rsidRDefault="00D8772E" w:rsidP="009B6D88">
      <w:pPr>
        <w:pStyle w:val="a5"/>
        <w:numPr>
          <w:ilvl w:val="0"/>
          <w:numId w:val="24"/>
        </w:numPr>
        <w:rPr>
          <w:rFonts w:ascii="Times New Roman" w:hAnsi="Times New Roman"/>
          <w:sz w:val="28"/>
          <w:szCs w:val="28"/>
        </w:rPr>
      </w:pPr>
      <w:r w:rsidRPr="00235C6C">
        <w:rPr>
          <w:rFonts w:ascii="Times New Roman" w:hAnsi="Times New Roman"/>
          <w:sz w:val="28"/>
          <w:szCs w:val="28"/>
        </w:rPr>
        <w:t>иметь на жилом доме номерной знак и поддерживать его в исправном состоянии;</w:t>
      </w:r>
    </w:p>
    <w:p w:rsidR="00A74C6B" w:rsidRPr="00235C6C" w:rsidRDefault="00D8772E" w:rsidP="009B6D88">
      <w:pPr>
        <w:pStyle w:val="a5"/>
        <w:numPr>
          <w:ilvl w:val="0"/>
          <w:numId w:val="24"/>
        </w:numPr>
        <w:rPr>
          <w:rFonts w:ascii="Times New Roman" w:hAnsi="Times New Roman"/>
          <w:sz w:val="28"/>
          <w:szCs w:val="28"/>
        </w:rPr>
      </w:pPr>
      <w:r w:rsidRPr="00235C6C">
        <w:rPr>
          <w:rFonts w:ascii="Times New Roman" w:hAnsi="Times New Roman"/>
          <w:sz w:val="28"/>
          <w:szCs w:val="28"/>
        </w:rPr>
        <w:t>обустраивать и очищать канавы, трубы для стока воды на прилегающей территории для обеспечения отвода талых и дождевых вод для предупреждения подтопления жилой застройки;</w:t>
      </w:r>
    </w:p>
    <w:p w:rsidR="00A74C6B" w:rsidRPr="00235C6C" w:rsidRDefault="00D8772E" w:rsidP="009B6D88">
      <w:pPr>
        <w:pStyle w:val="a5"/>
        <w:numPr>
          <w:ilvl w:val="0"/>
          <w:numId w:val="24"/>
        </w:numPr>
        <w:rPr>
          <w:rFonts w:ascii="Times New Roman" w:hAnsi="Times New Roman"/>
          <w:sz w:val="28"/>
          <w:szCs w:val="28"/>
        </w:rPr>
      </w:pPr>
      <w:r w:rsidRPr="00235C6C">
        <w:rPr>
          <w:rFonts w:ascii="Times New Roman" w:hAnsi="Times New Roman"/>
          <w:sz w:val="28"/>
          <w:szCs w:val="28"/>
        </w:rPr>
        <w:t xml:space="preserve">содержать в порядке зеленые насаждения в пределах границ земельных участков, производить санитарную обрезку кустарников и деревьев, спил </w:t>
      </w:r>
      <w:proofErr w:type="spellStart"/>
      <w:r w:rsidRPr="00235C6C">
        <w:rPr>
          <w:rFonts w:ascii="Times New Roman" w:hAnsi="Times New Roman"/>
          <w:sz w:val="28"/>
          <w:szCs w:val="28"/>
        </w:rPr>
        <w:t>старовозрастных</w:t>
      </w:r>
      <w:proofErr w:type="spellEnd"/>
      <w:r w:rsidRPr="00235C6C">
        <w:rPr>
          <w:rFonts w:ascii="Times New Roman" w:hAnsi="Times New Roman"/>
          <w:sz w:val="28"/>
          <w:szCs w:val="28"/>
        </w:rPr>
        <w:t xml:space="preserve">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rsidR="00A74C6B" w:rsidRPr="00235C6C" w:rsidRDefault="00D8772E" w:rsidP="009B6D88">
      <w:pPr>
        <w:pStyle w:val="a5"/>
        <w:numPr>
          <w:ilvl w:val="0"/>
          <w:numId w:val="24"/>
        </w:numPr>
        <w:rPr>
          <w:rFonts w:ascii="Times New Roman" w:hAnsi="Times New Roman"/>
          <w:sz w:val="28"/>
          <w:szCs w:val="28"/>
        </w:rPr>
      </w:pPr>
      <w:r w:rsidRPr="00235C6C">
        <w:rPr>
          <w:rFonts w:ascii="Times New Roman" w:hAnsi="Times New Roman"/>
          <w:sz w:val="28"/>
          <w:szCs w:val="28"/>
        </w:rPr>
        <w:t>восстановить территорию общего пользования после проведения строительных, ремонтных, земляных работ;</w:t>
      </w:r>
    </w:p>
    <w:p w:rsidR="00A74C6B" w:rsidRPr="00235C6C" w:rsidRDefault="00D8772E" w:rsidP="009B6D88">
      <w:pPr>
        <w:pStyle w:val="a5"/>
        <w:numPr>
          <w:ilvl w:val="0"/>
          <w:numId w:val="24"/>
        </w:numPr>
        <w:rPr>
          <w:rFonts w:ascii="Times New Roman" w:hAnsi="Times New Roman"/>
          <w:sz w:val="28"/>
          <w:szCs w:val="28"/>
        </w:rPr>
      </w:pPr>
      <w:r w:rsidRPr="00235C6C">
        <w:rPr>
          <w:rFonts w:ascii="Times New Roman" w:hAnsi="Times New Roman"/>
          <w:sz w:val="28"/>
          <w:szCs w:val="28"/>
        </w:rPr>
        <w:t>обеспечивать вывоз отходов по договору со специализированной организацией;</w:t>
      </w:r>
    </w:p>
    <w:p w:rsidR="00A74C6B" w:rsidRPr="00235C6C" w:rsidRDefault="00D8772E" w:rsidP="009B6D88">
      <w:pPr>
        <w:pStyle w:val="a5"/>
        <w:numPr>
          <w:ilvl w:val="0"/>
          <w:numId w:val="24"/>
        </w:numPr>
        <w:rPr>
          <w:rFonts w:ascii="Times New Roman" w:hAnsi="Times New Roman"/>
          <w:sz w:val="28"/>
          <w:szCs w:val="28"/>
        </w:rPr>
      </w:pPr>
      <w:r w:rsidRPr="00235C6C">
        <w:rPr>
          <w:rFonts w:ascii="Times New Roman" w:hAnsi="Times New Roman"/>
          <w:sz w:val="28"/>
          <w:szCs w:val="28"/>
        </w:rPr>
        <w:t>складировать отходы только в специально отведенных для этого местах (контейнерных площадках);</w:t>
      </w:r>
    </w:p>
    <w:p w:rsidR="00A74C6B" w:rsidRPr="00235C6C" w:rsidRDefault="00D8772E" w:rsidP="009B6D88">
      <w:pPr>
        <w:pStyle w:val="a5"/>
        <w:numPr>
          <w:ilvl w:val="0"/>
          <w:numId w:val="24"/>
        </w:numPr>
        <w:rPr>
          <w:rFonts w:ascii="Times New Roman" w:hAnsi="Times New Roman"/>
          <w:sz w:val="28"/>
          <w:szCs w:val="28"/>
        </w:rPr>
      </w:pPr>
      <w:r w:rsidRPr="00235C6C">
        <w:rPr>
          <w:rFonts w:ascii="Times New Roman" w:hAnsi="Times New Roman"/>
          <w:sz w:val="28"/>
          <w:szCs w:val="28"/>
        </w:rPr>
        <w:t>поддерживать в надлежащем санитарном состоянии прилегающие к домовладению территории, производить на ней покос травы, высота травяного покрова не должна превышать 15 см;</w:t>
      </w:r>
    </w:p>
    <w:p w:rsidR="00A74C6B" w:rsidRPr="00235C6C" w:rsidRDefault="00D8772E" w:rsidP="009B6D88">
      <w:pPr>
        <w:pStyle w:val="a5"/>
        <w:numPr>
          <w:ilvl w:val="0"/>
          <w:numId w:val="24"/>
        </w:numPr>
        <w:rPr>
          <w:rFonts w:ascii="Times New Roman" w:hAnsi="Times New Roman"/>
          <w:sz w:val="28"/>
          <w:szCs w:val="28"/>
        </w:rPr>
      </w:pPr>
      <w:r w:rsidRPr="00235C6C">
        <w:rPr>
          <w:rFonts w:ascii="Times New Roman" w:hAnsi="Times New Roman"/>
          <w:sz w:val="28"/>
          <w:szCs w:val="28"/>
        </w:rPr>
        <w:t>обеспечивать своевременную очистку выгребов, подъезд к ним ассенизационного транспорта.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10.3</w:t>
      </w:r>
      <w:proofErr w:type="gramStart"/>
      <w:r w:rsidRPr="00235C6C">
        <w:rPr>
          <w:rFonts w:ascii="Times New Roman" w:hAnsi="Times New Roman"/>
          <w:sz w:val="28"/>
          <w:szCs w:val="28"/>
        </w:rPr>
        <w:t xml:space="preserve"> Н</w:t>
      </w:r>
      <w:proofErr w:type="gramEnd"/>
      <w:r w:rsidRPr="00235C6C">
        <w:rPr>
          <w:rFonts w:ascii="Times New Roman" w:hAnsi="Times New Roman"/>
          <w:sz w:val="28"/>
          <w:szCs w:val="28"/>
        </w:rPr>
        <w:t>а прилегающей территории индивидуальных жилых домов, землях общего пользования запрещается:</w:t>
      </w:r>
    </w:p>
    <w:p w:rsidR="00A74C6B" w:rsidRPr="00235C6C" w:rsidRDefault="00D8772E" w:rsidP="009B6D88">
      <w:pPr>
        <w:pStyle w:val="a5"/>
        <w:numPr>
          <w:ilvl w:val="0"/>
          <w:numId w:val="25"/>
        </w:numPr>
        <w:rPr>
          <w:rFonts w:ascii="Times New Roman" w:hAnsi="Times New Roman"/>
          <w:sz w:val="28"/>
          <w:szCs w:val="28"/>
        </w:rPr>
      </w:pPr>
      <w:r w:rsidRPr="00235C6C">
        <w:rPr>
          <w:rFonts w:ascii="Times New Roman" w:hAnsi="Times New Roman"/>
          <w:sz w:val="28"/>
          <w:szCs w:val="28"/>
        </w:rPr>
        <w:t xml:space="preserve">складировать и накапливать строительные материалы, грунт, оборудование, металлический лом, разукомплектованный транспорт, вагончики, временные гаражи, мусор, различную утварь и иные движимые вещи. </w:t>
      </w:r>
      <w:r w:rsidRPr="00235C6C">
        <w:rPr>
          <w:rFonts w:ascii="Times New Roman" w:hAnsi="Times New Roman"/>
          <w:sz w:val="28"/>
          <w:szCs w:val="28"/>
        </w:rPr>
        <w:lastRenderedPageBreak/>
        <w:t>Допускается размещение строительных материалов на прилегающей территории в летний период сроком не более одного месяца на период ремонтных работ, по истечении указанного срока материалы должны быть убраны, а прилегающая территория приведена в первоначальное состояние;</w:t>
      </w:r>
    </w:p>
    <w:p w:rsidR="00A74C6B" w:rsidRPr="00235C6C" w:rsidRDefault="00D8772E" w:rsidP="009B6D88">
      <w:pPr>
        <w:pStyle w:val="a5"/>
        <w:numPr>
          <w:ilvl w:val="0"/>
          <w:numId w:val="25"/>
        </w:numPr>
        <w:rPr>
          <w:rFonts w:ascii="Times New Roman" w:hAnsi="Times New Roman"/>
          <w:sz w:val="28"/>
          <w:szCs w:val="28"/>
        </w:rPr>
      </w:pPr>
      <w:r w:rsidRPr="00235C6C">
        <w:rPr>
          <w:rFonts w:ascii="Times New Roman" w:hAnsi="Times New Roman"/>
          <w:sz w:val="28"/>
          <w:szCs w:val="28"/>
        </w:rPr>
        <w:t>самовольно возводить хозяйственные и вспомогательные постройки на прилегающей территории (дровяные сараи, будки, гаражи, голубятни, теплицы и т.д.) без получения соответствующего разрешения;</w:t>
      </w:r>
    </w:p>
    <w:p w:rsidR="00A74C6B" w:rsidRPr="00235C6C" w:rsidRDefault="00D8772E" w:rsidP="009B6D88">
      <w:pPr>
        <w:pStyle w:val="a5"/>
        <w:numPr>
          <w:ilvl w:val="0"/>
          <w:numId w:val="25"/>
        </w:numPr>
        <w:rPr>
          <w:rFonts w:ascii="Times New Roman" w:hAnsi="Times New Roman"/>
          <w:sz w:val="28"/>
          <w:szCs w:val="28"/>
        </w:rPr>
      </w:pPr>
      <w:r w:rsidRPr="00235C6C">
        <w:rPr>
          <w:rFonts w:ascii="Times New Roman" w:hAnsi="Times New Roman"/>
          <w:sz w:val="28"/>
          <w:szCs w:val="28"/>
        </w:rPr>
        <w:t>сливать воду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A74C6B" w:rsidRPr="00235C6C" w:rsidRDefault="00D8772E" w:rsidP="009B6D88">
      <w:pPr>
        <w:pStyle w:val="a5"/>
        <w:numPr>
          <w:ilvl w:val="0"/>
          <w:numId w:val="25"/>
        </w:numPr>
        <w:rPr>
          <w:rFonts w:ascii="Times New Roman" w:hAnsi="Times New Roman"/>
          <w:sz w:val="28"/>
          <w:szCs w:val="28"/>
        </w:rPr>
      </w:pPr>
      <w:r w:rsidRPr="00235C6C">
        <w:rPr>
          <w:rFonts w:ascii="Times New Roman" w:hAnsi="Times New Roman"/>
          <w:sz w:val="28"/>
          <w:szCs w:val="28"/>
        </w:rPr>
        <w:t>препятствовать прохождению сточных, ливневых вод, в том числе путем демонтажа, засыпания и бетонирования водостоков;</w:t>
      </w:r>
    </w:p>
    <w:p w:rsidR="00A74C6B" w:rsidRPr="00235C6C" w:rsidRDefault="00D8772E" w:rsidP="009B6D88">
      <w:pPr>
        <w:pStyle w:val="a5"/>
        <w:numPr>
          <w:ilvl w:val="0"/>
          <w:numId w:val="25"/>
        </w:numPr>
        <w:rPr>
          <w:rFonts w:ascii="Times New Roman" w:hAnsi="Times New Roman"/>
          <w:sz w:val="28"/>
          <w:szCs w:val="28"/>
        </w:rPr>
      </w:pPr>
      <w:r w:rsidRPr="00235C6C">
        <w:rPr>
          <w:rFonts w:ascii="Times New Roman" w:hAnsi="Times New Roman"/>
          <w:sz w:val="28"/>
          <w:szCs w:val="28"/>
        </w:rPr>
        <w:t>сжигать мусор (включая смет, листву, порубочные остатки);</w:t>
      </w:r>
    </w:p>
    <w:p w:rsidR="00A74C6B" w:rsidRPr="00235C6C" w:rsidRDefault="00D8772E" w:rsidP="009B6D88">
      <w:pPr>
        <w:pStyle w:val="a5"/>
        <w:numPr>
          <w:ilvl w:val="0"/>
          <w:numId w:val="25"/>
        </w:numPr>
        <w:rPr>
          <w:rFonts w:ascii="Times New Roman" w:hAnsi="Times New Roman"/>
          <w:sz w:val="28"/>
          <w:szCs w:val="28"/>
        </w:rPr>
      </w:pPr>
      <w:r w:rsidRPr="00235C6C">
        <w:rPr>
          <w:rFonts w:ascii="Times New Roman" w:hAnsi="Times New Roman"/>
          <w:sz w:val="28"/>
          <w:szCs w:val="28"/>
        </w:rPr>
        <w:t>размещать и (или) хранить спецтехнику и грузовой автотранспорт.</w:t>
      </w:r>
    </w:p>
    <w:p w:rsidR="00A74C6B" w:rsidRPr="00235C6C" w:rsidRDefault="00A74C6B">
      <w:pPr>
        <w:pStyle w:val="a5"/>
        <w:rPr>
          <w:rFonts w:ascii="Times New Roman" w:hAnsi="Times New Roman"/>
          <w:sz w:val="28"/>
          <w:szCs w:val="28"/>
        </w:rPr>
      </w:pPr>
    </w:p>
    <w:p w:rsidR="00A74C6B" w:rsidRPr="00235C6C" w:rsidRDefault="00D8772E">
      <w:pPr>
        <w:pStyle w:val="a5"/>
        <w:ind w:firstLine="0"/>
        <w:jc w:val="center"/>
        <w:rPr>
          <w:rFonts w:ascii="Times New Roman" w:hAnsi="Times New Roman"/>
          <w:b/>
          <w:bCs/>
          <w:sz w:val="28"/>
          <w:szCs w:val="28"/>
        </w:rPr>
      </w:pPr>
      <w:bookmarkStart w:id="13" w:name="bookmark11"/>
      <w:r w:rsidRPr="00235C6C">
        <w:rPr>
          <w:rFonts w:ascii="Times New Roman" w:hAnsi="Times New Roman"/>
          <w:b/>
          <w:bCs/>
          <w:sz w:val="28"/>
          <w:szCs w:val="28"/>
        </w:rPr>
        <w:t>11. Порядок содержания и эксплуатации объектов благоустройства.</w:t>
      </w:r>
      <w:bookmarkEnd w:id="13"/>
    </w:p>
    <w:p w:rsidR="00A74C6B" w:rsidRPr="00235C6C" w:rsidRDefault="00D8772E">
      <w:pPr>
        <w:pStyle w:val="a5"/>
        <w:rPr>
          <w:rFonts w:ascii="Times New Roman" w:hAnsi="Times New Roman"/>
          <w:b/>
          <w:bCs/>
          <w:sz w:val="28"/>
          <w:szCs w:val="28"/>
        </w:rPr>
      </w:pPr>
      <w:bookmarkStart w:id="14" w:name="bookmark12"/>
      <w:r w:rsidRPr="00235C6C">
        <w:rPr>
          <w:rFonts w:ascii="Times New Roman" w:hAnsi="Times New Roman"/>
          <w:b/>
          <w:bCs/>
          <w:sz w:val="28"/>
          <w:szCs w:val="28"/>
        </w:rPr>
        <w:t>11.1. Детские игровые площадки.</w:t>
      </w:r>
      <w:bookmarkEnd w:id="14"/>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11.1.1. Детские площадки предназначены для игр и активного отдыха детей разных возрастов.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Оренбургской области о социальной защите инвалидов, нормативно-техническим документам Российской Федерации, а также нормам, установленным настоящими Правилами.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11.1.2. Детские площадки должны быть изолированы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11.1.3. Перечень элементов благоустройства территории на детской 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11.1.4. Игровое оборудование должно соответствовать требованиям </w:t>
      </w:r>
      <w:proofErr w:type="spellStart"/>
      <w:r w:rsidRPr="00235C6C">
        <w:rPr>
          <w:rFonts w:ascii="Times New Roman" w:hAnsi="Times New Roman"/>
          <w:sz w:val="28"/>
          <w:szCs w:val="28"/>
        </w:rPr>
        <w:t>санитарногигиенических</w:t>
      </w:r>
      <w:proofErr w:type="spellEnd"/>
      <w:r w:rsidRPr="00235C6C">
        <w:rPr>
          <w:rFonts w:ascii="Times New Roman" w:hAnsi="Times New Roman"/>
          <w:sz w:val="28"/>
          <w:szCs w:val="28"/>
        </w:rPr>
        <w:t xml:space="preserve"> норм, быть удобным в технической эксплуатации, эстетически привлекательным.</w:t>
      </w:r>
      <w:bookmarkStart w:id="15" w:name="bookmark13"/>
    </w:p>
    <w:p w:rsidR="00A74C6B" w:rsidRPr="00235C6C" w:rsidRDefault="00D8772E">
      <w:pPr>
        <w:pStyle w:val="a5"/>
        <w:rPr>
          <w:rFonts w:ascii="Times New Roman" w:hAnsi="Times New Roman"/>
          <w:b/>
          <w:sz w:val="28"/>
          <w:szCs w:val="28"/>
        </w:rPr>
      </w:pPr>
      <w:r w:rsidRPr="00235C6C">
        <w:rPr>
          <w:rFonts w:ascii="Times New Roman" w:hAnsi="Times New Roman"/>
          <w:b/>
          <w:sz w:val="28"/>
          <w:szCs w:val="28"/>
        </w:rPr>
        <w:t>11.2. Спортивные площадки.</w:t>
      </w:r>
      <w:bookmarkEnd w:id="15"/>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11.2.1.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lastRenderedPageBreak/>
        <w:t>11.2.2.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11.2.3. Озеленение площадок рекомендуется размещать по периметру. Запрещается применять деревья и кустарники, дающие большое количество летящих семян, обильно плодоносящих и рано сбрасывающих листву. Для ограждения </w:t>
      </w:r>
      <w:proofErr w:type="gramStart"/>
      <w:r w:rsidRPr="00235C6C">
        <w:rPr>
          <w:rFonts w:ascii="Times New Roman" w:hAnsi="Times New Roman"/>
          <w:sz w:val="28"/>
          <w:szCs w:val="28"/>
        </w:rPr>
        <w:t>площадки</w:t>
      </w:r>
      <w:proofErr w:type="gramEnd"/>
      <w:r w:rsidRPr="00235C6C">
        <w:rPr>
          <w:rFonts w:ascii="Times New Roman" w:hAnsi="Times New Roman"/>
          <w:sz w:val="28"/>
          <w:szCs w:val="28"/>
        </w:rPr>
        <w:t xml:space="preserve"> возможно применять вертикальное озеленение.</w:t>
      </w:r>
    </w:p>
    <w:p w:rsidR="00A74C6B" w:rsidRPr="00235C6C" w:rsidRDefault="00D8772E">
      <w:pPr>
        <w:pStyle w:val="a5"/>
        <w:rPr>
          <w:rFonts w:ascii="Times New Roman" w:hAnsi="Times New Roman"/>
          <w:b/>
          <w:sz w:val="28"/>
          <w:szCs w:val="28"/>
        </w:rPr>
      </w:pPr>
      <w:bookmarkStart w:id="16" w:name="bookmark14"/>
      <w:r w:rsidRPr="00235C6C">
        <w:rPr>
          <w:rFonts w:ascii="Times New Roman" w:hAnsi="Times New Roman"/>
          <w:b/>
          <w:sz w:val="28"/>
          <w:szCs w:val="28"/>
        </w:rPr>
        <w:t>11.3. Площадки для отдыха и досуга.</w:t>
      </w:r>
      <w:bookmarkEnd w:id="16"/>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11.3.1. 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11.3.2.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A74C6B" w:rsidRPr="00235C6C" w:rsidRDefault="00D8772E">
      <w:pPr>
        <w:pStyle w:val="a5"/>
        <w:rPr>
          <w:rFonts w:ascii="Times New Roman" w:hAnsi="Times New Roman"/>
          <w:b/>
          <w:sz w:val="28"/>
          <w:szCs w:val="28"/>
        </w:rPr>
      </w:pPr>
      <w:bookmarkStart w:id="17" w:name="bookmark15"/>
      <w:r w:rsidRPr="00235C6C">
        <w:rPr>
          <w:rFonts w:ascii="Times New Roman" w:hAnsi="Times New Roman"/>
          <w:b/>
          <w:sz w:val="28"/>
          <w:szCs w:val="28"/>
        </w:rPr>
        <w:t>11.4. Площадки автостоянок, парковки.</w:t>
      </w:r>
      <w:bookmarkEnd w:id="17"/>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11.4.1.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235C6C">
        <w:rPr>
          <w:rFonts w:ascii="Times New Roman" w:hAnsi="Times New Roman"/>
          <w:sz w:val="28"/>
          <w:szCs w:val="28"/>
        </w:rPr>
        <w:t>приобъектные</w:t>
      </w:r>
      <w:proofErr w:type="spellEnd"/>
      <w:r w:rsidRPr="00235C6C">
        <w:rPr>
          <w:rFonts w:ascii="Times New Roman" w:hAnsi="Times New Roman"/>
          <w:sz w:val="28"/>
          <w:szCs w:val="28"/>
        </w:rPr>
        <w:t xml:space="preserve"> (у объекта или группы объектов), прочие (грузовые, перехватывающие и др.).</w:t>
      </w:r>
    </w:p>
    <w:p w:rsidR="00A74C6B" w:rsidRPr="00235C6C" w:rsidRDefault="00D8772E">
      <w:pPr>
        <w:pStyle w:val="a5"/>
        <w:rPr>
          <w:rFonts w:ascii="Times New Roman" w:hAnsi="Times New Roman"/>
          <w:bCs/>
          <w:sz w:val="28"/>
          <w:szCs w:val="28"/>
        </w:rPr>
      </w:pPr>
      <w:proofErr w:type="gramStart"/>
      <w:r w:rsidRPr="00235C6C">
        <w:rPr>
          <w:rFonts w:ascii="Times New Roman" w:hAnsi="Times New Roman"/>
          <w:bCs/>
          <w:sz w:val="28"/>
          <w:szCs w:val="28"/>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roofErr w:type="gramEnd"/>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11.4.2.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11.4.3.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11.4.4. Покрытие площадок проектируется </w:t>
      </w:r>
      <w:proofErr w:type="gramStart"/>
      <w:r w:rsidRPr="00235C6C">
        <w:rPr>
          <w:rFonts w:ascii="Times New Roman" w:hAnsi="Times New Roman"/>
          <w:sz w:val="28"/>
          <w:szCs w:val="28"/>
        </w:rPr>
        <w:t>аналогичным</w:t>
      </w:r>
      <w:proofErr w:type="gramEnd"/>
      <w:r w:rsidRPr="00235C6C">
        <w:rPr>
          <w:rFonts w:ascii="Times New Roman" w:hAnsi="Times New Roman"/>
          <w:sz w:val="28"/>
          <w:szCs w:val="28"/>
        </w:rPr>
        <w:t xml:space="preserve"> покрытию транспортных проездов.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11.4.5.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11.4.6.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твёрдое покрытие) для стоянки транспортных средств.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lastRenderedPageBreak/>
        <w:t>11.4.7. Размещение и стоянка личного легкового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а на прилегающей территории - на въездах с автомобильной дороги общего пользования к соответствующему зданию, строению, сооружению, земельному участку.</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11.4.8. При организации открытых парковок на придомовых территориях многоквартирных домов необходимо соблюдать следующий порядок:</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принятие решения </w:t>
      </w:r>
      <w:proofErr w:type="gramStart"/>
      <w:r w:rsidRPr="00235C6C">
        <w:rPr>
          <w:rFonts w:ascii="Times New Roman" w:hAnsi="Times New Roman"/>
          <w:sz w:val="28"/>
          <w:szCs w:val="28"/>
        </w:rPr>
        <w:t>по организации парковочных мест на общем собрании собственников помещений многоквартирного дома в соответствии с жилищным законодательством с ведением</w:t>
      </w:r>
      <w:proofErr w:type="gramEnd"/>
      <w:r w:rsidRPr="00235C6C">
        <w:rPr>
          <w:rFonts w:ascii="Times New Roman" w:hAnsi="Times New Roman"/>
          <w:sz w:val="28"/>
          <w:szCs w:val="28"/>
        </w:rPr>
        <w:t xml:space="preserve"> протокола общего собрания;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получение архитектурно-планировочных требований (АПТ) для организации парковки.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11.4.9. Основные требования к размещению открытых парковок на придомовой территории:</w:t>
      </w:r>
    </w:p>
    <w:p w:rsidR="00A74C6B" w:rsidRPr="00235C6C" w:rsidRDefault="00D8772E" w:rsidP="009B6D88">
      <w:pPr>
        <w:pStyle w:val="a5"/>
        <w:numPr>
          <w:ilvl w:val="0"/>
          <w:numId w:val="26"/>
        </w:numPr>
        <w:rPr>
          <w:rFonts w:ascii="Times New Roman" w:hAnsi="Times New Roman"/>
          <w:sz w:val="28"/>
          <w:szCs w:val="28"/>
        </w:rPr>
      </w:pPr>
      <w:r w:rsidRPr="00235C6C">
        <w:rPr>
          <w:rFonts w:ascii="Times New Roman" w:hAnsi="Times New Roman"/>
          <w:sz w:val="28"/>
          <w:szCs w:val="28"/>
        </w:rPr>
        <w:t>расстояние от границ открытой парковки до окон жилых домов должно отвечать требованиям нормативов градостроительного проектирования;</w:t>
      </w:r>
    </w:p>
    <w:p w:rsidR="00A74C6B" w:rsidRPr="00235C6C" w:rsidRDefault="00D8772E" w:rsidP="009B6D88">
      <w:pPr>
        <w:pStyle w:val="a5"/>
        <w:numPr>
          <w:ilvl w:val="0"/>
          <w:numId w:val="26"/>
        </w:numPr>
        <w:rPr>
          <w:rFonts w:ascii="Times New Roman" w:hAnsi="Times New Roman"/>
          <w:sz w:val="28"/>
          <w:szCs w:val="28"/>
        </w:rPr>
      </w:pPr>
      <w:r w:rsidRPr="00235C6C">
        <w:rPr>
          <w:rFonts w:ascii="Times New Roman" w:hAnsi="Times New Roman"/>
          <w:sz w:val="28"/>
          <w:szCs w:val="28"/>
        </w:rPr>
        <w:t xml:space="preserve">минимальный размер одного парковочного места должен составлять 2,5 </w:t>
      </w:r>
      <w:proofErr w:type="spellStart"/>
      <w:r w:rsidRPr="00235C6C">
        <w:rPr>
          <w:rFonts w:ascii="Times New Roman" w:hAnsi="Times New Roman"/>
          <w:sz w:val="28"/>
          <w:szCs w:val="28"/>
        </w:rPr>
        <w:t>х</w:t>
      </w:r>
      <w:proofErr w:type="spellEnd"/>
      <w:r w:rsidRPr="00235C6C">
        <w:rPr>
          <w:rFonts w:ascii="Times New Roman" w:hAnsi="Times New Roman"/>
          <w:sz w:val="28"/>
          <w:szCs w:val="28"/>
        </w:rPr>
        <w:t xml:space="preserve"> 5,3 метров, расстояние между рядами автомобилей должно составлять не менее 7,0 м (при парковке автомобилей под углом 90° к проезду);</w:t>
      </w:r>
    </w:p>
    <w:p w:rsidR="00A74C6B" w:rsidRPr="00235C6C" w:rsidRDefault="00D8772E" w:rsidP="009B6D88">
      <w:pPr>
        <w:pStyle w:val="a5"/>
        <w:numPr>
          <w:ilvl w:val="0"/>
          <w:numId w:val="26"/>
        </w:numPr>
        <w:rPr>
          <w:rFonts w:ascii="Times New Roman" w:hAnsi="Times New Roman"/>
          <w:sz w:val="28"/>
          <w:szCs w:val="28"/>
        </w:rPr>
      </w:pPr>
      <w:r w:rsidRPr="00235C6C">
        <w:rPr>
          <w:rFonts w:ascii="Times New Roman" w:hAnsi="Times New Roman"/>
          <w:sz w:val="28"/>
          <w:szCs w:val="28"/>
        </w:rPr>
        <w:t>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A74C6B" w:rsidRPr="00235C6C" w:rsidRDefault="00D8772E" w:rsidP="009B6D88">
      <w:pPr>
        <w:pStyle w:val="a5"/>
        <w:numPr>
          <w:ilvl w:val="0"/>
          <w:numId w:val="26"/>
        </w:numPr>
        <w:rPr>
          <w:rFonts w:ascii="Times New Roman" w:hAnsi="Times New Roman"/>
          <w:sz w:val="28"/>
          <w:szCs w:val="28"/>
        </w:rPr>
      </w:pPr>
      <w:r w:rsidRPr="00235C6C">
        <w:rPr>
          <w:rFonts w:ascii="Times New Roman" w:hAnsi="Times New Roman"/>
          <w:sz w:val="28"/>
          <w:szCs w:val="28"/>
        </w:rPr>
        <w:t xml:space="preserve">открытая </w:t>
      </w:r>
      <w:proofErr w:type="spellStart"/>
      <w:r w:rsidRPr="00235C6C">
        <w:rPr>
          <w:rFonts w:ascii="Times New Roman" w:hAnsi="Times New Roman"/>
          <w:sz w:val="28"/>
          <w:szCs w:val="28"/>
        </w:rPr>
        <w:t>автопарковка</w:t>
      </w:r>
      <w:proofErr w:type="spellEnd"/>
      <w:r w:rsidRPr="00235C6C">
        <w:rPr>
          <w:rFonts w:ascii="Times New Roman" w:hAnsi="Times New Roman"/>
          <w:sz w:val="28"/>
          <w:szCs w:val="28"/>
        </w:rPr>
        <w:t xml:space="preserve">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A74C6B" w:rsidRPr="00235C6C" w:rsidRDefault="00D8772E" w:rsidP="009B6D88">
      <w:pPr>
        <w:pStyle w:val="a5"/>
        <w:numPr>
          <w:ilvl w:val="0"/>
          <w:numId w:val="26"/>
        </w:numPr>
        <w:rPr>
          <w:rFonts w:ascii="Times New Roman" w:hAnsi="Times New Roman"/>
          <w:sz w:val="28"/>
          <w:szCs w:val="28"/>
        </w:rPr>
      </w:pPr>
      <w:r w:rsidRPr="00235C6C">
        <w:rPr>
          <w:rFonts w:ascii="Times New Roman" w:hAnsi="Times New Roman"/>
          <w:sz w:val="28"/>
          <w:szCs w:val="28"/>
        </w:rPr>
        <w:t>допускается ограждение парковки по периметру высотой не более 0,8 м. ограждение отдельных парковочных мест не допускается.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11.4.10. Размещение и (или) хранение спецтехники и грузового автотранспорта, в т.ч. частного, допускается только в гаражах, на автостоянках или специально отведенных местах.</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11.4.11.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запрещается:</w:t>
      </w:r>
    </w:p>
    <w:p w:rsidR="00A74C6B" w:rsidRPr="00235C6C" w:rsidRDefault="00D8772E" w:rsidP="009B6D88">
      <w:pPr>
        <w:pStyle w:val="a5"/>
        <w:numPr>
          <w:ilvl w:val="0"/>
          <w:numId w:val="27"/>
        </w:numPr>
        <w:rPr>
          <w:rFonts w:ascii="Times New Roman" w:hAnsi="Times New Roman"/>
          <w:sz w:val="28"/>
          <w:szCs w:val="28"/>
        </w:rPr>
      </w:pPr>
      <w:r w:rsidRPr="00235C6C">
        <w:rPr>
          <w:rFonts w:ascii="Times New Roman" w:hAnsi="Times New Roman"/>
          <w:sz w:val="28"/>
          <w:szCs w:val="28"/>
        </w:rPr>
        <w:t xml:space="preserve">размещение и (или) хранение любого автотранспорта и специальной техники вне специально отведенных мест, а так же на газонах, озелененных территориях; территориях имеющих зеленые насаждения; детских, спортивных и игровых площадках; </w:t>
      </w:r>
      <w:proofErr w:type="gramStart"/>
      <w:r w:rsidRPr="00235C6C">
        <w:rPr>
          <w:rFonts w:ascii="Times New Roman" w:hAnsi="Times New Roman"/>
          <w:sz w:val="28"/>
          <w:szCs w:val="28"/>
        </w:rPr>
        <w:t xml:space="preserve">теплотрассах, тепловых камерах, люках и водоприемниках ливневой канализации, газовых, водопроводных и канализационных колодцах, пожарных гидрантах, в местах, препятствующих проезду автомобилей, проходу пешеходов, уборке территории, проезду спецтранспорта и мусороуборочных машин к </w:t>
      </w:r>
      <w:r w:rsidRPr="00235C6C">
        <w:rPr>
          <w:rFonts w:ascii="Times New Roman" w:hAnsi="Times New Roman"/>
          <w:sz w:val="28"/>
          <w:szCs w:val="28"/>
        </w:rPr>
        <w:lastRenderedPageBreak/>
        <w:t>подъездам, мусоросборникам и мусорным контейнерам, в местах, затрудняющих вход и выход в подъезды жилых домов;</w:t>
      </w:r>
      <w:proofErr w:type="gramEnd"/>
    </w:p>
    <w:p w:rsidR="00A74C6B" w:rsidRPr="00235C6C" w:rsidRDefault="00D8772E" w:rsidP="009B6D88">
      <w:pPr>
        <w:pStyle w:val="a5"/>
        <w:numPr>
          <w:ilvl w:val="0"/>
          <w:numId w:val="27"/>
        </w:numPr>
        <w:rPr>
          <w:rFonts w:ascii="Times New Roman" w:hAnsi="Times New Roman"/>
          <w:sz w:val="28"/>
          <w:szCs w:val="28"/>
        </w:rPr>
      </w:pPr>
      <w:proofErr w:type="gramStart"/>
      <w:r w:rsidRPr="00235C6C">
        <w:rPr>
          <w:rFonts w:ascii="Times New Roman" w:hAnsi="Times New Roman"/>
          <w:sz w:val="28"/>
          <w:szCs w:val="28"/>
        </w:rPr>
        <w:t xml:space="preserve">мойка, чистка, проведение ремонтных, профилактических, сезонных работ (связанных с загрязнением территории) транспортных средств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в том числе: во дворах, у водоразборных колонок, колодцев, на тротуарах, газонах, детских спортивных и игровых площадках, с фасадов частных домовладений, за исключением специально отведенных мест;</w:t>
      </w:r>
      <w:proofErr w:type="gramEnd"/>
    </w:p>
    <w:p w:rsidR="00A74C6B" w:rsidRPr="00235C6C" w:rsidRDefault="00D8772E" w:rsidP="009B6D88">
      <w:pPr>
        <w:pStyle w:val="a5"/>
        <w:numPr>
          <w:ilvl w:val="0"/>
          <w:numId w:val="27"/>
        </w:numPr>
        <w:rPr>
          <w:rFonts w:ascii="Times New Roman" w:hAnsi="Times New Roman"/>
          <w:sz w:val="28"/>
          <w:szCs w:val="28"/>
        </w:rPr>
      </w:pPr>
      <w:r w:rsidRPr="00235C6C">
        <w:rPr>
          <w:rFonts w:ascii="Times New Roman" w:hAnsi="Times New Roman"/>
          <w:sz w:val="28"/>
          <w:szCs w:val="28"/>
        </w:rPr>
        <w:t>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газонов под площадки с использованием строительных материалов);</w:t>
      </w:r>
    </w:p>
    <w:p w:rsidR="00A74C6B" w:rsidRPr="00235C6C" w:rsidRDefault="00D8772E" w:rsidP="009B6D88">
      <w:pPr>
        <w:pStyle w:val="a5"/>
        <w:numPr>
          <w:ilvl w:val="0"/>
          <w:numId w:val="27"/>
        </w:numPr>
        <w:rPr>
          <w:rFonts w:ascii="Times New Roman" w:hAnsi="Times New Roman"/>
          <w:sz w:val="28"/>
          <w:szCs w:val="28"/>
        </w:rPr>
      </w:pPr>
      <w:r w:rsidRPr="00235C6C">
        <w:rPr>
          <w:rFonts w:ascii="Times New Roman" w:hAnsi="Times New Roman"/>
          <w:sz w:val="28"/>
          <w:szCs w:val="28"/>
        </w:rPr>
        <w:t>заезд и парковка транспортных средств, размещение объектов строительного или производственного оборудования на газонах, озелененных территориях, цветниках, детских и спортивных площадках, в том числе в зимний период.</w:t>
      </w:r>
    </w:p>
    <w:p w:rsidR="00A74C6B" w:rsidRPr="00235C6C" w:rsidRDefault="00D8772E" w:rsidP="009B6D88">
      <w:pPr>
        <w:pStyle w:val="a5"/>
        <w:numPr>
          <w:ilvl w:val="0"/>
          <w:numId w:val="27"/>
        </w:numPr>
        <w:rPr>
          <w:rFonts w:ascii="Times New Roman" w:hAnsi="Times New Roman"/>
          <w:sz w:val="28"/>
          <w:szCs w:val="28"/>
        </w:rPr>
      </w:pPr>
      <w:r w:rsidRPr="00235C6C">
        <w:rPr>
          <w:rFonts w:ascii="Times New Roman" w:hAnsi="Times New Roman"/>
          <w:sz w:val="28"/>
          <w:szCs w:val="28"/>
        </w:rPr>
        <w:t>заправка топливом, ремонт и мойка автотранспорта вне специально оборудованных для этих целей мест.</w:t>
      </w:r>
    </w:p>
    <w:p w:rsidR="00A74C6B" w:rsidRPr="00235C6C" w:rsidRDefault="00D8772E" w:rsidP="009B6D88">
      <w:pPr>
        <w:pStyle w:val="a5"/>
        <w:numPr>
          <w:ilvl w:val="0"/>
          <w:numId w:val="27"/>
        </w:numPr>
        <w:rPr>
          <w:rFonts w:ascii="Times New Roman" w:hAnsi="Times New Roman"/>
          <w:sz w:val="28"/>
          <w:szCs w:val="28"/>
        </w:rPr>
      </w:pPr>
      <w:r w:rsidRPr="00235C6C">
        <w:rPr>
          <w:rFonts w:ascii="Times New Roman" w:hAnsi="Times New Roman"/>
          <w:sz w:val="28"/>
          <w:szCs w:val="28"/>
        </w:rPr>
        <w:t>осуществление проезда по газонам, на территориях скверов, парков и территориях зелёных насаждений, если это не разрешено схемой проезда, согласованной с администрацией сельсовета.</w:t>
      </w:r>
    </w:p>
    <w:p w:rsidR="00A74C6B" w:rsidRPr="00235C6C" w:rsidRDefault="00D8772E">
      <w:pPr>
        <w:pStyle w:val="a5"/>
        <w:rPr>
          <w:rFonts w:ascii="Times New Roman" w:hAnsi="Times New Roman"/>
          <w:b/>
          <w:sz w:val="28"/>
          <w:szCs w:val="28"/>
        </w:rPr>
      </w:pPr>
      <w:bookmarkStart w:id="18" w:name="bookmark16"/>
      <w:r w:rsidRPr="00235C6C">
        <w:rPr>
          <w:rFonts w:ascii="Times New Roman" w:hAnsi="Times New Roman"/>
          <w:b/>
          <w:sz w:val="28"/>
          <w:szCs w:val="28"/>
        </w:rPr>
        <w:t>11.5. Велосипедные пути для беспрепятственного передвижения на велосипеде.</w:t>
      </w:r>
      <w:bookmarkEnd w:id="18"/>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11.5.1.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11.5.2. На велодорожках, размещаемых вдоль улиц и дорог, должно быть освещение, на рекреационных территориях - озеленение вдоль велодорожек.</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11.5.3. Для эффективного использования велосипедного передвижения должны применяться следующие меры:</w:t>
      </w:r>
    </w:p>
    <w:p w:rsidR="00A74C6B" w:rsidRPr="00235C6C" w:rsidRDefault="00D8772E" w:rsidP="009B6D88">
      <w:pPr>
        <w:pStyle w:val="a5"/>
        <w:numPr>
          <w:ilvl w:val="0"/>
          <w:numId w:val="28"/>
        </w:numPr>
        <w:rPr>
          <w:rFonts w:ascii="Times New Roman" w:hAnsi="Times New Roman"/>
          <w:sz w:val="28"/>
          <w:szCs w:val="28"/>
        </w:rPr>
      </w:pPr>
      <w:r w:rsidRPr="00235C6C">
        <w:rPr>
          <w:rFonts w:ascii="Times New Roman" w:hAnsi="Times New Roman"/>
          <w:sz w:val="28"/>
          <w:szCs w:val="28"/>
        </w:rPr>
        <w:t>маршруты велодорожек, интегрированные в единую замкнутую систему;</w:t>
      </w:r>
    </w:p>
    <w:p w:rsidR="00A74C6B" w:rsidRPr="00235C6C" w:rsidRDefault="00D8772E" w:rsidP="009B6D88">
      <w:pPr>
        <w:pStyle w:val="a5"/>
        <w:numPr>
          <w:ilvl w:val="0"/>
          <w:numId w:val="28"/>
        </w:numPr>
        <w:rPr>
          <w:rFonts w:ascii="Times New Roman" w:hAnsi="Times New Roman"/>
          <w:sz w:val="28"/>
          <w:szCs w:val="28"/>
        </w:rPr>
      </w:pPr>
      <w:r w:rsidRPr="00235C6C">
        <w:rPr>
          <w:rFonts w:ascii="Times New Roman" w:hAnsi="Times New Roman"/>
          <w:sz w:val="28"/>
          <w:szCs w:val="28"/>
        </w:rPr>
        <w:t xml:space="preserve">комфортные и безопасные пересечения </w:t>
      </w:r>
      <w:proofErr w:type="spellStart"/>
      <w:r w:rsidRPr="00235C6C">
        <w:rPr>
          <w:rFonts w:ascii="Times New Roman" w:hAnsi="Times New Roman"/>
          <w:sz w:val="28"/>
          <w:szCs w:val="28"/>
        </w:rPr>
        <w:t>веломаршрутов</w:t>
      </w:r>
      <w:proofErr w:type="spellEnd"/>
      <w:r w:rsidRPr="00235C6C">
        <w:rPr>
          <w:rFonts w:ascii="Times New Roman" w:hAnsi="Times New Roman"/>
          <w:sz w:val="28"/>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A74C6B" w:rsidRPr="00235C6C" w:rsidRDefault="00D8772E" w:rsidP="009B6D88">
      <w:pPr>
        <w:pStyle w:val="a5"/>
        <w:numPr>
          <w:ilvl w:val="0"/>
          <w:numId w:val="28"/>
        </w:numPr>
        <w:rPr>
          <w:rFonts w:ascii="Times New Roman" w:hAnsi="Times New Roman"/>
          <w:sz w:val="28"/>
          <w:szCs w:val="28"/>
        </w:rPr>
      </w:pPr>
      <w:r w:rsidRPr="00235C6C">
        <w:rPr>
          <w:rFonts w:ascii="Times New Roman" w:hAnsi="Times New Roman"/>
          <w:sz w:val="28"/>
          <w:szCs w:val="28"/>
        </w:rPr>
        <w:t>снижение общей скорости движения автомобильного транспорта в районе, чтобы велосипедисты могли безопасно пользоваться проезжей частью;</w:t>
      </w:r>
    </w:p>
    <w:p w:rsidR="00A74C6B" w:rsidRPr="00235C6C" w:rsidRDefault="00D8772E" w:rsidP="009B6D88">
      <w:pPr>
        <w:pStyle w:val="a5"/>
        <w:numPr>
          <w:ilvl w:val="0"/>
          <w:numId w:val="28"/>
        </w:numPr>
        <w:rPr>
          <w:rFonts w:ascii="Times New Roman" w:hAnsi="Times New Roman"/>
          <w:sz w:val="28"/>
          <w:szCs w:val="28"/>
        </w:rPr>
      </w:pPr>
      <w:r w:rsidRPr="00235C6C">
        <w:rPr>
          <w:rFonts w:ascii="Times New Roman" w:hAnsi="Times New Roman"/>
          <w:sz w:val="28"/>
          <w:szCs w:val="28"/>
        </w:rPr>
        <w:t xml:space="preserve">организация </w:t>
      </w:r>
      <w:proofErr w:type="spellStart"/>
      <w:r w:rsidRPr="00235C6C">
        <w:rPr>
          <w:rFonts w:ascii="Times New Roman" w:hAnsi="Times New Roman"/>
          <w:sz w:val="28"/>
          <w:szCs w:val="28"/>
        </w:rPr>
        <w:t>безбарьерной</w:t>
      </w:r>
      <w:proofErr w:type="spellEnd"/>
      <w:r w:rsidRPr="00235C6C">
        <w:rPr>
          <w:rFonts w:ascii="Times New Roman" w:hAnsi="Times New Roman"/>
          <w:sz w:val="28"/>
          <w:szCs w:val="28"/>
        </w:rPr>
        <w:t xml:space="preserve"> среды в зонах перепада высот на маршруте;</w:t>
      </w:r>
    </w:p>
    <w:p w:rsidR="00A74C6B" w:rsidRPr="00235C6C" w:rsidRDefault="00D8772E" w:rsidP="009B6D88">
      <w:pPr>
        <w:pStyle w:val="a5"/>
        <w:numPr>
          <w:ilvl w:val="0"/>
          <w:numId w:val="28"/>
        </w:numPr>
        <w:rPr>
          <w:rFonts w:ascii="Times New Roman" w:hAnsi="Times New Roman"/>
          <w:sz w:val="28"/>
          <w:szCs w:val="28"/>
        </w:rPr>
      </w:pPr>
      <w:r w:rsidRPr="00235C6C">
        <w:rPr>
          <w:rFonts w:ascii="Times New Roman" w:hAnsi="Times New Roman"/>
          <w:sz w:val="28"/>
          <w:szCs w:val="28"/>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A74C6B" w:rsidRPr="00235C6C" w:rsidRDefault="00D8772E" w:rsidP="009B6D88">
      <w:pPr>
        <w:pStyle w:val="a5"/>
        <w:numPr>
          <w:ilvl w:val="0"/>
          <w:numId w:val="28"/>
        </w:numPr>
        <w:rPr>
          <w:rFonts w:ascii="Times New Roman" w:hAnsi="Times New Roman"/>
          <w:sz w:val="28"/>
          <w:szCs w:val="28"/>
        </w:rPr>
      </w:pPr>
      <w:r w:rsidRPr="00235C6C">
        <w:rPr>
          <w:rFonts w:ascii="Times New Roman" w:hAnsi="Times New Roman"/>
          <w:sz w:val="28"/>
          <w:szCs w:val="28"/>
        </w:rPr>
        <w:t xml:space="preserve">безопасные </w:t>
      </w:r>
      <w:proofErr w:type="spellStart"/>
      <w:r w:rsidRPr="00235C6C">
        <w:rPr>
          <w:rFonts w:ascii="Times New Roman" w:hAnsi="Times New Roman"/>
          <w:sz w:val="28"/>
          <w:szCs w:val="28"/>
        </w:rPr>
        <w:t>велопарковки</w:t>
      </w:r>
      <w:proofErr w:type="spellEnd"/>
      <w:r w:rsidRPr="00235C6C">
        <w:rPr>
          <w:rFonts w:ascii="Times New Roman" w:hAnsi="Times New Roman"/>
          <w:sz w:val="28"/>
          <w:szCs w:val="28"/>
        </w:rPr>
        <w:t xml:space="preserve"> с ответственным хранением в зонах ТПУ и остановок внеуличного транспорта, а также в районных центрах активности.</w:t>
      </w:r>
    </w:p>
    <w:p w:rsidR="00A74C6B" w:rsidRPr="00235C6C" w:rsidRDefault="00D8772E">
      <w:pPr>
        <w:pStyle w:val="a5"/>
        <w:rPr>
          <w:rFonts w:ascii="Times New Roman" w:hAnsi="Times New Roman"/>
          <w:b/>
          <w:sz w:val="28"/>
          <w:szCs w:val="28"/>
        </w:rPr>
      </w:pPr>
      <w:bookmarkStart w:id="19" w:name="bookmark17"/>
      <w:r w:rsidRPr="00235C6C">
        <w:rPr>
          <w:rFonts w:ascii="Times New Roman" w:hAnsi="Times New Roman"/>
          <w:b/>
          <w:sz w:val="28"/>
          <w:szCs w:val="28"/>
        </w:rPr>
        <w:t>11.6. Строительные площадки.</w:t>
      </w:r>
      <w:bookmarkEnd w:id="19"/>
    </w:p>
    <w:p w:rsidR="00A74C6B" w:rsidRPr="00235C6C" w:rsidRDefault="00D8772E">
      <w:pPr>
        <w:pStyle w:val="a5"/>
        <w:rPr>
          <w:rFonts w:ascii="Times New Roman" w:hAnsi="Times New Roman"/>
          <w:sz w:val="28"/>
          <w:szCs w:val="28"/>
        </w:rPr>
      </w:pPr>
      <w:r w:rsidRPr="00235C6C">
        <w:rPr>
          <w:rFonts w:ascii="Times New Roman" w:hAnsi="Times New Roman"/>
          <w:sz w:val="28"/>
          <w:szCs w:val="28"/>
        </w:rPr>
        <w:lastRenderedPageBreak/>
        <w:t xml:space="preserve">11.6.1. Лица, осуществляющие строительство, реконструкцию и капитальный ремонт объектов капитального строительства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обязаны:</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обустроить строительную площадку в подготовительный период в соответствии с проектом организации строительства до начала основных работ;</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установить по периметру строительной площадки сплошное ограждение (забор) не менее 2 метров</w:t>
      </w:r>
      <w:proofErr w:type="gramStart"/>
      <w:r w:rsidRPr="00235C6C">
        <w:rPr>
          <w:rFonts w:ascii="Times New Roman" w:hAnsi="Times New Roman"/>
          <w:sz w:val="28"/>
          <w:szCs w:val="28"/>
        </w:rPr>
        <w:t>.</w:t>
      </w:r>
      <w:proofErr w:type="gramEnd"/>
      <w:r w:rsidRPr="00235C6C">
        <w:rPr>
          <w:rFonts w:ascii="Times New Roman" w:hAnsi="Times New Roman"/>
          <w:sz w:val="28"/>
          <w:szCs w:val="28"/>
        </w:rPr>
        <w:t xml:space="preserve"> </w:t>
      </w:r>
      <w:proofErr w:type="gramStart"/>
      <w:r w:rsidRPr="00235C6C">
        <w:rPr>
          <w:rFonts w:ascii="Times New Roman" w:hAnsi="Times New Roman"/>
          <w:sz w:val="28"/>
          <w:szCs w:val="28"/>
        </w:rPr>
        <w:t>в</w:t>
      </w:r>
      <w:proofErr w:type="gramEnd"/>
      <w:r w:rsidRPr="00235C6C">
        <w:rPr>
          <w:rFonts w:ascii="Times New Roman" w:hAnsi="Times New Roman"/>
          <w:sz w:val="28"/>
          <w:szCs w:val="28"/>
        </w:rPr>
        <w:t xml:space="preserve">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w:t>
      </w:r>
      <w:proofErr w:type="gramStart"/>
      <w:r w:rsidRPr="00235C6C">
        <w:rPr>
          <w:rFonts w:ascii="Times New Roman" w:hAnsi="Times New Roman"/>
          <w:sz w:val="28"/>
          <w:szCs w:val="28"/>
        </w:rPr>
        <w:t>.</w:t>
      </w:r>
      <w:proofErr w:type="gramEnd"/>
      <w:r w:rsidRPr="00235C6C">
        <w:rPr>
          <w:rFonts w:ascii="Times New Roman" w:hAnsi="Times New Roman"/>
          <w:sz w:val="28"/>
          <w:szCs w:val="28"/>
        </w:rPr>
        <w:t xml:space="preserve"> </w:t>
      </w:r>
      <w:proofErr w:type="gramStart"/>
      <w:r w:rsidRPr="00235C6C">
        <w:rPr>
          <w:rFonts w:ascii="Times New Roman" w:hAnsi="Times New Roman"/>
          <w:sz w:val="28"/>
          <w:szCs w:val="28"/>
        </w:rPr>
        <w:t>п</w:t>
      </w:r>
      <w:proofErr w:type="gramEnd"/>
      <w:r w:rsidRPr="00235C6C">
        <w:rPr>
          <w:rFonts w:ascii="Times New Roman" w:hAnsi="Times New Roman"/>
          <w:sz w:val="28"/>
          <w:szCs w:val="28"/>
        </w:rPr>
        <w:t xml:space="preserve">ути пешеходного прохода должны учитывать беспрепятственный проезд </w:t>
      </w:r>
      <w:proofErr w:type="spellStart"/>
      <w:r w:rsidRPr="00235C6C">
        <w:rPr>
          <w:rFonts w:ascii="Times New Roman" w:hAnsi="Times New Roman"/>
          <w:sz w:val="28"/>
          <w:szCs w:val="28"/>
        </w:rPr>
        <w:t>маломобильных</w:t>
      </w:r>
      <w:proofErr w:type="spellEnd"/>
      <w:r w:rsidRPr="00235C6C">
        <w:rPr>
          <w:rFonts w:ascii="Times New Roman" w:hAnsi="Times New Roman"/>
          <w:sz w:val="28"/>
          <w:szCs w:val="28"/>
        </w:rPr>
        <w:t xml:space="preserve"> групп населения;</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w:t>
      </w:r>
      <w:proofErr w:type="gramStart"/>
      <w:r w:rsidRPr="00235C6C">
        <w:rPr>
          <w:rFonts w:ascii="Times New Roman" w:hAnsi="Times New Roman"/>
          <w:sz w:val="28"/>
          <w:szCs w:val="28"/>
        </w:rPr>
        <w:t>.</w:t>
      </w:r>
      <w:proofErr w:type="gramEnd"/>
      <w:r w:rsidRPr="00235C6C">
        <w:rPr>
          <w:rFonts w:ascii="Times New Roman" w:hAnsi="Times New Roman"/>
          <w:sz w:val="28"/>
          <w:szCs w:val="28"/>
        </w:rPr>
        <w:t xml:space="preserve"> </w:t>
      </w:r>
      <w:proofErr w:type="gramStart"/>
      <w:r w:rsidRPr="00235C6C">
        <w:rPr>
          <w:rFonts w:ascii="Times New Roman" w:hAnsi="Times New Roman"/>
          <w:sz w:val="28"/>
          <w:szCs w:val="28"/>
        </w:rPr>
        <w:t>п</w:t>
      </w:r>
      <w:proofErr w:type="gramEnd"/>
      <w:r w:rsidRPr="00235C6C">
        <w:rPr>
          <w:rFonts w:ascii="Times New Roman" w:hAnsi="Times New Roman"/>
          <w:sz w:val="28"/>
          <w:szCs w:val="28"/>
        </w:rPr>
        <w:t>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w:t>
      </w:r>
      <w:proofErr w:type="gramStart"/>
      <w:r w:rsidRPr="00235C6C">
        <w:rPr>
          <w:rFonts w:ascii="Times New Roman" w:hAnsi="Times New Roman"/>
          <w:sz w:val="28"/>
          <w:szCs w:val="28"/>
        </w:rPr>
        <w:t>.</w:t>
      </w:r>
      <w:proofErr w:type="gramEnd"/>
      <w:r w:rsidRPr="00235C6C">
        <w:rPr>
          <w:rFonts w:ascii="Times New Roman" w:hAnsi="Times New Roman"/>
          <w:sz w:val="28"/>
          <w:szCs w:val="28"/>
        </w:rPr>
        <w:t xml:space="preserve"> </w:t>
      </w:r>
      <w:proofErr w:type="gramStart"/>
      <w:r w:rsidRPr="00235C6C">
        <w:rPr>
          <w:rFonts w:ascii="Times New Roman" w:hAnsi="Times New Roman"/>
          <w:sz w:val="28"/>
          <w:szCs w:val="28"/>
        </w:rPr>
        <w:t>з</w:t>
      </w:r>
      <w:proofErr w:type="gramEnd"/>
      <w:r w:rsidRPr="00235C6C">
        <w:rPr>
          <w:rFonts w:ascii="Times New Roman" w:hAnsi="Times New Roman"/>
          <w:sz w:val="28"/>
          <w:szCs w:val="28"/>
        </w:rPr>
        <w:t>апрещается вынос грунта и грязи колесами автотранспорта на проезжую часть автомобильных дорог;</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 xml:space="preserve">разместить на территории строительной площадки бытовые и подсобные помещения для рабочих и служащих, </w:t>
      </w:r>
      <w:proofErr w:type="spellStart"/>
      <w:r w:rsidRPr="00235C6C">
        <w:rPr>
          <w:rFonts w:ascii="Times New Roman" w:hAnsi="Times New Roman"/>
          <w:sz w:val="28"/>
          <w:szCs w:val="28"/>
        </w:rPr>
        <w:t>биотуалеты</w:t>
      </w:r>
      <w:proofErr w:type="spellEnd"/>
      <w:r w:rsidRPr="00235C6C">
        <w:rPr>
          <w:rFonts w:ascii="Times New Roman" w:hAnsi="Times New Roman"/>
          <w:sz w:val="28"/>
          <w:szCs w:val="28"/>
        </w:rPr>
        <w:t>,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lastRenderedPageBreak/>
        <w:t>складировать грунт, строительные материалы, изделия и конструкции в соответствии с проектом организации строительства;</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установить ограждение сохраняемых деревьев</w:t>
      </w:r>
      <w:proofErr w:type="gramStart"/>
      <w:r w:rsidRPr="00235C6C">
        <w:rPr>
          <w:rFonts w:ascii="Times New Roman" w:hAnsi="Times New Roman"/>
          <w:sz w:val="28"/>
          <w:szCs w:val="28"/>
        </w:rPr>
        <w:t>.</w:t>
      </w:r>
      <w:proofErr w:type="gramEnd"/>
      <w:r w:rsidRPr="00235C6C">
        <w:rPr>
          <w:rFonts w:ascii="Times New Roman" w:hAnsi="Times New Roman"/>
          <w:sz w:val="28"/>
          <w:szCs w:val="28"/>
        </w:rPr>
        <w:t xml:space="preserve"> </w:t>
      </w:r>
      <w:proofErr w:type="gramStart"/>
      <w:r w:rsidRPr="00235C6C">
        <w:rPr>
          <w:rFonts w:ascii="Times New Roman" w:hAnsi="Times New Roman"/>
          <w:sz w:val="28"/>
          <w:szCs w:val="28"/>
        </w:rPr>
        <w:t>п</w:t>
      </w:r>
      <w:proofErr w:type="gramEnd"/>
      <w:r w:rsidRPr="00235C6C">
        <w:rPr>
          <w:rFonts w:ascii="Times New Roman" w:hAnsi="Times New Roman"/>
          <w:sz w:val="28"/>
          <w:szCs w:val="28"/>
        </w:rPr>
        <w:t xml:space="preserve">ри производстве строительных работ запрещается не предусмотренное проектной документацией спиливание </w:t>
      </w:r>
      <w:proofErr w:type="spellStart"/>
      <w:r w:rsidRPr="00235C6C">
        <w:rPr>
          <w:rFonts w:ascii="Times New Roman" w:hAnsi="Times New Roman"/>
          <w:sz w:val="28"/>
          <w:szCs w:val="28"/>
        </w:rPr>
        <w:t>древеснокустарниковой</w:t>
      </w:r>
      <w:proofErr w:type="spellEnd"/>
      <w:r w:rsidRPr="00235C6C">
        <w:rPr>
          <w:rFonts w:ascii="Times New Roman" w:hAnsi="Times New Roman"/>
          <w:sz w:val="28"/>
          <w:szCs w:val="28"/>
        </w:rPr>
        <w:t xml:space="preserve"> растительности, повреждение корней деревьев и засыпка грунтом корневых шеек и стволов растущих деревьев и кустарников;</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выполнять регулярную (не реже одного раза в неделю) уборку территорий строительных площадок и прилегающих к ним территорий в пределах 10 метров от забора стройки;</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осуществлять регулярный (не реже одного раза в неделю) вывоз строительного мусора и твердых бытовых отходов со строительных площадок</w:t>
      </w:r>
      <w:proofErr w:type="gramStart"/>
      <w:r w:rsidRPr="00235C6C">
        <w:rPr>
          <w:rFonts w:ascii="Times New Roman" w:hAnsi="Times New Roman"/>
          <w:sz w:val="28"/>
          <w:szCs w:val="28"/>
        </w:rPr>
        <w:t>.</w:t>
      </w:r>
      <w:proofErr w:type="gramEnd"/>
      <w:r w:rsidRPr="00235C6C">
        <w:rPr>
          <w:rFonts w:ascii="Times New Roman" w:hAnsi="Times New Roman"/>
          <w:sz w:val="28"/>
          <w:szCs w:val="28"/>
        </w:rPr>
        <w:t xml:space="preserve"> </w:t>
      </w:r>
      <w:proofErr w:type="gramStart"/>
      <w:r w:rsidRPr="00235C6C">
        <w:rPr>
          <w:rFonts w:ascii="Times New Roman" w:hAnsi="Times New Roman"/>
          <w:sz w:val="28"/>
          <w:szCs w:val="28"/>
        </w:rPr>
        <w:t>з</w:t>
      </w:r>
      <w:proofErr w:type="gramEnd"/>
      <w:r w:rsidRPr="00235C6C">
        <w:rPr>
          <w:rFonts w:ascii="Times New Roman" w:hAnsi="Times New Roman"/>
          <w:sz w:val="28"/>
          <w:szCs w:val="28"/>
        </w:rPr>
        <w:t>апрещается складирование строительного и бытового мусора на строительной площадке;</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осуществлять в случае необходимости вывоз снега, собранного с территорий строительных площадок, на специально оборудованные места складирования (приема) снега;</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восстановить дороги общего пользования в случае их повреждения спецтехникой;</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при производстве строительных работ застройщику запрещается сжигание твердых коммунальных отходов и строительного мусора;</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сельсовета;</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при производстве ремонтно-строительных работ эксплуатирующие и строительные организации вырубку деревьев и кустарников производить только по письменному разрешению администрации сельсовета;</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в случае уничтожения зеленых насаждений компенсационное озеленение производится на том же участке земли, причём количество единиц растений и занимаемая ими площадь не должны быть уменьшены, либо на другом участке земли;</w:t>
      </w:r>
    </w:p>
    <w:p w:rsidR="00A74C6B" w:rsidRPr="00235C6C" w:rsidRDefault="00D8772E" w:rsidP="009B6D88">
      <w:pPr>
        <w:pStyle w:val="a5"/>
        <w:numPr>
          <w:ilvl w:val="0"/>
          <w:numId w:val="29"/>
        </w:numPr>
        <w:rPr>
          <w:rFonts w:ascii="Times New Roman" w:hAnsi="Times New Roman"/>
          <w:sz w:val="28"/>
          <w:szCs w:val="28"/>
        </w:rPr>
      </w:pPr>
      <w:r w:rsidRPr="00235C6C">
        <w:rPr>
          <w:rFonts w:ascii="Times New Roman" w:hAnsi="Times New Roman"/>
          <w:sz w:val="28"/>
          <w:szCs w:val="28"/>
        </w:rPr>
        <w:t>завершенные работы по благоустройству предъявлять администрации сельсовета.</w:t>
      </w:r>
    </w:p>
    <w:p w:rsidR="00A74C6B" w:rsidRPr="00235C6C" w:rsidRDefault="00D8772E">
      <w:pPr>
        <w:pStyle w:val="a5"/>
        <w:jc w:val="center"/>
        <w:rPr>
          <w:rFonts w:ascii="Times New Roman" w:hAnsi="Times New Roman"/>
          <w:b/>
          <w:sz w:val="28"/>
          <w:szCs w:val="28"/>
        </w:rPr>
      </w:pPr>
      <w:bookmarkStart w:id="20" w:name="bookmark18"/>
      <w:r w:rsidRPr="00235C6C">
        <w:rPr>
          <w:rFonts w:ascii="Times New Roman" w:hAnsi="Times New Roman"/>
          <w:b/>
          <w:sz w:val="28"/>
          <w:szCs w:val="28"/>
        </w:rPr>
        <w:lastRenderedPageBreak/>
        <w:t>12. Порядок содержания и эксплуатации элементов благоустройства.</w:t>
      </w:r>
      <w:bookmarkEnd w:id="20"/>
    </w:p>
    <w:p w:rsidR="00A74C6B" w:rsidRPr="00235C6C" w:rsidRDefault="00D8772E">
      <w:pPr>
        <w:pStyle w:val="a5"/>
        <w:rPr>
          <w:rFonts w:ascii="Times New Roman" w:hAnsi="Times New Roman"/>
          <w:sz w:val="28"/>
          <w:szCs w:val="28"/>
        </w:rPr>
      </w:pPr>
      <w:r w:rsidRPr="00235C6C">
        <w:rPr>
          <w:rFonts w:ascii="Times New Roman" w:eastAsia="Times New Roman" w:hAnsi="Times New Roman"/>
          <w:sz w:val="28"/>
          <w:szCs w:val="28"/>
        </w:rPr>
        <w:t xml:space="preserve"> </w:t>
      </w:r>
      <w:proofErr w:type="gramStart"/>
      <w:r w:rsidRPr="00235C6C">
        <w:rPr>
          <w:rFonts w:ascii="Times New Roman" w:hAnsi="Times New Roman"/>
          <w:sz w:val="28"/>
          <w:szCs w:val="28"/>
        </w:rPr>
        <w:t>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roofErr w:type="gramEnd"/>
    </w:p>
    <w:p w:rsidR="00A74C6B" w:rsidRPr="00235C6C" w:rsidRDefault="00D8772E">
      <w:pPr>
        <w:pStyle w:val="a5"/>
        <w:rPr>
          <w:rFonts w:ascii="Times New Roman" w:hAnsi="Times New Roman"/>
          <w:b/>
          <w:bCs/>
          <w:sz w:val="28"/>
          <w:szCs w:val="28"/>
        </w:rPr>
      </w:pPr>
      <w:bookmarkStart w:id="21" w:name="bookmark19"/>
      <w:r w:rsidRPr="00235C6C">
        <w:rPr>
          <w:rFonts w:ascii="Times New Roman" w:hAnsi="Times New Roman"/>
          <w:b/>
          <w:bCs/>
          <w:sz w:val="28"/>
          <w:szCs w:val="28"/>
        </w:rPr>
        <w:t>12.1. Информационные указатели, знаки адресации.</w:t>
      </w:r>
      <w:bookmarkEnd w:id="21"/>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12.1.1. На фасадах зданий размещаются знаки адресации: указатель наименования улицы, переулка, указатель номера дома, указатель номера подъезда.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12.1.2. </w:t>
      </w:r>
      <w:proofErr w:type="gramStart"/>
      <w:r w:rsidRPr="00235C6C">
        <w:rPr>
          <w:rFonts w:ascii="Times New Roman" w:hAnsi="Times New Roman"/>
          <w:sz w:val="28"/>
          <w:szCs w:val="28"/>
        </w:rPr>
        <w:t>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roofErr w:type="gramEnd"/>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12.1.3. Общими требованиями к размещению знаков адресации являются: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написание наименования улиц и номерами домов на государственном языке.</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12.1.4. Указатели с наименованиями улиц и номерами домов изготавливаются из материалов, устойчивых к воздействию климатических условий, имеющих антикоррозийную стойкость, морозоустойчивость, длительную светостойкость, малый вес.</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12.1.5. Знаки адресации изготавливаются и размещаются на фасадах объектов на основании соответствующих решений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12.1.6. Знаки адресации размещаются на фасадах объектов в соответствии со следующими требованиями:</w:t>
      </w:r>
    </w:p>
    <w:p w:rsidR="00A74C6B" w:rsidRPr="00235C6C" w:rsidRDefault="00D8772E" w:rsidP="009B6D88">
      <w:pPr>
        <w:pStyle w:val="a5"/>
        <w:numPr>
          <w:ilvl w:val="0"/>
          <w:numId w:val="30"/>
        </w:numPr>
        <w:rPr>
          <w:rFonts w:ascii="Times New Roman" w:hAnsi="Times New Roman"/>
          <w:sz w:val="28"/>
          <w:szCs w:val="28"/>
        </w:rPr>
      </w:pPr>
      <w:r w:rsidRPr="00235C6C">
        <w:rPr>
          <w:rFonts w:ascii="Times New Roman" w:hAnsi="Times New Roman"/>
          <w:sz w:val="28"/>
          <w:szCs w:val="28"/>
        </w:rPr>
        <w:t>указатели наименования улицы, переулка, проезда устанавливаются на стенах зданий, расположенных на перекрестках, с обеих сторон квартала;</w:t>
      </w:r>
    </w:p>
    <w:p w:rsidR="00A74C6B" w:rsidRPr="00235C6C" w:rsidRDefault="00D8772E" w:rsidP="009B6D88">
      <w:pPr>
        <w:pStyle w:val="a5"/>
        <w:numPr>
          <w:ilvl w:val="0"/>
          <w:numId w:val="30"/>
        </w:numPr>
        <w:rPr>
          <w:rFonts w:ascii="Times New Roman" w:hAnsi="Times New Roman"/>
          <w:sz w:val="28"/>
          <w:szCs w:val="28"/>
        </w:rPr>
      </w:pPr>
      <w:r w:rsidRPr="00235C6C">
        <w:rPr>
          <w:rFonts w:ascii="Times New Roman" w:hAnsi="Times New Roman"/>
          <w:sz w:val="28"/>
          <w:szCs w:val="28"/>
        </w:rPr>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A74C6B" w:rsidRPr="00235C6C" w:rsidRDefault="00D8772E" w:rsidP="009B6D88">
      <w:pPr>
        <w:pStyle w:val="a5"/>
        <w:numPr>
          <w:ilvl w:val="0"/>
          <w:numId w:val="30"/>
        </w:numPr>
        <w:rPr>
          <w:rFonts w:ascii="Times New Roman" w:hAnsi="Times New Roman"/>
          <w:sz w:val="28"/>
          <w:szCs w:val="28"/>
        </w:rPr>
      </w:pPr>
      <w:r w:rsidRPr="00235C6C">
        <w:rPr>
          <w:rFonts w:ascii="Times New Roman" w:hAnsi="Times New Roman"/>
          <w:sz w:val="28"/>
          <w:szCs w:val="28"/>
        </w:rPr>
        <w:t>высота цифр, обозначающих номер объекта, должна быть не менее 20 см, для индивидуальных домов высота цифр не менее - 15 см.;</w:t>
      </w:r>
    </w:p>
    <w:p w:rsidR="00A74C6B" w:rsidRPr="00235C6C" w:rsidRDefault="00D8772E" w:rsidP="009B6D88">
      <w:pPr>
        <w:pStyle w:val="a5"/>
        <w:numPr>
          <w:ilvl w:val="0"/>
          <w:numId w:val="30"/>
        </w:numPr>
        <w:rPr>
          <w:rFonts w:ascii="Times New Roman" w:hAnsi="Times New Roman"/>
          <w:sz w:val="28"/>
          <w:szCs w:val="28"/>
        </w:rPr>
      </w:pPr>
      <w:r w:rsidRPr="00235C6C">
        <w:rPr>
          <w:rFonts w:ascii="Times New Roman" w:hAnsi="Times New Roman"/>
          <w:sz w:val="28"/>
          <w:szCs w:val="28"/>
        </w:rPr>
        <w:t>указатели и номерные знаки следует устанавливать на высоте 2,5 м до 3,5 м от уровня земли и на расстоянии не более 1,0 м от угла здания.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12.1.7.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не допускается:</w:t>
      </w:r>
    </w:p>
    <w:p w:rsidR="00A74C6B" w:rsidRPr="00235C6C" w:rsidRDefault="00D8772E" w:rsidP="009B6D88">
      <w:pPr>
        <w:pStyle w:val="a5"/>
        <w:numPr>
          <w:ilvl w:val="0"/>
          <w:numId w:val="31"/>
        </w:numPr>
        <w:rPr>
          <w:rFonts w:ascii="Times New Roman" w:hAnsi="Times New Roman"/>
          <w:sz w:val="28"/>
          <w:szCs w:val="28"/>
        </w:rPr>
      </w:pPr>
      <w:r w:rsidRPr="00235C6C">
        <w:rPr>
          <w:rFonts w:ascii="Times New Roman" w:hAnsi="Times New Roman"/>
          <w:sz w:val="28"/>
          <w:szCs w:val="28"/>
        </w:rPr>
        <w:t>размещение на щитах - указателях иной информации, в том числе рекламной;</w:t>
      </w:r>
    </w:p>
    <w:p w:rsidR="00A74C6B" w:rsidRPr="00235C6C" w:rsidRDefault="00D8772E" w:rsidP="009B6D88">
      <w:pPr>
        <w:pStyle w:val="a5"/>
        <w:numPr>
          <w:ilvl w:val="0"/>
          <w:numId w:val="31"/>
        </w:numPr>
        <w:rPr>
          <w:rFonts w:ascii="Times New Roman" w:hAnsi="Times New Roman"/>
          <w:sz w:val="28"/>
          <w:szCs w:val="28"/>
        </w:rPr>
      </w:pPr>
      <w:r w:rsidRPr="00235C6C">
        <w:rPr>
          <w:rFonts w:ascii="Times New Roman" w:hAnsi="Times New Roman"/>
          <w:sz w:val="28"/>
          <w:szCs w:val="28"/>
        </w:rPr>
        <w:t>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A74C6B" w:rsidRPr="00235C6C" w:rsidRDefault="00D8772E" w:rsidP="009B6D88">
      <w:pPr>
        <w:pStyle w:val="a5"/>
        <w:numPr>
          <w:ilvl w:val="0"/>
          <w:numId w:val="31"/>
        </w:numPr>
        <w:rPr>
          <w:rFonts w:ascii="Times New Roman" w:hAnsi="Times New Roman"/>
          <w:sz w:val="28"/>
          <w:szCs w:val="28"/>
        </w:rPr>
      </w:pPr>
      <w:r w:rsidRPr="00235C6C">
        <w:rPr>
          <w:rFonts w:ascii="Times New Roman" w:hAnsi="Times New Roman"/>
          <w:sz w:val="28"/>
          <w:szCs w:val="28"/>
        </w:rPr>
        <w:lastRenderedPageBreak/>
        <w:t>произвольное перемещение знаков адресации с установленного места;</w:t>
      </w:r>
    </w:p>
    <w:p w:rsidR="00A74C6B" w:rsidRPr="00235C6C" w:rsidRDefault="00D8772E" w:rsidP="009B6D88">
      <w:pPr>
        <w:pStyle w:val="a5"/>
        <w:numPr>
          <w:ilvl w:val="0"/>
          <w:numId w:val="31"/>
        </w:numPr>
        <w:rPr>
          <w:rFonts w:ascii="Times New Roman" w:hAnsi="Times New Roman"/>
          <w:sz w:val="28"/>
          <w:szCs w:val="28"/>
        </w:rPr>
      </w:pPr>
      <w:r w:rsidRPr="00235C6C">
        <w:rPr>
          <w:rFonts w:ascii="Times New Roman" w:hAnsi="Times New Roman"/>
          <w:sz w:val="28"/>
          <w:szCs w:val="28"/>
        </w:rPr>
        <w:t>размещение рядом с номерным знаком выступающих вывесок, консолей, а также наземных объектов, затрудняющих его восприятие.</w:t>
      </w:r>
    </w:p>
    <w:p w:rsidR="00A74C6B" w:rsidRPr="00235C6C" w:rsidRDefault="00D8772E">
      <w:pPr>
        <w:pStyle w:val="a5"/>
        <w:rPr>
          <w:rFonts w:ascii="Times New Roman" w:hAnsi="Times New Roman"/>
          <w:b/>
          <w:bCs/>
          <w:sz w:val="28"/>
          <w:szCs w:val="28"/>
        </w:rPr>
      </w:pPr>
      <w:bookmarkStart w:id="22" w:name="bookmark20"/>
      <w:r w:rsidRPr="00235C6C">
        <w:rPr>
          <w:rFonts w:ascii="Times New Roman" w:hAnsi="Times New Roman"/>
          <w:b/>
          <w:bCs/>
          <w:sz w:val="28"/>
          <w:szCs w:val="28"/>
        </w:rPr>
        <w:t>12.2. Ограждения.</w:t>
      </w:r>
      <w:bookmarkEnd w:id="22"/>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12.2.1. Устройство ограждений является дополнительным элементом благоустройства. В целях благоустройства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следует предусматривать применение различных видов ограждений: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а) газонные ограждения (высота 0,3 - 0,5 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б) ограды: низкие (высота 0,5 - 1,0м), средние (1,0 - 1,5м), высокие (1,5 - 2,0м).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в) ограждения спортивных площадок (высота 2,5 - 3,0 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г) декоративные ограждения (высота 0,5 - 2,0 м).</w:t>
      </w:r>
    </w:p>
    <w:p w:rsidR="00A74C6B" w:rsidRPr="00235C6C" w:rsidRDefault="00D8772E">
      <w:pPr>
        <w:pStyle w:val="a5"/>
        <w:rPr>
          <w:rFonts w:ascii="Times New Roman" w:hAnsi="Times New Roman"/>
          <w:sz w:val="28"/>
          <w:szCs w:val="28"/>
        </w:rPr>
      </w:pPr>
      <w:proofErr w:type="spellStart"/>
      <w:r w:rsidRPr="00235C6C">
        <w:rPr>
          <w:rFonts w:ascii="Times New Roman" w:hAnsi="Times New Roman"/>
          <w:sz w:val="28"/>
          <w:szCs w:val="28"/>
        </w:rPr>
        <w:t>д</w:t>
      </w:r>
      <w:proofErr w:type="spellEnd"/>
      <w:r w:rsidRPr="00235C6C">
        <w:rPr>
          <w:rFonts w:ascii="Times New Roman" w:hAnsi="Times New Roman"/>
          <w:sz w:val="28"/>
          <w:szCs w:val="28"/>
        </w:rPr>
        <w:t>) технические ограждения (высота в соответствии с действующими нормами).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12.2.2. Ограждения должны выполняться из высококачественных материалов, иметь единый характер в границах объекта благоустройства территории. </w:t>
      </w:r>
      <w:proofErr w:type="spellStart"/>
      <w:r w:rsidRPr="00235C6C">
        <w:rPr>
          <w:rFonts w:ascii="Times New Roman" w:hAnsi="Times New Roman"/>
          <w:sz w:val="28"/>
          <w:szCs w:val="28"/>
        </w:rPr>
        <w:t>Архитектурнохудожественное</w:t>
      </w:r>
      <w:proofErr w:type="spellEnd"/>
      <w:r w:rsidRPr="00235C6C">
        <w:rPr>
          <w:rFonts w:ascii="Times New Roman" w:hAnsi="Times New Roman"/>
          <w:sz w:val="28"/>
          <w:szCs w:val="28"/>
        </w:rPr>
        <w:t xml:space="preserve"> решение ограждений должно соответствовать характеру архитектурного окружения.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12.2.3.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12.2.4.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12.2.5.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Pr="00235C6C">
        <w:rPr>
          <w:rFonts w:ascii="Times New Roman" w:hAnsi="Times New Roman"/>
          <w:sz w:val="28"/>
          <w:szCs w:val="28"/>
        </w:rPr>
        <w:t>вытаптывания</w:t>
      </w:r>
      <w:proofErr w:type="spellEnd"/>
      <w:r w:rsidRPr="00235C6C">
        <w:rPr>
          <w:rFonts w:ascii="Times New Roman" w:hAnsi="Times New Roman"/>
          <w:sz w:val="28"/>
          <w:szCs w:val="28"/>
        </w:rPr>
        <w:t xml:space="preserve"> троп через газон. Ограждения следует размещать на территории газона с отступом от границы примыкания порядка 0,2 - 0,3 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12.2.6. 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2,0 м. Ограждения устанавливаются по границе земельного участка.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12.2.7.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при наличии согласия собственников таких участков.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12.2.8. Правообладатели земельных участков обязаны проводить ремонт и восстановление ограждений за счет собственных средств.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12.2.9. Ограждение земельных участков многоквартирных жилых домов секционного типа допускается.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12.2.10. </w:t>
      </w:r>
      <w:proofErr w:type="gramStart"/>
      <w:r w:rsidRPr="00235C6C">
        <w:rPr>
          <w:rFonts w:ascii="Times New Roman" w:hAnsi="Times New Roman"/>
          <w:sz w:val="28"/>
          <w:szCs w:val="28"/>
        </w:rPr>
        <w:t xml:space="preserve">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w:t>
      </w:r>
      <w:r w:rsidRPr="00235C6C">
        <w:rPr>
          <w:rFonts w:ascii="Times New Roman" w:hAnsi="Times New Roman"/>
          <w:sz w:val="28"/>
          <w:szCs w:val="28"/>
        </w:rPr>
        <w:lastRenderedPageBreak/>
        <w:t>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roofErr w:type="gramEnd"/>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12.2.11.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12.2.12. Установка шлагбаумов допускается только на железнодорожных переездах, платных автостоянках, контрольно-пропускных пунктах.</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12.2.13. 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территорию многоквартирного дома.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12.2.14.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запрещается: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возводить цепочные, тросовые и иные ограждения парковок на территории многоквартирных домов;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12.2.15. На территориях общественного, жилого, рекреационного назначения применяются декоративные ажурные металлические ограждения, установка которых согласовывается с администрацией сельсовета и запрещается применение сплошных, глухих и железобетонных ограждений, в том числе при проектировании ограждений многоквартирных домов. При установке ограждений учитывается следующее:</w:t>
      </w:r>
    </w:p>
    <w:p w:rsidR="00A74C6B" w:rsidRPr="00235C6C" w:rsidRDefault="00D8772E" w:rsidP="009B6D88">
      <w:pPr>
        <w:pStyle w:val="a5"/>
        <w:numPr>
          <w:ilvl w:val="0"/>
          <w:numId w:val="32"/>
        </w:numPr>
        <w:rPr>
          <w:rFonts w:ascii="Times New Roman" w:hAnsi="Times New Roman"/>
          <w:sz w:val="28"/>
          <w:szCs w:val="28"/>
        </w:rPr>
      </w:pPr>
      <w:r w:rsidRPr="00235C6C">
        <w:rPr>
          <w:rFonts w:ascii="Times New Roman" w:hAnsi="Times New Roman"/>
          <w:sz w:val="28"/>
          <w:szCs w:val="28"/>
        </w:rPr>
        <w:t>прочность, обеспечивающая защиту пешеходов от наезда автомобилей;</w:t>
      </w:r>
    </w:p>
    <w:p w:rsidR="00A74C6B" w:rsidRPr="00235C6C" w:rsidRDefault="00D8772E" w:rsidP="009B6D88">
      <w:pPr>
        <w:pStyle w:val="a5"/>
        <w:numPr>
          <w:ilvl w:val="0"/>
          <w:numId w:val="32"/>
        </w:numPr>
        <w:rPr>
          <w:rFonts w:ascii="Times New Roman" w:hAnsi="Times New Roman"/>
          <w:sz w:val="28"/>
          <w:szCs w:val="28"/>
        </w:rPr>
      </w:pPr>
      <w:r w:rsidRPr="00235C6C">
        <w:rPr>
          <w:rFonts w:ascii="Times New Roman" w:hAnsi="Times New Roman"/>
          <w:sz w:val="28"/>
          <w:szCs w:val="28"/>
        </w:rPr>
        <w:t>модульность, позволяющая создавать конструкции любой формы;</w:t>
      </w:r>
    </w:p>
    <w:p w:rsidR="00A74C6B" w:rsidRPr="00235C6C" w:rsidRDefault="00D8772E" w:rsidP="009B6D88">
      <w:pPr>
        <w:pStyle w:val="a5"/>
        <w:numPr>
          <w:ilvl w:val="0"/>
          <w:numId w:val="32"/>
        </w:numPr>
        <w:rPr>
          <w:rFonts w:ascii="Times New Roman" w:hAnsi="Times New Roman"/>
          <w:sz w:val="28"/>
          <w:szCs w:val="28"/>
        </w:rPr>
      </w:pPr>
      <w:r w:rsidRPr="00235C6C">
        <w:rPr>
          <w:rFonts w:ascii="Times New Roman" w:hAnsi="Times New Roman"/>
          <w:sz w:val="28"/>
          <w:szCs w:val="28"/>
        </w:rPr>
        <w:t>наличие светоотражающих элементов, в местах возможного наезда автомобиля;</w:t>
      </w:r>
    </w:p>
    <w:p w:rsidR="00A74C6B" w:rsidRPr="00235C6C" w:rsidRDefault="00D8772E" w:rsidP="009B6D88">
      <w:pPr>
        <w:pStyle w:val="a5"/>
        <w:numPr>
          <w:ilvl w:val="0"/>
          <w:numId w:val="32"/>
        </w:numPr>
        <w:rPr>
          <w:rFonts w:ascii="Times New Roman" w:hAnsi="Times New Roman"/>
          <w:sz w:val="28"/>
          <w:szCs w:val="28"/>
        </w:rPr>
      </w:pPr>
      <w:r w:rsidRPr="00235C6C">
        <w:rPr>
          <w:rFonts w:ascii="Times New Roman" w:hAnsi="Times New Roman"/>
          <w:sz w:val="28"/>
          <w:szCs w:val="28"/>
        </w:rPr>
        <w:t>расположение ограды не далее 10 см от края газона;</w:t>
      </w:r>
    </w:p>
    <w:p w:rsidR="00A74C6B" w:rsidRPr="00235C6C" w:rsidRDefault="00D8772E" w:rsidP="009B6D88">
      <w:pPr>
        <w:pStyle w:val="a5"/>
        <w:numPr>
          <w:ilvl w:val="0"/>
          <w:numId w:val="32"/>
        </w:numPr>
        <w:rPr>
          <w:rFonts w:ascii="Times New Roman" w:hAnsi="Times New Roman"/>
          <w:sz w:val="28"/>
          <w:szCs w:val="28"/>
        </w:rPr>
      </w:pPr>
      <w:r w:rsidRPr="00235C6C">
        <w:rPr>
          <w:rFonts w:ascii="Times New Roman" w:hAnsi="Times New Roman"/>
          <w:sz w:val="28"/>
          <w:szCs w:val="28"/>
        </w:rPr>
        <w:t>использование нейтральных цветов или естественного цвета используемого материала.</w:t>
      </w:r>
    </w:p>
    <w:p w:rsidR="00A74C6B" w:rsidRPr="00235C6C" w:rsidRDefault="00D8772E">
      <w:pPr>
        <w:pStyle w:val="a5"/>
        <w:rPr>
          <w:rFonts w:ascii="Times New Roman" w:hAnsi="Times New Roman"/>
          <w:b/>
          <w:bCs/>
          <w:sz w:val="28"/>
          <w:szCs w:val="28"/>
        </w:rPr>
      </w:pPr>
      <w:bookmarkStart w:id="23" w:name="bookmark21"/>
      <w:r w:rsidRPr="00235C6C">
        <w:rPr>
          <w:rFonts w:ascii="Times New Roman" w:hAnsi="Times New Roman"/>
          <w:b/>
          <w:bCs/>
          <w:sz w:val="28"/>
          <w:szCs w:val="28"/>
        </w:rPr>
        <w:t>12.3. Малые архитектурные формы</w:t>
      </w:r>
      <w:bookmarkEnd w:id="23"/>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12.3.1. </w:t>
      </w:r>
      <w:proofErr w:type="gramStart"/>
      <w:r w:rsidRPr="00235C6C">
        <w:rPr>
          <w:rFonts w:ascii="Times New Roman" w:hAnsi="Times New Roman"/>
          <w:sz w:val="28"/>
          <w:szCs w:val="28"/>
        </w:rPr>
        <w:t xml:space="preserve">К малым архитектурным формам (МАФ) относятся элементы </w:t>
      </w:r>
      <w:proofErr w:type="spellStart"/>
      <w:r w:rsidRPr="00235C6C">
        <w:rPr>
          <w:rFonts w:ascii="Times New Roman" w:hAnsi="Times New Roman"/>
          <w:sz w:val="28"/>
          <w:szCs w:val="28"/>
        </w:rPr>
        <w:t>монументальнодекоративного</w:t>
      </w:r>
      <w:proofErr w:type="spellEnd"/>
      <w:r w:rsidRPr="00235C6C">
        <w:rPr>
          <w:rFonts w:ascii="Times New Roman" w:hAnsi="Times New Roman"/>
          <w:sz w:val="28"/>
          <w:szCs w:val="28"/>
        </w:rPr>
        <w:t xml:space="preserve">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w:t>
      </w:r>
      <w:r w:rsidRPr="00235C6C">
        <w:rPr>
          <w:rFonts w:ascii="Times New Roman" w:hAnsi="Times New Roman"/>
          <w:sz w:val="28"/>
          <w:szCs w:val="28"/>
        </w:rPr>
        <w:lastRenderedPageBreak/>
        <w:t>бассейны, мостики, беседки, цветочницы, вазоны, урны, декоративная и игровая скульптура, лестницы, пандусы</w:t>
      </w:r>
      <w:proofErr w:type="gramEnd"/>
      <w:r w:rsidRPr="00235C6C">
        <w:rPr>
          <w:rFonts w:ascii="Times New Roman" w:hAnsi="Times New Roman"/>
          <w:sz w:val="28"/>
          <w:szCs w:val="28"/>
        </w:rPr>
        <w:t>, балюстрады, решетки, мемориальные доски.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12.3.2. Малые архитектурные формы, садово-парковая мебель должны находиться в исправном состоянии, ежегодно промываться и окрашиваться.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12.3.3. Физические или юридические лица должны содержать в надлежащем порядке сооружения малых архитектурных форм и производить их своевременный ремонт.</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12.3.4. Окраску киосков, павильонов,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скамеек физические или юридические лица обязаны производить не реже одного раза в год, а ремонт - по мере необходимости.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12.3.5. 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12.3.6. В зимний период малые архитектурные формы, а также подходы к ним очищаются от снега и наледи.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12.3.7. К установке малых архитектурных форм предъявляются следующие требования: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а) соответствие характеру архитектурного и ландшафтного окружения элементов благоустройства территории;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б)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в) эстетичность, функциональность, прочность, надежность, безопасность конструкции.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12.3.8.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12.3.9.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12.3.10. 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lastRenderedPageBreak/>
        <w:t>12.3.11. Ответственность за содержание малых архитектурных форм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12.3.12. 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 законом порядке.</w:t>
      </w:r>
    </w:p>
    <w:p w:rsidR="00A74C6B" w:rsidRPr="00235C6C" w:rsidRDefault="00D8772E">
      <w:pPr>
        <w:pStyle w:val="a5"/>
        <w:rPr>
          <w:rFonts w:ascii="Times New Roman" w:hAnsi="Times New Roman"/>
          <w:sz w:val="28"/>
          <w:szCs w:val="28"/>
        </w:rPr>
      </w:pPr>
      <w:bookmarkStart w:id="24" w:name="bookmark22"/>
      <w:r w:rsidRPr="00235C6C">
        <w:rPr>
          <w:rFonts w:ascii="Times New Roman" w:hAnsi="Times New Roman"/>
          <w:sz w:val="28"/>
          <w:szCs w:val="28"/>
        </w:rPr>
        <w:t>12.4. Фасады зданий и сооружений</w:t>
      </w:r>
      <w:r w:rsidRPr="00235C6C">
        <w:rPr>
          <w:rStyle w:val="1f1"/>
          <w:rFonts w:eastAsia="Calibri"/>
          <w:sz w:val="28"/>
          <w:szCs w:val="28"/>
        </w:rPr>
        <w:t>.</w:t>
      </w:r>
      <w:bookmarkEnd w:id="24"/>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12.4.1. Правообладатели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12.4.2. В состав элементов фасадов зданий, подлежащих содержанию, входят:</w:t>
      </w:r>
    </w:p>
    <w:p w:rsidR="00A74C6B" w:rsidRPr="00235C6C" w:rsidRDefault="00D8772E" w:rsidP="009B6D88">
      <w:pPr>
        <w:pStyle w:val="a5"/>
        <w:numPr>
          <w:ilvl w:val="0"/>
          <w:numId w:val="33"/>
        </w:numPr>
        <w:rPr>
          <w:rFonts w:ascii="Times New Roman" w:hAnsi="Times New Roman"/>
          <w:sz w:val="28"/>
          <w:szCs w:val="28"/>
        </w:rPr>
      </w:pPr>
      <w:proofErr w:type="gramStart"/>
      <w:r w:rsidRPr="00235C6C">
        <w:rPr>
          <w:rFonts w:ascii="Times New Roman" w:hAnsi="Times New Roman"/>
          <w:sz w:val="28"/>
          <w:szCs w:val="28"/>
        </w:rPr>
        <w:t>входные узлы (ступени, площадки, перила, козырьки над входом, ограждения, стены, двери и др.);</w:t>
      </w:r>
      <w:proofErr w:type="gramEnd"/>
    </w:p>
    <w:p w:rsidR="00A74C6B" w:rsidRPr="00235C6C" w:rsidRDefault="00D8772E" w:rsidP="009B6D88">
      <w:pPr>
        <w:pStyle w:val="a5"/>
        <w:numPr>
          <w:ilvl w:val="0"/>
          <w:numId w:val="33"/>
        </w:numPr>
        <w:rPr>
          <w:rFonts w:ascii="Times New Roman" w:hAnsi="Times New Roman"/>
          <w:sz w:val="28"/>
          <w:szCs w:val="28"/>
        </w:rPr>
      </w:pPr>
      <w:r w:rsidRPr="00235C6C">
        <w:rPr>
          <w:rFonts w:ascii="Times New Roman" w:hAnsi="Times New Roman"/>
          <w:sz w:val="28"/>
          <w:szCs w:val="28"/>
        </w:rPr>
        <w:t xml:space="preserve">цоколь и </w:t>
      </w:r>
      <w:proofErr w:type="spellStart"/>
      <w:r w:rsidRPr="00235C6C">
        <w:rPr>
          <w:rFonts w:ascii="Times New Roman" w:hAnsi="Times New Roman"/>
          <w:sz w:val="28"/>
          <w:szCs w:val="28"/>
        </w:rPr>
        <w:t>отмостка</w:t>
      </w:r>
      <w:proofErr w:type="spellEnd"/>
      <w:r w:rsidRPr="00235C6C">
        <w:rPr>
          <w:rFonts w:ascii="Times New Roman" w:hAnsi="Times New Roman"/>
          <w:sz w:val="28"/>
          <w:szCs w:val="28"/>
        </w:rPr>
        <w:t>;</w:t>
      </w:r>
    </w:p>
    <w:p w:rsidR="00A74C6B" w:rsidRPr="00235C6C" w:rsidRDefault="00D8772E" w:rsidP="009B6D88">
      <w:pPr>
        <w:pStyle w:val="a5"/>
        <w:numPr>
          <w:ilvl w:val="0"/>
          <w:numId w:val="33"/>
        </w:numPr>
        <w:rPr>
          <w:rFonts w:ascii="Times New Roman" w:hAnsi="Times New Roman"/>
          <w:sz w:val="28"/>
          <w:szCs w:val="28"/>
        </w:rPr>
      </w:pPr>
      <w:r w:rsidRPr="00235C6C">
        <w:rPr>
          <w:rFonts w:ascii="Times New Roman" w:hAnsi="Times New Roman"/>
          <w:sz w:val="28"/>
          <w:szCs w:val="28"/>
        </w:rPr>
        <w:t>плоскости стен;</w:t>
      </w:r>
    </w:p>
    <w:p w:rsidR="00A74C6B" w:rsidRPr="00235C6C" w:rsidRDefault="00D8772E" w:rsidP="009B6D88">
      <w:pPr>
        <w:pStyle w:val="a5"/>
        <w:numPr>
          <w:ilvl w:val="0"/>
          <w:numId w:val="33"/>
        </w:numPr>
        <w:rPr>
          <w:rFonts w:ascii="Times New Roman" w:hAnsi="Times New Roman"/>
          <w:sz w:val="28"/>
          <w:szCs w:val="28"/>
        </w:rPr>
      </w:pPr>
      <w:r w:rsidRPr="00235C6C">
        <w:rPr>
          <w:rFonts w:ascii="Times New Roman" w:hAnsi="Times New Roman"/>
          <w:sz w:val="28"/>
          <w:szCs w:val="28"/>
        </w:rPr>
        <w:t>выступающие элементы фасадов (балконы, лоджии, эркеры, карнизы и др.);</w:t>
      </w:r>
    </w:p>
    <w:p w:rsidR="00A74C6B" w:rsidRPr="00235C6C" w:rsidRDefault="00D8772E" w:rsidP="009B6D88">
      <w:pPr>
        <w:pStyle w:val="a5"/>
        <w:numPr>
          <w:ilvl w:val="0"/>
          <w:numId w:val="33"/>
        </w:numPr>
        <w:rPr>
          <w:rFonts w:ascii="Times New Roman" w:hAnsi="Times New Roman"/>
          <w:sz w:val="28"/>
          <w:szCs w:val="28"/>
        </w:rPr>
      </w:pPr>
      <w:r w:rsidRPr="00235C6C">
        <w:rPr>
          <w:rFonts w:ascii="Times New Roman" w:hAnsi="Times New Roman"/>
          <w:sz w:val="28"/>
          <w:szCs w:val="28"/>
        </w:rPr>
        <w:t>кровли, включая вентиляционные и дымовые трубы, ограждающие решетки, выходы на кровлю и др.;</w:t>
      </w:r>
    </w:p>
    <w:p w:rsidR="00A74C6B" w:rsidRPr="00235C6C" w:rsidRDefault="00D8772E" w:rsidP="009B6D88">
      <w:pPr>
        <w:pStyle w:val="a5"/>
        <w:numPr>
          <w:ilvl w:val="0"/>
          <w:numId w:val="33"/>
        </w:numPr>
        <w:rPr>
          <w:rFonts w:ascii="Times New Roman" w:hAnsi="Times New Roman"/>
          <w:sz w:val="28"/>
          <w:szCs w:val="28"/>
        </w:rPr>
      </w:pPr>
      <w:r w:rsidRPr="00235C6C">
        <w:rPr>
          <w:rFonts w:ascii="Times New Roman" w:hAnsi="Times New Roman"/>
          <w:sz w:val="28"/>
          <w:szCs w:val="28"/>
        </w:rPr>
        <w:t>архитектурные детали и облицовка;</w:t>
      </w:r>
    </w:p>
    <w:p w:rsidR="00A74C6B" w:rsidRPr="00235C6C" w:rsidRDefault="00D8772E" w:rsidP="009B6D88">
      <w:pPr>
        <w:pStyle w:val="a5"/>
        <w:numPr>
          <w:ilvl w:val="0"/>
          <w:numId w:val="33"/>
        </w:numPr>
        <w:rPr>
          <w:rFonts w:ascii="Times New Roman" w:hAnsi="Times New Roman"/>
          <w:sz w:val="28"/>
          <w:szCs w:val="28"/>
        </w:rPr>
      </w:pPr>
      <w:r w:rsidRPr="00235C6C">
        <w:rPr>
          <w:rFonts w:ascii="Times New Roman" w:hAnsi="Times New Roman"/>
          <w:sz w:val="28"/>
          <w:szCs w:val="28"/>
        </w:rPr>
        <w:t xml:space="preserve">водосточные трубы, включая </w:t>
      </w:r>
      <w:proofErr w:type="spellStart"/>
      <w:r w:rsidRPr="00235C6C">
        <w:rPr>
          <w:rFonts w:ascii="Times New Roman" w:hAnsi="Times New Roman"/>
          <w:sz w:val="28"/>
          <w:szCs w:val="28"/>
        </w:rPr>
        <w:t>отметы</w:t>
      </w:r>
      <w:proofErr w:type="spellEnd"/>
      <w:r w:rsidRPr="00235C6C">
        <w:rPr>
          <w:rFonts w:ascii="Times New Roman" w:hAnsi="Times New Roman"/>
          <w:sz w:val="28"/>
          <w:szCs w:val="28"/>
        </w:rPr>
        <w:t xml:space="preserve"> и воронки;</w:t>
      </w:r>
    </w:p>
    <w:p w:rsidR="00A74C6B" w:rsidRPr="00235C6C" w:rsidRDefault="00D8772E" w:rsidP="009B6D88">
      <w:pPr>
        <w:pStyle w:val="a5"/>
        <w:numPr>
          <w:ilvl w:val="0"/>
          <w:numId w:val="33"/>
        </w:numPr>
        <w:rPr>
          <w:rFonts w:ascii="Times New Roman" w:hAnsi="Times New Roman"/>
          <w:sz w:val="28"/>
          <w:szCs w:val="28"/>
        </w:rPr>
      </w:pPr>
      <w:r w:rsidRPr="00235C6C">
        <w:rPr>
          <w:rFonts w:ascii="Times New Roman" w:hAnsi="Times New Roman"/>
          <w:sz w:val="28"/>
          <w:szCs w:val="28"/>
        </w:rPr>
        <w:t>ограждения балконов, лоджий;</w:t>
      </w:r>
    </w:p>
    <w:p w:rsidR="00A74C6B" w:rsidRPr="00235C6C" w:rsidRDefault="00D8772E" w:rsidP="009B6D88">
      <w:pPr>
        <w:pStyle w:val="a5"/>
        <w:numPr>
          <w:ilvl w:val="0"/>
          <w:numId w:val="33"/>
        </w:numPr>
        <w:rPr>
          <w:rFonts w:ascii="Times New Roman" w:hAnsi="Times New Roman"/>
          <w:sz w:val="28"/>
          <w:szCs w:val="28"/>
        </w:rPr>
      </w:pPr>
      <w:r w:rsidRPr="00235C6C">
        <w:rPr>
          <w:rFonts w:ascii="Times New Roman" w:hAnsi="Times New Roman"/>
          <w:sz w:val="28"/>
          <w:szCs w:val="28"/>
        </w:rPr>
        <w:t>парапетные и оконные ограждения, решетки;</w:t>
      </w:r>
    </w:p>
    <w:p w:rsidR="00A74C6B" w:rsidRPr="00235C6C" w:rsidRDefault="00D8772E" w:rsidP="009B6D88">
      <w:pPr>
        <w:pStyle w:val="a5"/>
        <w:numPr>
          <w:ilvl w:val="0"/>
          <w:numId w:val="33"/>
        </w:numPr>
        <w:rPr>
          <w:rFonts w:ascii="Times New Roman" w:hAnsi="Times New Roman"/>
          <w:sz w:val="28"/>
          <w:szCs w:val="28"/>
        </w:rPr>
      </w:pPr>
      <w:r w:rsidRPr="00235C6C">
        <w:rPr>
          <w:rFonts w:ascii="Times New Roman" w:hAnsi="Times New Roman"/>
          <w:sz w:val="28"/>
          <w:szCs w:val="28"/>
        </w:rPr>
        <w:t>металлическая отделка окон, балконов, поясков, выступов цоколя, свесов и др.;</w:t>
      </w:r>
    </w:p>
    <w:p w:rsidR="00A74C6B" w:rsidRPr="00235C6C" w:rsidRDefault="00D8772E" w:rsidP="009B6D88">
      <w:pPr>
        <w:pStyle w:val="a5"/>
        <w:numPr>
          <w:ilvl w:val="0"/>
          <w:numId w:val="33"/>
        </w:numPr>
        <w:rPr>
          <w:rFonts w:ascii="Times New Roman" w:hAnsi="Times New Roman"/>
          <w:sz w:val="28"/>
          <w:szCs w:val="28"/>
        </w:rPr>
      </w:pPr>
      <w:r w:rsidRPr="00235C6C">
        <w:rPr>
          <w:rFonts w:ascii="Times New Roman" w:hAnsi="Times New Roman"/>
          <w:sz w:val="28"/>
          <w:szCs w:val="28"/>
        </w:rPr>
        <w:t>навесные металлические конструкции (</w:t>
      </w:r>
      <w:proofErr w:type="spellStart"/>
      <w:r w:rsidRPr="00235C6C">
        <w:rPr>
          <w:rFonts w:ascii="Times New Roman" w:hAnsi="Times New Roman"/>
          <w:sz w:val="28"/>
          <w:szCs w:val="28"/>
        </w:rPr>
        <w:t>флагодержатели</w:t>
      </w:r>
      <w:proofErr w:type="spellEnd"/>
      <w:r w:rsidRPr="00235C6C">
        <w:rPr>
          <w:rFonts w:ascii="Times New Roman" w:hAnsi="Times New Roman"/>
          <w:sz w:val="28"/>
          <w:szCs w:val="28"/>
        </w:rPr>
        <w:t>, анкеры, пожарные лестницы, вентиляционное оборудование и др.);</w:t>
      </w:r>
    </w:p>
    <w:p w:rsidR="00A74C6B" w:rsidRPr="00235C6C" w:rsidRDefault="00D8772E" w:rsidP="009B6D88">
      <w:pPr>
        <w:pStyle w:val="a5"/>
        <w:numPr>
          <w:ilvl w:val="0"/>
          <w:numId w:val="33"/>
        </w:numPr>
        <w:rPr>
          <w:rFonts w:ascii="Times New Roman" w:hAnsi="Times New Roman"/>
          <w:sz w:val="28"/>
          <w:szCs w:val="28"/>
        </w:rPr>
      </w:pPr>
      <w:r w:rsidRPr="00235C6C">
        <w:rPr>
          <w:rFonts w:ascii="Times New Roman" w:hAnsi="Times New Roman"/>
          <w:sz w:val="28"/>
          <w:szCs w:val="28"/>
        </w:rPr>
        <w:t>горизонтальные и вертикальные швы между панелями и блоками (фасады крупнопанельных и крупноблочных зданий);</w:t>
      </w:r>
    </w:p>
    <w:p w:rsidR="00A74C6B" w:rsidRPr="00235C6C" w:rsidRDefault="00D8772E" w:rsidP="009B6D88">
      <w:pPr>
        <w:pStyle w:val="a5"/>
        <w:numPr>
          <w:ilvl w:val="0"/>
          <w:numId w:val="33"/>
        </w:numPr>
        <w:rPr>
          <w:rFonts w:ascii="Times New Roman" w:hAnsi="Times New Roman"/>
          <w:sz w:val="28"/>
          <w:szCs w:val="28"/>
        </w:rPr>
      </w:pPr>
      <w:r w:rsidRPr="00235C6C">
        <w:rPr>
          <w:rFonts w:ascii="Times New Roman" w:hAnsi="Times New Roman"/>
          <w:sz w:val="28"/>
          <w:szCs w:val="28"/>
        </w:rPr>
        <w:t>стекла, рамы, балконные двери.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12.4.3.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12.4.4. Содержание фасадов зданий, строений и сооружений включает:</w:t>
      </w:r>
    </w:p>
    <w:p w:rsidR="00A74C6B" w:rsidRPr="00235C6C" w:rsidRDefault="00D8772E" w:rsidP="009B6D88">
      <w:pPr>
        <w:pStyle w:val="a5"/>
        <w:numPr>
          <w:ilvl w:val="0"/>
          <w:numId w:val="34"/>
        </w:numPr>
        <w:rPr>
          <w:rFonts w:ascii="Times New Roman" w:hAnsi="Times New Roman"/>
          <w:sz w:val="28"/>
          <w:szCs w:val="28"/>
        </w:rPr>
      </w:pPr>
      <w:r w:rsidRPr="00235C6C">
        <w:rPr>
          <w:rFonts w:ascii="Times New Roman" w:hAnsi="Times New Roman"/>
          <w:sz w:val="28"/>
          <w:szCs w:val="28"/>
        </w:rPr>
        <w:t xml:space="preserve">осуществление </w:t>
      </w:r>
      <w:proofErr w:type="gramStart"/>
      <w:r w:rsidRPr="00235C6C">
        <w:rPr>
          <w:rFonts w:ascii="Times New Roman" w:hAnsi="Times New Roman"/>
          <w:sz w:val="28"/>
          <w:szCs w:val="28"/>
        </w:rPr>
        <w:t>контроля за</w:t>
      </w:r>
      <w:proofErr w:type="gramEnd"/>
      <w:r w:rsidRPr="00235C6C">
        <w:rPr>
          <w:rFonts w:ascii="Times New Roman" w:hAnsi="Times New Roman"/>
          <w:sz w:val="28"/>
          <w:szCs w:val="28"/>
        </w:rPr>
        <w:t xml:space="preserve">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235C6C">
        <w:rPr>
          <w:rFonts w:ascii="Times New Roman" w:hAnsi="Times New Roman"/>
          <w:sz w:val="28"/>
          <w:szCs w:val="28"/>
        </w:rPr>
        <w:t>отмостков</w:t>
      </w:r>
      <w:proofErr w:type="spellEnd"/>
      <w:r w:rsidRPr="00235C6C">
        <w:rPr>
          <w:rFonts w:ascii="Times New Roman" w:hAnsi="Times New Roman"/>
          <w:sz w:val="28"/>
          <w:szCs w:val="28"/>
        </w:rPr>
        <w:t>, входов в подвалы;</w:t>
      </w:r>
    </w:p>
    <w:p w:rsidR="00A74C6B" w:rsidRPr="00235C6C" w:rsidRDefault="00D8772E" w:rsidP="009B6D88">
      <w:pPr>
        <w:pStyle w:val="a5"/>
        <w:numPr>
          <w:ilvl w:val="0"/>
          <w:numId w:val="34"/>
        </w:numPr>
        <w:rPr>
          <w:rFonts w:ascii="Times New Roman" w:hAnsi="Times New Roman"/>
          <w:sz w:val="28"/>
          <w:szCs w:val="28"/>
        </w:rPr>
      </w:pPr>
      <w:proofErr w:type="gramStart"/>
      <w:r w:rsidRPr="00235C6C">
        <w:rPr>
          <w:rFonts w:ascii="Times New Roman" w:hAnsi="Times New Roman"/>
          <w:sz w:val="28"/>
          <w:szCs w:val="28"/>
        </w:rPr>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roofErr w:type="gramEnd"/>
    </w:p>
    <w:p w:rsidR="00A74C6B" w:rsidRPr="00235C6C" w:rsidRDefault="00D8772E" w:rsidP="009B6D88">
      <w:pPr>
        <w:pStyle w:val="a5"/>
        <w:numPr>
          <w:ilvl w:val="0"/>
          <w:numId w:val="34"/>
        </w:numPr>
        <w:rPr>
          <w:rFonts w:ascii="Times New Roman" w:hAnsi="Times New Roman"/>
          <w:sz w:val="28"/>
          <w:szCs w:val="28"/>
        </w:rPr>
      </w:pPr>
      <w:r w:rsidRPr="00235C6C">
        <w:rPr>
          <w:rFonts w:ascii="Times New Roman" w:hAnsi="Times New Roman"/>
          <w:sz w:val="28"/>
          <w:szCs w:val="28"/>
        </w:rPr>
        <w:t>герметизацию, заделку и расшивку швов, трещин, выбоин;</w:t>
      </w:r>
    </w:p>
    <w:p w:rsidR="00A74C6B" w:rsidRPr="00235C6C" w:rsidRDefault="00D8772E" w:rsidP="009B6D88">
      <w:pPr>
        <w:pStyle w:val="a5"/>
        <w:numPr>
          <w:ilvl w:val="0"/>
          <w:numId w:val="34"/>
        </w:numPr>
        <w:rPr>
          <w:rFonts w:ascii="Times New Roman" w:hAnsi="Times New Roman"/>
          <w:sz w:val="28"/>
          <w:szCs w:val="28"/>
        </w:rPr>
      </w:pPr>
      <w:r w:rsidRPr="00235C6C">
        <w:rPr>
          <w:rFonts w:ascii="Times New Roman" w:hAnsi="Times New Roman"/>
          <w:sz w:val="28"/>
          <w:szCs w:val="28"/>
        </w:rPr>
        <w:lastRenderedPageBreak/>
        <w:t xml:space="preserve">восстановление, ремонт и своевременную очистку </w:t>
      </w:r>
      <w:proofErr w:type="spellStart"/>
      <w:r w:rsidRPr="00235C6C">
        <w:rPr>
          <w:rFonts w:ascii="Times New Roman" w:hAnsi="Times New Roman"/>
          <w:sz w:val="28"/>
          <w:szCs w:val="28"/>
        </w:rPr>
        <w:t>отмосток</w:t>
      </w:r>
      <w:proofErr w:type="spellEnd"/>
      <w:r w:rsidRPr="00235C6C">
        <w:rPr>
          <w:rFonts w:ascii="Times New Roman" w:hAnsi="Times New Roman"/>
          <w:sz w:val="28"/>
          <w:szCs w:val="28"/>
        </w:rPr>
        <w:t>, приямков, цокольных окон и входов в подвалы;</w:t>
      </w:r>
    </w:p>
    <w:p w:rsidR="00A74C6B" w:rsidRPr="00235C6C" w:rsidRDefault="00D8772E" w:rsidP="009B6D88">
      <w:pPr>
        <w:pStyle w:val="a5"/>
        <w:numPr>
          <w:ilvl w:val="0"/>
          <w:numId w:val="34"/>
        </w:numPr>
        <w:rPr>
          <w:rFonts w:ascii="Times New Roman" w:hAnsi="Times New Roman"/>
          <w:sz w:val="28"/>
          <w:szCs w:val="28"/>
        </w:rPr>
      </w:pPr>
      <w:r w:rsidRPr="00235C6C">
        <w:rPr>
          <w:rFonts w:ascii="Times New Roman" w:hAnsi="Times New Roman"/>
          <w:sz w:val="28"/>
          <w:szCs w:val="28"/>
        </w:rPr>
        <w:t>содержание в исправном состоянии водостоков, водосточных труб и сливов;</w:t>
      </w:r>
    </w:p>
    <w:p w:rsidR="00A74C6B" w:rsidRPr="00235C6C" w:rsidRDefault="00D8772E" w:rsidP="009B6D88">
      <w:pPr>
        <w:pStyle w:val="a5"/>
        <w:numPr>
          <w:ilvl w:val="0"/>
          <w:numId w:val="34"/>
        </w:numPr>
        <w:rPr>
          <w:rFonts w:ascii="Times New Roman" w:hAnsi="Times New Roman"/>
          <w:sz w:val="28"/>
          <w:szCs w:val="28"/>
        </w:rPr>
      </w:pPr>
      <w:r w:rsidRPr="00235C6C">
        <w:rPr>
          <w:rFonts w:ascii="Times New Roman" w:hAnsi="Times New Roman"/>
          <w:sz w:val="28"/>
          <w:szCs w:val="28"/>
        </w:rPr>
        <w:t>очистку от снега и льда крыш, козырьков, удаление наледи, снега и сосулек с карнизов, балконов, лоджий;</w:t>
      </w:r>
    </w:p>
    <w:p w:rsidR="00A74C6B" w:rsidRPr="00235C6C" w:rsidRDefault="00D8772E" w:rsidP="009B6D88">
      <w:pPr>
        <w:pStyle w:val="a5"/>
        <w:numPr>
          <w:ilvl w:val="0"/>
          <w:numId w:val="34"/>
        </w:numPr>
        <w:rPr>
          <w:rFonts w:ascii="Times New Roman" w:hAnsi="Times New Roman"/>
          <w:sz w:val="28"/>
          <w:szCs w:val="28"/>
        </w:rPr>
      </w:pPr>
      <w:r w:rsidRPr="00235C6C">
        <w:rPr>
          <w:rFonts w:ascii="Times New Roman" w:hAnsi="Times New Roman"/>
          <w:sz w:val="28"/>
          <w:szCs w:val="28"/>
        </w:rPr>
        <w:t>поддержание в исправном состоянии размещенного на фасадах электроосвещения, технического и инженерного оборудования;</w:t>
      </w:r>
    </w:p>
    <w:p w:rsidR="00A74C6B" w:rsidRPr="00235C6C" w:rsidRDefault="00D8772E" w:rsidP="009B6D88">
      <w:pPr>
        <w:pStyle w:val="a5"/>
        <w:numPr>
          <w:ilvl w:val="0"/>
          <w:numId w:val="34"/>
        </w:numPr>
        <w:rPr>
          <w:rFonts w:ascii="Times New Roman" w:hAnsi="Times New Roman"/>
          <w:sz w:val="28"/>
          <w:szCs w:val="28"/>
        </w:rPr>
      </w:pPr>
      <w:r w:rsidRPr="00235C6C">
        <w:rPr>
          <w:rFonts w:ascii="Times New Roman" w:hAnsi="Times New Roman"/>
          <w:sz w:val="28"/>
          <w:szCs w:val="28"/>
        </w:rPr>
        <w:t>очистку и промывку поверхностей фасадов в зависимости от их состояния и условий эксплуатации, мытье окон, витрин, вывесок и указателей;</w:t>
      </w:r>
    </w:p>
    <w:p w:rsidR="00A74C6B" w:rsidRPr="00235C6C" w:rsidRDefault="00D8772E" w:rsidP="009B6D88">
      <w:pPr>
        <w:pStyle w:val="a5"/>
        <w:numPr>
          <w:ilvl w:val="0"/>
          <w:numId w:val="34"/>
        </w:numPr>
        <w:rPr>
          <w:rFonts w:ascii="Times New Roman" w:hAnsi="Times New Roman"/>
          <w:sz w:val="28"/>
          <w:szCs w:val="28"/>
        </w:rPr>
      </w:pPr>
      <w:r w:rsidRPr="00235C6C">
        <w:rPr>
          <w:rFonts w:ascii="Times New Roman" w:hAnsi="Times New Roman"/>
          <w:sz w:val="28"/>
          <w:szCs w:val="28"/>
        </w:rPr>
        <w:t>очистку фасадов зданий, строений, сооружений или размещенных на них элементов благоустройства от самовольно нанесенных (размещенных) на них надписей, рисунков, объявлений, плакатов и иной информационно-печатной продукции, а также граффити;</w:t>
      </w:r>
    </w:p>
    <w:p w:rsidR="00A74C6B" w:rsidRPr="00235C6C" w:rsidRDefault="00D8772E" w:rsidP="009B6D88">
      <w:pPr>
        <w:pStyle w:val="a5"/>
        <w:numPr>
          <w:ilvl w:val="0"/>
          <w:numId w:val="34"/>
        </w:numPr>
        <w:rPr>
          <w:rFonts w:ascii="Times New Roman" w:hAnsi="Times New Roman"/>
          <w:sz w:val="28"/>
          <w:szCs w:val="28"/>
        </w:rPr>
      </w:pPr>
      <w:r w:rsidRPr="00235C6C">
        <w:rPr>
          <w:rFonts w:ascii="Times New Roman" w:hAnsi="Times New Roman"/>
          <w:sz w:val="28"/>
          <w:szCs w:val="28"/>
        </w:rPr>
        <w:t>выполнение иных требований, предусмотренных нормами и правилами технической эксплуатации зданий, строений и сооружений.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12.4.5. Порядок проведения ремонта и окраски фасадов зданий и сооружений: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12.4.5.1. 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решением.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12.4.5.2. Для получения архитектурного задания на ремонт фасада в администрацию сельсовета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При проведении работ по покраске фасада предусматривается получение только цветового решения.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12.4.5.3. 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12.4.5.4. При изменении внешнего облика фасада (частей фасада, цветового решения), а также при аварийном состоянии фасада проектная документация согласуется с администрацией сельсовета.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12.4.6. Под изменением внешнего вида фасада понимается:</w:t>
      </w:r>
    </w:p>
    <w:p w:rsidR="00A74C6B" w:rsidRPr="00235C6C" w:rsidRDefault="00D8772E" w:rsidP="009B6D88">
      <w:pPr>
        <w:pStyle w:val="a5"/>
        <w:numPr>
          <w:ilvl w:val="0"/>
          <w:numId w:val="35"/>
        </w:numPr>
        <w:rPr>
          <w:rFonts w:ascii="Times New Roman" w:hAnsi="Times New Roman"/>
          <w:sz w:val="28"/>
          <w:szCs w:val="28"/>
        </w:rPr>
      </w:pPr>
      <w:proofErr w:type="gramStart"/>
      <w:r w:rsidRPr="00235C6C">
        <w:rPr>
          <w:rFonts w:ascii="Times New Roman" w:hAnsi="Times New Roman"/>
          <w:sz w:val="28"/>
          <w:szCs w:val="28"/>
        </w:rPr>
        <w:t>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roofErr w:type="gramEnd"/>
    </w:p>
    <w:p w:rsidR="00A74C6B" w:rsidRPr="00235C6C" w:rsidRDefault="00D8772E" w:rsidP="009B6D88">
      <w:pPr>
        <w:pStyle w:val="a5"/>
        <w:numPr>
          <w:ilvl w:val="0"/>
          <w:numId w:val="35"/>
        </w:numPr>
        <w:rPr>
          <w:rFonts w:ascii="Times New Roman" w:hAnsi="Times New Roman"/>
          <w:sz w:val="28"/>
          <w:szCs w:val="28"/>
        </w:rPr>
      </w:pPr>
      <w:r w:rsidRPr="00235C6C">
        <w:rPr>
          <w:rFonts w:ascii="Times New Roman" w:hAnsi="Times New Roman"/>
          <w:sz w:val="28"/>
          <w:szCs w:val="28"/>
        </w:rPr>
        <w:t>замена облицовочного материала;</w:t>
      </w:r>
    </w:p>
    <w:p w:rsidR="00A74C6B" w:rsidRPr="00235C6C" w:rsidRDefault="00D8772E" w:rsidP="009B6D88">
      <w:pPr>
        <w:pStyle w:val="a5"/>
        <w:numPr>
          <w:ilvl w:val="0"/>
          <w:numId w:val="35"/>
        </w:numPr>
        <w:rPr>
          <w:rFonts w:ascii="Times New Roman" w:hAnsi="Times New Roman"/>
          <w:sz w:val="28"/>
          <w:szCs w:val="28"/>
        </w:rPr>
      </w:pPr>
      <w:r w:rsidRPr="00235C6C">
        <w:rPr>
          <w:rFonts w:ascii="Times New Roman" w:hAnsi="Times New Roman"/>
          <w:sz w:val="28"/>
          <w:szCs w:val="28"/>
        </w:rPr>
        <w:t>покраска части фасада в цвет, отличающийся от цвета здания;</w:t>
      </w:r>
    </w:p>
    <w:p w:rsidR="00A74C6B" w:rsidRPr="00235C6C" w:rsidRDefault="00D8772E" w:rsidP="009B6D88">
      <w:pPr>
        <w:pStyle w:val="a5"/>
        <w:numPr>
          <w:ilvl w:val="0"/>
          <w:numId w:val="35"/>
        </w:numPr>
        <w:rPr>
          <w:rFonts w:ascii="Times New Roman" w:hAnsi="Times New Roman"/>
          <w:sz w:val="28"/>
          <w:szCs w:val="28"/>
        </w:rPr>
      </w:pPr>
      <w:r w:rsidRPr="00235C6C">
        <w:rPr>
          <w:rFonts w:ascii="Times New Roman" w:hAnsi="Times New Roman"/>
          <w:sz w:val="28"/>
          <w:szCs w:val="28"/>
        </w:rPr>
        <w:t>изменение конструкции крыши, материалов кровли, элементов безопасности крыши, наружного водостока;</w:t>
      </w:r>
    </w:p>
    <w:p w:rsidR="00A74C6B" w:rsidRPr="00235C6C" w:rsidRDefault="00D8772E" w:rsidP="009B6D88">
      <w:pPr>
        <w:pStyle w:val="a5"/>
        <w:numPr>
          <w:ilvl w:val="0"/>
          <w:numId w:val="35"/>
        </w:numPr>
        <w:rPr>
          <w:rFonts w:ascii="Times New Roman" w:hAnsi="Times New Roman"/>
          <w:sz w:val="28"/>
          <w:szCs w:val="28"/>
        </w:rPr>
      </w:pPr>
      <w:r w:rsidRPr="00235C6C">
        <w:rPr>
          <w:rFonts w:ascii="Times New Roman" w:hAnsi="Times New Roman"/>
          <w:sz w:val="28"/>
          <w:szCs w:val="28"/>
        </w:rPr>
        <w:t>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12.4.7. Козырьки, крыльца, вывески, рекламное оформление организаций, находящихся в зданиях торговых и деловых центров с большим количеством </w:t>
      </w:r>
      <w:r w:rsidRPr="00235C6C">
        <w:rPr>
          <w:rFonts w:ascii="Times New Roman" w:hAnsi="Times New Roman"/>
          <w:sz w:val="28"/>
          <w:szCs w:val="28"/>
        </w:rPr>
        <w:lastRenderedPageBreak/>
        <w:t>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администрацией сельсовета.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12.4.8. Архитектурное задание включает:</w:t>
      </w:r>
    </w:p>
    <w:p w:rsidR="00A74C6B" w:rsidRPr="00235C6C" w:rsidRDefault="00D8772E" w:rsidP="009B6D88">
      <w:pPr>
        <w:pStyle w:val="a5"/>
        <w:numPr>
          <w:ilvl w:val="0"/>
          <w:numId w:val="36"/>
        </w:numPr>
        <w:rPr>
          <w:rFonts w:ascii="Times New Roman" w:hAnsi="Times New Roman"/>
          <w:sz w:val="28"/>
          <w:szCs w:val="28"/>
        </w:rPr>
      </w:pPr>
      <w:r w:rsidRPr="00235C6C">
        <w:rPr>
          <w:rFonts w:ascii="Times New Roman" w:hAnsi="Times New Roman"/>
          <w:sz w:val="28"/>
          <w:szCs w:val="28"/>
        </w:rPr>
        <w:t>сведения о состоянии фасада, деталей зданий и сооружений на момент начала ремонта;</w:t>
      </w:r>
    </w:p>
    <w:p w:rsidR="00A74C6B" w:rsidRPr="00235C6C" w:rsidRDefault="00D8772E" w:rsidP="009B6D88">
      <w:pPr>
        <w:pStyle w:val="a5"/>
        <w:numPr>
          <w:ilvl w:val="0"/>
          <w:numId w:val="36"/>
        </w:numPr>
        <w:rPr>
          <w:rFonts w:ascii="Times New Roman" w:hAnsi="Times New Roman"/>
          <w:sz w:val="28"/>
          <w:szCs w:val="28"/>
        </w:rPr>
      </w:pPr>
      <w:r w:rsidRPr="00235C6C">
        <w:rPr>
          <w:rFonts w:ascii="Times New Roman" w:hAnsi="Times New Roman"/>
          <w:sz w:val="28"/>
          <w:szCs w:val="28"/>
        </w:rPr>
        <w:t>перечень необходимых работ по ремонту и окраске фасада;</w:t>
      </w:r>
    </w:p>
    <w:p w:rsidR="00A74C6B" w:rsidRPr="00235C6C" w:rsidRDefault="00D8772E" w:rsidP="009B6D88">
      <w:pPr>
        <w:pStyle w:val="a5"/>
        <w:numPr>
          <w:ilvl w:val="0"/>
          <w:numId w:val="36"/>
        </w:numPr>
        <w:rPr>
          <w:rFonts w:ascii="Times New Roman" w:hAnsi="Times New Roman"/>
          <w:sz w:val="28"/>
          <w:szCs w:val="28"/>
        </w:rPr>
      </w:pPr>
      <w:r w:rsidRPr="00235C6C">
        <w:rPr>
          <w:rFonts w:ascii="Times New Roman" w:hAnsi="Times New Roman"/>
          <w:sz w:val="28"/>
          <w:szCs w:val="28"/>
        </w:rPr>
        <w:t xml:space="preserve">рекомендации по </w:t>
      </w:r>
      <w:proofErr w:type="gramStart"/>
      <w:r w:rsidRPr="00235C6C">
        <w:rPr>
          <w:rFonts w:ascii="Times New Roman" w:hAnsi="Times New Roman"/>
          <w:sz w:val="28"/>
          <w:szCs w:val="28"/>
        </w:rPr>
        <w:t>архитектурному решению</w:t>
      </w:r>
      <w:proofErr w:type="gramEnd"/>
      <w:r w:rsidRPr="00235C6C">
        <w:rPr>
          <w:rFonts w:ascii="Times New Roman" w:hAnsi="Times New Roman"/>
          <w:sz w:val="28"/>
          <w:szCs w:val="28"/>
        </w:rPr>
        <w:t xml:space="preserve"> элементов фасада (дверных и оконных заполнений, крылец, козырьков, ограждений кровли, лепному декору и т.д.);</w:t>
      </w:r>
    </w:p>
    <w:p w:rsidR="00A74C6B" w:rsidRPr="00235C6C" w:rsidRDefault="00D8772E" w:rsidP="009B6D88">
      <w:pPr>
        <w:pStyle w:val="a5"/>
        <w:numPr>
          <w:ilvl w:val="0"/>
          <w:numId w:val="36"/>
        </w:numPr>
        <w:rPr>
          <w:rFonts w:ascii="Times New Roman" w:hAnsi="Times New Roman"/>
          <w:sz w:val="28"/>
          <w:szCs w:val="28"/>
        </w:rPr>
      </w:pPr>
      <w:r w:rsidRPr="00235C6C">
        <w:rPr>
          <w:rFonts w:ascii="Times New Roman" w:hAnsi="Times New Roman"/>
          <w:sz w:val="28"/>
          <w:szCs w:val="28"/>
        </w:rPr>
        <w:t>рекомендуемые к использованию виды материалов.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12.4.9. Цветовое решение определяется в соответствии </w:t>
      </w:r>
      <w:proofErr w:type="gramStart"/>
      <w:r w:rsidRPr="00235C6C">
        <w:rPr>
          <w:rFonts w:ascii="Times New Roman" w:hAnsi="Times New Roman"/>
          <w:sz w:val="28"/>
          <w:szCs w:val="28"/>
        </w:rPr>
        <w:t>с</w:t>
      </w:r>
      <w:proofErr w:type="gramEnd"/>
      <w:r w:rsidRPr="00235C6C">
        <w:rPr>
          <w:rFonts w:ascii="Times New Roman" w:hAnsi="Times New Roman"/>
          <w:sz w:val="28"/>
          <w:szCs w:val="28"/>
        </w:rPr>
        <w:t>:</w:t>
      </w:r>
    </w:p>
    <w:p w:rsidR="00A74C6B" w:rsidRPr="00235C6C" w:rsidRDefault="00D8772E" w:rsidP="009B6D88">
      <w:pPr>
        <w:pStyle w:val="a5"/>
        <w:numPr>
          <w:ilvl w:val="0"/>
          <w:numId w:val="37"/>
        </w:numPr>
        <w:rPr>
          <w:rFonts w:ascii="Times New Roman" w:hAnsi="Times New Roman"/>
          <w:sz w:val="28"/>
          <w:szCs w:val="28"/>
        </w:rPr>
      </w:pPr>
      <w:r w:rsidRPr="00235C6C">
        <w:rPr>
          <w:rFonts w:ascii="Times New Roman" w:hAnsi="Times New Roman"/>
          <w:sz w:val="28"/>
          <w:szCs w:val="28"/>
        </w:rPr>
        <w:t>цветом окраски стен, архитектурных деталей, цоколя, дверных и оконных заполнений, решёток, ворот, крыш;</w:t>
      </w:r>
    </w:p>
    <w:p w:rsidR="00A74C6B" w:rsidRPr="00235C6C" w:rsidRDefault="00D8772E" w:rsidP="009B6D88">
      <w:pPr>
        <w:pStyle w:val="a5"/>
        <w:numPr>
          <w:ilvl w:val="0"/>
          <w:numId w:val="37"/>
        </w:numPr>
        <w:rPr>
          <w:rFonts w:ascii="Times New Roman" w:hAnsi="Times New Roman"/>
          <w:sz w:val="28"/>
          <w:szCs w:val="28"/>
        </w:rPr>
      </w:pPr>
      <w:r w:rsidRPr="00235C6C">
        <w:rPr>
          <w:rFonts w:ascii="Times New Roman" w:hAnsi="Times New Roman"/>
          <w:sz w:val="28"/>
          <w:szCs w:val="28"/>
        </w:rPr>
        <w:t>рекомендации по использованию материалов и красок для ремонта фасада.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12.4.10. В период подготовки к ремонтным работам осуществляется:</w:t>
      </w:r>
    </w:p>
    <w:p w:rsidR="00A74C6B" w:rsidRPr="00235C6C" w:rsidRDefault="00D8772E" w:rsidP="009B6D88">
      <w:pPr>
        <w:pStyle w:val="a5"/>
        <w:numPr>
          <w:ilvl w:val="0"/>
          <w:numId w:val="38"/>
        </w:numPr>
        <w:rPr>
          <w:rFonts w:ascii="Times New Roman" w:hAnsi="Times New Roman"/>
          <w:sz w:val="28"/>
          <w:szCs w:val="28"/>
        </w:rPr>
      </w:pPr>
      <w:r w:rsidRPr="00235C6C">
        <w:rPr>
          <w:rFonts w:ascii="Times New Roman" w:hAnsi="Times New Roman"/>
          <w:sz w:val="28"/>
          <w:szCs w:val="28"/>
        </w:rPr>
        <w:t>проверка состояния элементов балконов, карнизов, облицовки фасадов, штукатурки, подоконных отливов;</w:t>
      </w:r>
    </w:p>
    <w:p w:rsidR="00A74C6B" w:rsidRPr="00235C6C" w:rsidRDefault="00D8772E" w:rsidP="009B6D88">
      <w:pPr>
        <w:pStyle w:val="a5"/>
        <w:numPr>
          <w:ilvl w:val="0"/>
          <w:numId w:val="38"/>
        </w:numPr>
        <w:rPr>
          <w:rFonts w:ascii="Times New Roman" w:hAnsi="Times New Roman"/>
          <w:sz w:val="28"/>
          <w:szCs w:val="28"/>
        </w:rPr>
      </w:pPr>
      <w:r w:rsidRPr="00235C6C">
        <w:rPr>
          <w:rFonts w:ascii="Times New Roman" w:hAnsi="Times New Roman"/>
          <w:sz w:val="28"/>
          <w:szCs w:val="28"/>
        </w:rPr>
        <w:t>снятие с фасада неиспользуемой и приведение в порядок действующей электропроводки, сетей технического и инженерного оборудования;</w:t>
      </w:r>
    </w:p>
    <w:p w:rsidR="00A74C6B" w:rsidRPr="00235C6C" w:rsidRDefault="00D8772E" w:rsidP="009B6D88">
      <w:pPr>
        <w:pStyle w:val="a5"/>
        <w:numPr>
          <w:ilvl w:val="0"/>
          <w:numId w:val="38"/>
        </w:numPr>
        <w:rPr>
          <w:rFonts w:ascii="Times New Roman" w:hAnsi="Times New Roman"/>
          <w:sz w:val="28"/>
          <w:szCs w:val="28"/>
        </w:rPr>
      </w:pPr>
      <w:r w:rsidRPr="00235C6C">
        <w:rPr>
          <w:rFonts w:ascii="Times New Roman" w:hAnsi="Times New Roman"/>
          <w:sz w:val="28"/>
          <w:szCs w:val="28"/>
        </w:rPr>
        <w:t>снятие с последующей заменой или укрытие на время ремонта остающихся на фасаде вывесок, указателей улиц и номеров домов, информационных досок;</w:t>
      </w:r>
    </w:p>
    <w:p w:rsidR="00A74C6B" w:rsidRPr="00235C6C" w:rsidRDefault="00D8772E" w:rsidP="009B6D88">
      <w:pPr>
        <w:pStyle w:val="a5"/>
        <w:numPr>
          <w:ilvl w:val="0"/>
          <w:numId w:val="38"/>
        </w:numPr>
        <w:rPr>
          <w:rFonts w:ascii="Times New Roman" w:hAnsi="Times New Roman"/>
          <w:sz w:val="28"/>
          <w:szCs w:val="28"/>
        </w:rPr>
      </w:pPr>
      <w:r w:rsidRPr="00235C6C">
        <w:rPr>
          <w:rFonts w:ascii="Times New Roman" w:hAnsi="Times New Roman"/>
          <w:sz w:val="28"/>
          <w:szCs w:val="28"/>
        </w:rPr>
        <w:t>временное снятие или укрытие рекламных конструкций, кондиционеров.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12.4.11. 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12.4.12. При окраске фасада зданий и сооружений запрещается:</w:t>
      </w:r>
    </w:p>
    <w:p w:rsidR="00A74C6B" w:rsidRPr="00235C6C" w:rsidRDefault="00D8772E" w:rsidP="009B6D88">
      <w:pPr>
        <w:pStyle w:val="a5"/>
        <w:numPr>
          <w:ilvl w:val="0"/>
          <w:numId w:val="39"/>
        </w:numPr>
        <w:rPr>
          <w:rFonts w:ascii="Times New Roman" w:hAnsi="Times New Roman"/>
          <w:sz w:val="28"/>
          <w:szCs w:val="28"/>
        </w:rPr>
      </w:pPr>
      <w:r w:rsidRPr="00235C6C">
        <w:rPr>
          <w:rFonts w:ascii="Times New Roman" w:hAnsi="Times New Roman"/>
          <w:sz w:val="28"/>
          <w:szCs w:val="28"/>
        </w:rPr>
        <w:t>окраска фасада до восстановления разрушенных или повреждённых поверхностей и архитектурных деталей;</w:t>
      </w:r>
    </w:p>
    <w:p w:rsidR="00A74C6B" w:rsidRPr="00235C6C" w:rsidRDefault="00D8772E" w:rsidP="009B6D88">
      <w:pPr>
        <w:pStyle w:val="a5"/>
        <w:numPr>
          <w:ilvl w:val="0"/>
          <w:numId w:val="39"/>
        </w:numPr>
        <w:rPr>
          <w:rFonts w:ascii="Times New Roman" w:hAnsi="Times New Roman"/>
          <w:sz w:val="28"/>
          <w:szCs w:val="28"/>
        </w:rPr>
      </w:pPr>
      <w:r w:rsidRPr="00235C6C">
        <w:rPr>
          <w:rFonts w:ascii="Times New Roman" w:hAnsi="Times New Roman"/>
          <w:sz w:val="28"/>
          <w:szCs w:val="28"/>
        </w:rPr>
        <w:t xml:space="preserve">окраска фасада, архитектурных деталей и цоколей, выполненных из натурального камня, </w:t>
      </w:r>
      <w:proofErr w:type="spellStart"/>
      <w:r w:rsidRPr="00235C6C">
        <w:rPr>
          <w:rFonts w:ascii="Times New Roman" w:hAnsi="Times New Roman"/>
          <w:sz w:val="28"/>
          <w:szCs w:val="28"/>
        </w:rPr>
        <w:t>терразитовой</w:t>
      </w:r>
      <w:proofErr w:type="spellEnd"/>
      <w:r w:rsidRPr="00235C6C">
        <w:rPr>
          <w:rFonts w:ascii="Times New Roman" w:hAnsi="Times New Roman"/>
          <w:sz w:val="28"/>
          <w:szCs w:val="28"/>
        </w:rPr>
        <w:t xml:space="preserve"> штукатурки, а также облицованных керамической плиткой;</w:t>
      </w:r>
    </w:p>
    <w:p w:rsidR="00A74C6B" w:rsidRPr="00235C6C" w:rsidRDefault="00D8772E" w:rsidP="009B6D88">
      <w:pPr>
        <w:pStyle w:val="a5"/>
        <w:numPr>
          <w:ilvl w:val="0"/>
          <w:numId w:val="39"/>
        </w:numPr>
        <w:rPr>
          <w:rFonts w:ascii="Times New Roman" w:hAnsi="Times New Roman"/>
          <w:sz w:val="28"/>
          <w:szCs w:val="28"/>
        </w:rPr>
      </w:pPr>
      <w:r w:rsidRPr="00235C6C">
        <w:rPr>
          <w:rFonts w:ascii="Times New Roman" w:hAnsi="Times New Roman"/>
          <w:sz w:val="28"/>
          <w:szCs w:val="28"/>
        </w:rPr>
        <w:t>окраска дверей, выполненных из ценных пород дерева.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12.4.13. Порядок проведения ремонта окон и витрин:</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12.4.13.1.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администрацией сельсовета.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12.4.13.2. 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администрацией сельсовета.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lastRenderedPageBreak/>
        <w:t xml:space="preserve">12.4.13.3. Внешний вид окон и витрин должен иметь единый характер в соответствии с </w:t>
      </w:r>
      <w:proofErr w:type="gramStart"/>
      <w:r w:rsidRPr="00235C6C">
        <w:rPr>
          <w:rFonts w:ascii="Times New Roman" w:hAnsi="Times New Roman"/>
          <w:sz w:val="28"/>
          <w:szCs w:val="28"/>
        </w:rPr>
        <w:t>архитектурным решением</w:t>
      </w:r>
      <w:proofErr w:type="gramEnd"/>
      <w:r w:rsidRPr="00235C6C">
        <w:rPr>
          <w:rFonts w:ascii="Times New Roman" w:hAnsi="Times New Roman"/>
          <w:sz w:val="28"/>
          <w:szCs w:val="28"/>
        </w:rP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12.4.13.4. Окраска, отделка откосов окон и витрин должна осуществляться в соответствии с цветовым решением и общим характером отделки фасада.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Не допускается:</w:t>
      </w:r>
    </w:p>
    <w:p w:rsidR="00A74C6B" w:rsidRPr="00235C6C" w:rsidRDefault="00D8772E" w:rsidP="009B6D88">
      <w:pPr>
        <w:pStyle w:val="a5"/>
        <w:numPr>
          <w:ilvl w:val="0"/>
          <w:numId w:val="40"/>
        </w:numPr>
        <w:rPr>
          <w:rFonts w:ascii="Times New Roman" w:hAnsi="Times New Roman"/>
          <w:sz w:val="28"/>
          <w:szCs w:val="28"/>
        </w:rPr>
      </w:pPr>
      <w:r w:rsidRPr="00235C6C">
        <w:rPr>
          <w:rFonts w:ascii="Times New Roman" w:hAnsi="Times New Roman"/>
          <w:sz w:val="28"/>
          <w:szCs w:val="28"/>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A74C6B" w:rsidRPr="00235C6C" w:rsidRDefault="00D8772E" w:rsidP="009B6D88">
      <w:pPr>
        <w:pStyle w:val="a5"/>
        <w:numPr>
          <w:ilvl w:val="0"/>
          <w:numId w:val="40"/>
        </w:numPr>
        <w:rPr>
          <w:rFonts w:ascii="Times New Roman" w:hAnsi="Times New Roman"/>
          <w:sz w:val="28"/>
          <w:szCs w:val="28"/>
        </w:rPr>
      </w:pPr>
      <w:r w:rsidRPr="00235C6C">
        <w:rPr>
          <w:rFonts w:ascii="Times New Roman" w:hAnsi="Times New Roman"/>
          <w:sz w:val="28"/>
          <w:szCs w:val="28"/>
        </w:rPr>
        <w:t>окраска поверхностей, облицованных камнем;</w:t>
      </w:r>
    </w:p>
    <w:p w:rsidR="00A74C6B" w:rsidRPr="00235C6C" w:rsidRDefault="00D8772E" w:rsidP="009B6D88">
      <w:pPr>
        <w:pStyle w:val="a5"/>
        <w:numPr>
          <w:ilvl w:val="0"/>
          <w:numId w:val="40"/>
        </w:numPr>
        <w:rPr>
          <w:rFonts w:ascii="Times New Roman" w:hAnsi="Times New Roman"/>
          <w:sz w:val="28"/>
          <w:szCs w:val="28"/>
        </w:rPr>
      </w:pPr>
      <w:r w:rsidRPr="00235C6C">
        <w:rPr>
          <w:rFonts w:ascii="Times New Roman" w:hAnsi="Times New Roman"/>
          <w:sz w:val="28"/>
          <w:szCs w:val="28"/>
        </w:rPr>
        <w:t>облицовка поверхностей откосов, не соответствующая отделке фасада;</w:t>
      </w:r>
    </w:p>
    <w:p w:rsidR="00A74C6B" w:rsidRPr="00235C6C" w:rsidRDefault="00D8772E" w:rsidP="009B6D88">
      <w:pPr>
        <w:pStyle w:val="a5"/>
        <w:numPr>
          <w:ilvl w:val="0"/>
          <w:numId w:val="40"/>
        </w:numPr>
        <w:rPr>
          <w:rFonts w:ascii="Times New Roman" w:hAnsi="Times New Roman"/>
          <w:sz w:val="28"/>
          <w:szCs w:val="28"/>
        </w:rPr>
      </w:pPr>
      <w:r w:rsidRPr="00235C6C">
        <w:rPr>
          <w:rFonts w:ascii="Times New Roman" w:hAnsi="Times New Roman"/>
          <w:sz w:val="28"/>
          <w:szCs w:val="28"/>
        </w:rPr>
        <w:t>повреждение поверхностей и отделки откосов, элементов архитектурного оформления проёма (наличников, профилей, элементов декора).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12.4.13.5. При ремонте и замене отдельных оконных блоков не допускается:</w:t>
      </w:r>
    </w:p>
    <w:p w:rsidR="00A74C6B" w:rsidRPr="00235C6C" w:rsidRDefault="00D8772E" w:rsidP="009B6D88">
      <w:pPr>
        <w:pStyle w:val="a5"/>
        <w:numPr>
          <w:ilvl w:val="0"/>
          <w:numId w:val="41"/>
        </w:numPr>
        <w:rPr>
          <w:rFonts w:ascii="Times New Roman" w:hAnsi="Times New Roman"/>
          <w:sz w:val="28"/>
          <w:szCs w:val="28"/>
        </w:rPr>
      </w:pPr>
      <w:r w:rsidRPr="00235C6C">
        <w:rPr>
          <w:rFonts w:ascii="Times New Roman" w:hAnsi="Times New Roman"/>
          <w:sz w:val="28"/>
          <w:szCs w:val="28"/>
        </w:rPr>
        <w:t xml:space="preserve">использование цветового решения, рисунка и толщины переплётов, других элементов окон и витрин, не соответствующих общему </w:t>
      </w:r>
      <w:proofErr w:type="gramStart"/>
      <w:r w:rsidRPr="00235C6C">
        <w:rPr>
          <w:rFonts w:ascii="Times New Roman" w:hAnsi="Times New Roman"/>
          <w:sz w:val="28"/>
          <w:szCs w:val="28"/>
        </w:rPr>
        <w:t>архитектурному решению</w:t>
      </w:r>
      <w:proofErr w:type="gramEnd"/>
      <w:r w:rsidRPr="00235C6C">
        <w:rPr>
          <w:rFonts w:ascii="Times New Roman" w:hAnsi="Times New Roman"/>
          <w:sz w:val="28"/>
          <w:szCs w:val="28"/>
        </w:rPr>
        <w:t xml:space="preserve"> фасада;</w:t>
      </w:r>
    </w:p>
    <w:p w:rsidR="00A74C6B" w:rsidRPr="00235C6C" w:rsidRDefault="00D8772E" w:rsidP="009B6D88">
      <w:pPr>
        <w:pStyle w:val="a5"/>
        <w:numPr>
          <w:ilvl w:val="0"/>
          <w:numId w:val="41"/>
        </w:numPr>
        <w:rPr>
          <w:rFonts w:ascii="Times New Roman" w:hAnsi="Times New Roman"/>
          <w:sz w:val="28"/>
          <w:szCs w:val="28"/>
        </w:rPr>
      </w:pPr>
      <w:r w:rsidRPr="00235C6C">
        <w:rPr>
          <w:rFonts w:ascii="Times New Roman" w:hAnsi="Times New Roman"/>
          <w:sz w:val="28"/>
          <w:szCs w:val="28"/>
        </w:rPr>
        <w:t>изменение расположения оконного блока в проеме по отношению к плоскости фасада, устройство витрин, выступающих за плоскость фасада;</w:t>
      </w:r>
    </w:p>
    <w:p w:rsidR="00A74C6B" w:rsidRPr="00235C6C" w:rsidRDefault="00D8772E" w:rsidP="009B6D88">
      <w:pPr>
        <w:pStyle w:val="a5"/>
        <w:numPr>
          <w:ilvl w:val="0"/>
          <w:numId w:val="41"/>
        </w:numPr>
        <w:rPr>
          <w:rFonts w:ascii="Times New Roman" w:hAnsi="Times New Roman"/>
          <w:sz w:val="28"/>
          <w:szCs w:val="28"/>
        </w:rPr>
      </w:pPr>
      <w:r w:rsidRPr="00235C6C">
        <w:rPr>
          <w:rFonts w:ascii="Times New Roman" w:hAnsi="Times New Roman"/>
          <w:sz w:val="28"/>
          <w:szCs w:val="28"/>
        </w:rPr>
        <w:t>некачественное выполнение швов между оконной коробкой и проемом, ухудшающее внешний вид фасада.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12.4.13.6. 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12.4.13.7. Защитные решетки на окнах устанавливаются в соответствии с общим </w:t>
      </w:r>
      <w:proofErr w:type="gramStart"/>
      <w:r w:rsidRPr="00235C6C">
        <w:rPr>
          <w:rFonts w:ascii="Times New Roman" w:hAnsi="Times New Roman"/>
          <w:sz w:val="28"/>
          <w:szCs w:val="28"/>
        </w:rPr>
        <w:t>архитектурным решением</w:t>
      </w:r>
      <w:proofErr w:type="gramEnd"/>
      <w:r w:rsidRPr="00235C6C">
        <w:rPr>
          <w:rFonts w:ascii="Times New Roman" w:hAnsi="Times New Roman"/>
          <w:sz w:val="28"/>
          <w:szCs w:val="28"/>
        </w:rPr>
        <w:t xml:space="preserve"> фасада. Наружное размещение защитных решеток в витринах (за исключением внутренних раздвижных устройств) не допускается.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12.4.13.8. Оформление витрин должно иметь комплексный характер, единое цветовое решение, высокое качество исполнения.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12.4.13.9.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12.4.14. Ремонт входов в здания и сооружения.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12.4.14.1. Внесение изменений в расположение и конфигурацию наружных дверных проемов и их заполнений допускается только на основании </w:t>
      </w:r>
      <w:proofErr w:type="gramStart"/>
      <w:r w:rsidRPr="00235C6C">
        <w:rPr>
          <w:rFonts w:ascii="Times New Roman" w:hAnsi="Times New Roman"/>
          <w:sz w:val="28"/>
          <w:szCs w:val="28"/>
        </w:rPr>
        <w:t>архитектурного проекта</w:t>
      </w:r>
      <w:proofErr w:type="gramEnd"/>
      <w:r w:rsidRPr="00235C6C">
        <w:rPr>
          <w:rFonts w:ascii="Times New Roman" w:hAnsi="Times New Roman"/>
          <w:sz w:val="28"/>
          <w:szCs w:val="28"/>
        </w:rPr>
        <w:t>, согласованного администрацией сельсовета.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12.4.14.2. Окраска, отделка откосов дверных проемов должна осуществляться в соответствии с цветовым решением и общим характером отделки фасада.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Не допускается:</w:t>
      </w:r>
    </w:p>
    <w:p w:rsidR="00A74C6B" w:rsidRPr="00235C6C" w:rsidRDefault="00D8772E" w:rsidP="009B6D88">
      <w:pPr>
        <w:pStyle w:val="a5"/>
        <w:numPr>
          <w:ilvl w:val="0"/>
          <w:numId w:val="42"/>
        </w:numPr>
        <w:rPr>
          <w:rFonts w:ascii="Times New Roman" w:hAnsi="Times New Roman"/>
          <w:sz w:val="28"/>
          <w:szCs w:val="28"/>
        </w:rPr>
      </w:pPr>
      <w:r w:rsidRPr="00235C6C">
        <w:rPr>
          <w:rFonts w:ascii="Times New Roman" w:hAnsi="Times New Roman"/>
          <w:sz w:val="28"/>
          <w:szCs w:val="28"/>
        </w:rPr>
        <w:t xml:space="preserve">окраска откосов и наличников, фрагментарная окраска, облицовка участка фасада вокруг входа, не </w:t>
      </w:r>
      <w:proofErr w:type="gramStart"/>
      <w:r w:rsidRPr="00235C6C">
        <w:rPr>
          <w:rFonts w:ascii="Times New Roman" w:hAnsi="Times New Roman"/>
          <w:sz w:val="28"/>
          <w:szCs w:val="28"/>
        </w:rPr>
        <w:t>соответствующие</w:t>
      </w:r>
      <w:proofErr w:type="gramEnd"/>
      <w:r w:rsidRPr="00235C6C">
        <w:rPr>
          <w:rFonts w:ascii="Times New Roman" w:hAnsi="Times New Roman"/>
          <w:sz w:val="28"/>
          <w:szCs w:val="28"/>
        </w:rPr>
        <w:t xml:space="preserve"> колеру и отделке фасада;</w:t>
      </w:r>
    </w:p>
    <w:p w:rsidR="00A74C6B" w:rsidRPr="00235C6C" w:rsidRDefault="00D8772E" w:rsidP="009B6D88">
      <w:pPr>
        <w:pStyle w:val="a5"/>
        <w:numPr>
          <w:ilvl w:val="0"/>
          <w:numId w:val="42"/>
        </w:numPr>
        <w:rPr>
          <w:rFonts w:ascii="Times New Roman" w:hAnsi="Times New Roman"/>
          <w:sz w:val="28"/>
          <w:szCs w:val="28"/>
        </w:rPr>
      </w:pPr>
      <w:r w:rsidRPr="00235C6C">
        <w:rPr>
          <w:rFonts w:ascii="Times New Roman" w:hAnsi="Times New Roman"/>
          <w:sz w:val="28"/>
          <w:szCs w:val="28"/>
        </w:rPr>
        <w:t>окраска поверхностей, облицованных камнем;</w:t>
      </w:r>
    </w:p>
    <w:p w:rsidR="00A74C6B" w:rsidRPr="00235C6C" w:rsidRDefault="00D8772E" w:rsidP="009B6D88">
      <w:pPr>
        <w:pStyle w:val="a5"/>
        <w:numPr>
          <w:ilvl w:val="0"/>
          <w:numId w:val="42"/>
        </w:numPr>
        <w:rPr>
          <w:rFonts w:ascii="Times New Roman" w:hAnsi="Times New Roman"/>
          <w:sz w:val="28"/>
          <w:szCs w:val="28"/>
        </w:rPr>
      </w:pPr>
      <w:r w:rsidRPr="00235C6C">
        <w:rPr>
          <w:rFonts w:ascii="Times New Roman" w:hAnsi="Times New Roman"/>
          <w:sz w:val="28"/>
          <w:szCs w:val="28"/>
        </w:rPr>
        <w:t>облицовка поверхностей откосов керамической плиткой;</w:t>
      </w:r>
    </w:p>
    <w:p w:rsidR="00A74C6B" w:rsidRPr="00235C6C" w:rsidRDefault="00D8772E" w:rsidP="009B6D88">
      <w:pPr>
        <w:pStyle w:val="a5"/>
        <w:numPr>
          <w:ilvl w:val="0"/>
          <w:numId w:val="42"/>
        </w:numPr>
        <w:rPr>
          <w:rFonts w:ascii="Times New Roman" w:hAnsi="Times New Roman"/>
          <w:sz w:val="28"/>
          <w:szCs w:val="28"/>
        </w:rPr>
      </w:pPr>
      <w:r w:rsidRPr="00235C6C">
        <w:rPr>
          <w:rFonts w:ascii="Times New Roman" w:hAnsi="Times New Roman"/>
          <w:sz w:val="28"/>
          <w:szCs w:val="28"/>
        </w:rPr>
        <w:lastRenderedPageBreak/>
        <w:t>повреждение поверхностей и отделки откосов, элементов архитектурного оформления дверных проемов.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12.4.14.3. При ремонте и замене дверных заполнений не допускается:</w:t>
      </w:r>
    </w:p>
    <w:p w:rsidR="00A74C6B" w:rsidRPr="00235C6C" w:rsidRDefault="00D8772E" w:rsidP="009B6D88">
      <w:pPr>
        <w:pStyle w:val="a5"/>
        <w:numPr>
          <w:ilvl w:val="0"/>
          <w:numId w:val="43"/>
        </w:numPr>
        <w:rPr>
          <w:rFonts w:ascii="Times New Roman" w:hAnsi="Times New Roman"/>
          <w:sz w:val="28"/>
          <w:szCs w:val="28"/>
        </w:rPr>
      </w:pPr>
      <w:r w:rsidRPr="00235C6C">
        <w:rPr>
          <w:rFonts w:ascii="Times New Roman" w:hAnsi="Times New Roman"/>
          <w:sz w:val="28"/>
          <w:szCs w:val="28"/>
        </w:rPr>
        <w:t>установка глухих металлических полотен на лицевых фасадах зданий и сооружений без согласования администрации сельсовета;</w:t>
      </w:r>
    </w:p>
    <w:p w:rsidR="00A74C6B" w:rsidRPr="00235C6C" w:rsidRDefault="00D8772E" w:rsidP="009B6D88">
      <w:pPr>
        <w:pStyle w:val="a5"/>
        <w:numPr>
          <w:ilvl w:val="0"/>
          <w:numId w:val="43"/>
        </w:numPr>
        <w:rPr>
          <w:rFonts w:ascii="Times New Roman" w:hAnsi="Times New Roman"/>
          <w:sz w:val="28"/>
          <w:szCs w:val="28"/>
        </w:rPr>
      </w:pPr>
      <w:r w:rsidRPr="00235C6C">
        <w:rPr>
          <w:rFonts w:ascii="Times New Roman" w:hAnsi="Times New Roman"/>
          <w:sz w:val="28"/>
          <w:szCs w:val="28"/>
        </w:rPr>
        <w:t>установка дверных заполнений, не соответствующих архитектурному облику фасада, характеру и цветовому решению других входов на фасаде;</w:t>
      </w:r>
    </w:p>
    <w:p w:rsidR="00A74C6B" w:rsidRPr="00235C6C" w:rsidRDefault="00D8772E" w:rsidP="009B6D88">
      <w:pPr>
        <w:pStyle w:val="a5"/>
        <w:numPr>
          <w:ilvl w:val="0"/>
          <w:numId w:val="43"/>
        </w:numPr>
        <w:rPr>
          <w:rFonts w:ascii="Times New Roman" w:hAnsi="Times New Roman"/>
          <w:sz w:val="28"/>
          <w:szCs w:val="28"/>
        </w:rPr>
      </w:pPr>
      <w:r w:rsidRPr="00235C6C">
        <w:rPr>
          <w:rFonts w:ascii="Times New Roman" w:hAnsi="Times New Roman"/>
          <w:sz w:val="28"/>
          <w:szCs w:val="28"/>
        </w:rPr>
        <w:t>различная по цвету окраска дверных заполнений на одном фасаде;</w:t>
      </w:r>
    </w:p>
    <w:p w:rsidR="00A74C6B" w:rsidRPr="00235C6C" w:rsidRDefault="00D8772E" w:rsidP="009B6D88">
      <w:pPr>
        <w:pStyle w:val="a5"/>
        <w:numPr>
          <w:ilvl w:val="0"/>
          <w:numId w:val="43"/>
        </w:numPr>
        <w:rPr>
          <w:rFonts w:ascii="Times New Roman" w:hAnsi="Times New Roman"/>
          <w:sz w:val="28"/>
          <w:szCs w:val="28"/>
        </w:rPr>
      </w:pPr>
      <w:r w:rsidRPr="00235C6C">
        <w:rPr>
          <w:rFonts w:ascii="Times New Roman" w:hAnsi="Times New Roman"/>
          <w:sz w:val="28"/>
          <w:szCs w:val="28"/>
        </w:rPr>
        <w:t>изменение расположения дверного блока в проеме по отношению к плоскости фасада;</w:t>
      </w:r>
    </w:p>
    <w:p w:rsidR="00A74C6B" w:rsidRPr="00235C6C" w:rsidRDefault="00D8772E" w:rsidP="009B6D88">
      <w:pPr>
        <w:pStyle w:val="a5"/>
        <w:numPr>
          <w:ilvl w:val="0"/>
          <w:numId w:val="43"/>
        </w:numPr>
        <w:rPr>
          <w:rFonts w:ascii="Times New Roman" w:hAnsi="Times New Roman"/>
          <w:sz w:val="28"/>
          <w:szCs w:val="28"/>
        </w:rPr>
      </w:pPr>
      <w:r w:rsidRPr="00235C6C">
        <w:rPr>
          <w:rFonts w:ascii="Times New Roman" w:hAnsi="Times New Roman"/>
          <w:sz w:val="28"/>
          <w:szCs w:val="28"/>
        </w:rPr>
        <w:t>устройство входов, выступающих за плоскость фасада.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12.4.15. Ремонт балконов и лоджий.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12.4.15.1. Внесение изменений в устройство балконов и лоджий, не нарушающих </w:t>
      </w:r>
      <w:proofErr w:type="gramStart"/>
      <w:r w:rsidRPr="00235C6C">
        <w:rPr>
          <w:rFonts w:ascii="Times New Roman" w:hAnsi="Times New Roman"/>
          <w:sz w:val="28"/>
          <w:szCs w:val="28"/>
        </w:rPr>
        <w:t>архитектурное решение</w:t>
      </w:r>
      <w:proofErr w:type="gramEnd"/>
      <w:r w:rsidRPr="00235C6C">
        <w:rPr>
          <w:rFonts w:ascii="Times New Roman" w:hAnsi="Times New Roman"/>
          <w:sz w:val="28"/>
          <w:szCs w:val="28"/>
        </w:rPr>
        <w:t xml:space="preserve">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администрацией сельсовета.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12.4.15.2. Изменение </w:t>
      </w:r>
      <w:proofErr w:type="gramStart"/>
      <w:r w:rsidRPr="00235C6C">
        <w:rPr>
          <w:rFonts w:ascii="Times New Roman" w:hAnsi="Times New Roman"/>
          <w:sz w:val="28"/>
          <w:szCs w:val="28"/>
        </w:rPr>
        <w:t>архитектурного решения</w:t>
      </w:r>
      <w:proofErr w:type="gramEnd"/>
      <w:r w:rsidRPr="00235C6C">
        <w:rPr>
          <w:rFonts w:ascii="Times New Roman" w:hAnsi="Times New Roman"/>
          <w:sz w:val="28"/>
          <w:szCs w:val="28"/>
        </w:rPr>
        <w:t>,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12.4.15.3.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администрацией сельсовета.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12.4.15.4.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12.4.16. Перевод жилых помещений в </w:t>
      </w:r>
      <w:proofErr w:type="gramStart"/>
      <w:r w:rsidRPr="00235C6C">
        <w:rPr>
          <w:rFonts w:ascii="Times New Roman" w:hAnsi="Times New Roman"/>
          <w:sz w:val="28"/>
          <w:szCs w:val="28"/>
        </w:rPr>
        <w:t>нежилые</w:t>
      </w:r>
      <w:proofErr w:type="gramEnd"/>
      <w:r w:rsidRPr="00235C6C">
        <w:rPr>
          <w:rFonts w:ascii="Times New Roman" w:hAnsi="Times New Roman"/>
          <w:sz w:val="28"/>
          <w:szCs w:val="28"/>
        </w:rPr>
        <w:t>.</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12.4.16.1. </w:t>
      </w:r>
      <w:proofErr w:type="gramStart"/>
      <w:r w:rsidRPr="00235C6C">
        <w:rPr>
          <w:rFonts w:ascii="Times New Roman" w:hAnsi="Times New Roman"/>
          <w:sz w:val="28"/>
          <w:szCs w:val="28"/>
        </w:rPr>
        <w:t>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roofErr w:type="gramEnd"/>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12.4.16.2. 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w:t>
      </w:r>
      <w:proofErr w:type="spellStart"/>
      <w:r w:rsidRPr="00235C6C">
        <w:rPr>
          <w:rFonts w:ascii="Times New Roman" w:hAnsi="Times New Roman"/>
          <w:sz w:val="28"/>
          <w:szCs w:val="28"/>
        </w:rPr>
        <w:t>маломобильных</w:t>
      </w:r>
      <w:proofErr w:type="spellEnd"/>
      <w:r w:rsidRPr="00235C6C">
        <w:rPr>
          <w:rFonts w:ascii="Times New Roman" w:hAnsi="Times New Roman"/>
          <w:sz w:val="28"/>
          <w:szCs w:val="28"/>
        </w:rPr>
        <w:t xml:space="preserve"> групп населения и людей с ограниченными возможностями.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12.4.17. При содержании фасадов зданий, строений и сооружений запрещается:</w:t>
      </w:r>
    </w:p>
    <w:p w:rsidR="00A74C6B" w:rsidRPr="00235C6C" w:rsidRDefault="00D8772E" w:rsidP="009B6D88">
      <w:pPr>
        <w:pStyle w:val="a5"/>
        <w:numPr>
          <w:ilvl w:val="0"/>
          <w:numId w:val="44"/>
        </w:numPr>
        <w:rPr>
          <w:rFonts w:ascii="Times New Roman" w:hAnsi="Times New Roman"/>
          <w:sz w:val="28"/>
          <w:szCs w:val="28"/>
        </w:rPr>
      </w:pPr>
      <w:r w:rsidRPr="00235C6C">
        <w:rPr>
          <w:rFonts w:ascii="Times New Roman" w:hAnsi="Times New Roman"/>
          <w:sz w:val="28"/>
          <w:szCs w:val="28"/>
        </w:rPr>
        <w:t>самовольное переоборудование или изменение внешнего вида фасада здания, либо его элементов;</w:t>
      </w:r>
    </w:p>
    <w:p w:rsidR="00A74C6B" w:rsidRPr="00235C6C" w:rsidRDefault="00D8772E" w:rsidP="009B6D88">
      <w:pPr>
        <w:pStyle w:val="a5"/>
        <w:numPr>
          <w:ilvl w:val="0"/>
          <w:numId w:val="44"/>
        </w:numPr>
        <w:rPr>
          <w:rFonts w:ascii="Times New Roman" w:hAnsi="Times New Roman"/>
          <w:sz w:val="28"/>
          <w:szCs w:val="28"/>
        </w:rPr>
      </w:pPr>
      <w:r w:rsidRPr="00235C6C">
        <w:rPr>
          <w:rFonts w:ascii="Times New Roman" w:hAnsi="Times New Roman"/>
          <w:sz w:val="28"/>
          <w:szCs w:val="28"/>
        </w:rPr>
        <w:t>самовольное нанесение надписей;</w:t>
      </w:r>
    </w:p>
    <w:p w:rsidR="00A74C6B" w:rsidRPr="00235C6C" w:rsidRDefault="00D8772E" w:rsidP="009B6D88">
      <w:pPr>
        <w:pStyle w:val="a5"/>
        <w:numPr>
          <w:ilvl w:val="0"/>
          <w:numId w:val="44"/>
        </w:numPr>
        <w:rPr>
          <w:rFonts w:ascii="Times New Roman" w:hAnsi="Times New Roman"/>
          <w:sz w:val="28"/>
          <w:szCs w:val="28"/>
        </w:rPr>
      </w:pPr>
      <w:r w:rsidRPr="00235C6C">
        <w:rPr>
          <w:rFonts w:ascii="Times New Roman" w:hAnsi="Times New Roman"/>
          <w:sz w:val="28"/>
          <w:szCs w:val="28"/>
        </w:rPr>
        <w:lastRenderedPageBreak/>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A74C6B" w:rsidRPr="00235C6C" w:rsidRDefault="00D8772E" w:rsidP="009B6D88">
      <w:pPr>
        <w:pStyle w:val="a5"/>
        <w:numPr>
          <w:ilvl w:val="0"/>
          <w:numId w:val="44"/>
        </w:numPr>
        <w:rPr>
          <w:rFonts w:ascii="Times New Roman" w:hAnsi="Times New Roman"/>
          <w:sz w:val="28"/>
          <w:szCs w:val="28"/>
        </w:rPr>
      </w:pPr>
      <w:r w:rsidRPr="00235C6C">
        <w:rPr>
          <w:rFonts w:ascii="Times New Roman" w:hAnsi="Times New Roman"/>
          <w:sz w:val="28"/>
          <w:szCs w:val="28"/>
        </w:rPr>
        <w:t xml:space="preserve">декорирование фасадов </w:t>
      </w:r>
      <w:proofErr w:type="spellStart"/>
      <w:r w:rsidRPr="00235C6C">
        <w:rPr>
          <w:rFonts w:ascii="Times New Roman" w:hAnsi="Times New Roman"/>
          <w:sz w:val="28"/>
          <w:szCs w:val="28"/>
        </w:rPr>
        <w:t>баннерной</w:t>
      </w:r>
      <w:proofErr w:type="spellEnd"/>
      <w:r w:rsidRPr="00235C6C">
        <w:rPr>
          <w:rFonts w:ascii="Times New Roman" w:hAnsi="Times New Roman"/>
          <w:sz w:val="28"/>
          <w:szCs w:val="28"/>
        </w:rPr>
        <w:t xml:space="preserve"> тканью;</w:t>
      </w:r>
    </w:p>
    <w:p w:rsidR="00A74C6B" w:rsidRPr="00235C6C" w:rsidRDefault="00D8772E" w:rsidP="009B6D88">
      <w:pPr>
        <w:pStyle w:val="a5"/>
        <w:numPr>
          <w:ilvl w:val="0"/>
          <w:numId w:val="44"/>
        </w:numPr>
        <w:rPr>
          <w:rFonts w:ascii="Times New Roman" w:hAnsi="Times New Roman"/>
          <w:sz w:val="28"/>
          <w:szCs w:val="28"/>
        </w:rPr>
      </w:pPr>
      <w:r w:rsidRPr="00235C6C">
        <w:rPr>
          <w:rFonts w:ascii="Times New Roman" w:hAnsi="Times New Roman"/>
          <w:sz w:val="28"/>
          <w:szCs w:val="28"/>
        </w:rPr>
        <w:t xml:space="preserve">произвольное изменение прозрачности, окраска и покрытие декоративными пленками поверхностей остекления, декорирование проемов </w:t>
      </w:r>
      <w:proofErr w:type="spellStart"/>
      <w:r w:rsidRPr="00235C6C">
        <w:rPr>
          <w:rFonts w:ascii="Times New Roman" w:hAnsi="Times New Roman"/>
          <w:sz w:val="28"/>
          <w:szCs w:val="28"/>
        </w:rPr>
        <w:t>баннерной</w:t>
      </w:r>
      <w:proofErr w:type="spellEnd"/>
      <w:r w:rsidRPr="00235C6C">
        <w:rPr>
          <w:rFonts w:ascii="Times New Roman" w:hAnsi="Times New Roman"/>
          <w:sz w:val="28"/>
          <w:szCs w:val="28"/>
        </w:rPr>
        <w:t xml:space="preserve"> тканью, замена остекления стеклоблоками, некачественное устройство остекления, ведущее к запотеванию поверхности и образованию конденсата;</w:t>
      </w:r>
    </w:p>
    <w:p w:rsidR="00A74C6B" w:rsidRPr="00235C6C" w:rsidRDefault="00D8772E" w:rsidP="009B6D88">
      <w:pPr>
        <w:pStyle w:val="a5"/>
        <w:numPr>
          <w:ilvl w:val="0"/>
          <w:numId w:val="44"/>
        </w:numPr>
        <w:rPr>
          <w:rFonts w:ascii="Times New Roman" w:hAnsi="Times New Roman"/>
          <w:sz w:val="28"/>
          <w:szCs w:val="28"/>
        </w:rPr>
      </w:pPr>
      <w:r w:rsidRPr="00235C6C">
        <w:rPr>
          <w:rFonts w:ascii="Times New Roman" w:hAnsi="Times New Roman"/>
          <w:sz w:val="28"/>
          <w:szCs w:val="28"/>
        </w:rPr>
        <w:t>размещение рекламной и не рекламной информации, объемных предметов на ограждениях входных групп.</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12.4.18. На фасадах зданий оборудование архитектурно-художественной подсветки устанавливается в соответствии с проектной документацией.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12.4.19. Правообладатели зданий, строений, сооружений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12.4.20. 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12.4.21. 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12.4.22. Кровли: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12.4.22.1.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12.4.22.2.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12.4.22.3. 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235C6C">
        <w:rPr>
          <w:rFonts w:ascii="Times New Roman" w:hAnsi="Times New Roman"/>
          <w:sz w:val="28"/>
          <w:szCs w:val="28"/>
        </w:rPr>
        <w:t>Сброшенные</w:t>
      </w:r>
      <w:proofErr w:type="gramEnd"/>
      <w:r w:rsidRPr="00235C6C">
        <w:rPr>
          <w:rFonts w:ascii="Times New Roman" w:hAnsi="Times New Roman"/>
          <w:sz w:val="28"/>
          <w:szCs w:val="28"/>
        </w:rPr>
        <w:t xml:space="preserve"> с кровель на пешеходную дорожку, проезжую часть снег и наледь подлежат немедленной уборке.</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12.4.22.4.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w:t>
      </w:r>
      <w:r w:rsidRPr="00235C6C">
        <w:rPr>
          <w:rFonts w:ascii="Times New Roman" w:hAnsi="Times New Roman"/>
          <w:sz w:val="28"/>
          <w:szCs w:val="28"/>
        </w:rPr>
        <w:lastRenderedPageBreak/>
        <w:t>указанных элементов они подлежат восстановлению за счет лица, осуществлявшего очистку кровли и допустившего повреждения.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12.4.22.5.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12.4.23. В целях обеспечения доступа в здания и сооружения </w:t>
      </w:r>
      <w:proofErr w:type="spellStart"/>
      <w:r w:rsidRPr="00235C6C">
        <w:rPr>
          <w:rFonts w:ascii="Times New Roman" w:hAnsi="Times New Roman"/>
          <w:sz w:val="28"/>
          <w:szCs w:val="28"/>
        </w:rPr>
        <w:t>маломобильных</w:t>
      </w:r>
      <w:proofErr w:type="spellEnd"/>
      <w:r w:rsidRPr="00235C6C">
        <w:rPr>
          <w:rFonts w:ascii="Times New Roman" w:hAnsi="Times New Roman"/>
          <w:sz w:val="28"/>
          <w:szCs w:val="28"/>
        </w:rPr>
        <w:t xml:space="preserve"> и иных лиц, доступ которых в здания и сооружения по лестницам затруднен, необходимо устройство пандусов и иных вспомогательных элементов в соответствии с требованиями технических регламентов, до их ввода в действие - согласно нормам и правилам.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12.4.24. При устройстве освещения входных групп должна учитываться система праздничной иллюминации и архитектурной подсветки фасада.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12.4.25. 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A74C6B" w:rsidRPr="00235C6C" w:rsidRDefault="00D8772E">
      <w:pPr>
        <w:pStyle w:val="a5"/>
        <w:rPr>
          <w:rFonts w:ascii="Times New Roman" w:hAnsi="Times New Roman"/>
          <w:sz w:val="28"/>
          <w:szCs w:val="28"/>
        </w:rPr>
      </w:pPr>
      <w:bookmarkStart w:id="25" w:name="bookmark23"/>
      <w:r w:rsidRPr="00235C6C">
        <w:rPr>
          <w:rFonts w:ascii="Times New Roman" w:hAnsi="Times New Roman"/>
          <w:sz w:val="28"/>
          <w:szCs w:val="28"/>
        </w:rPr>
        <w:t>12.5. Световые вывески, витрины, наружная реклама, праздничное оформление</w:t>
      </w:r>
      <w:bookmarkEnd w:id="25"/>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12.5.1. Установка всякого рода вывесок, информационных плакатов, афиш и иной визуальной информации, наружной рекламы разрешается только после согласования в установленном порядке.</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12.5.2. Средства наружной рекламы и информации должны размещаться и содержаться в чистоте в соответствии с требованиями федерального законодательства о рекламе.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12.5.3. Ответственность за организацию и производство уборочных работ на территории, прилегающей к отдельно стоящим объектам рекламы, возлагается на владельцев, арендаторов рекламной конструкции или средства наружной информации.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12.5.4. После монтажа (демонтажа)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12.5.5. Запрещается производить смену изображений (плакатов) на средствах наружной рекламы с заездом автотранспорта на газоны или озелененную территорию.</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12.5.6. Юридические и физические лица, индивидуальные предприниматели могут размещать плакаты, афиши, объявления, иную информацию только на специальных рекламных тумбах и стендах, оформление и место установки которых осуществляется по согласованию с администрацией сельсовета.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12.5.7. 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lastRenderedPageBreak/>
        <w:t>12.5.8. 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12.5.9. 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235C6C">
        <w:rPr>
          <w:rFonts w:ascii="Times New Roman" w:hAnsi="Times New Roman"/>
          <w:sz w:val="28"/>
          <w:szCs w:val="28"/>
        </w:rPr>
        <w:t>газосветовых</w:t>
      </w:r>
      <w:proofErr w:type="spellEnd"/>
      <w:r w:rsidRPr="00235C6C">
        <w:rPr>
          <w:rFonts w:ascii="Times New Roman" w:hAnsi="Times New Roman"/>
          <w:sz w:val="28"/>
          <w:szCs w:val="28"/>
        </w:rPr>
        <w:t xml:space="preserve"> трубок и электроламп. В случае неисправности отдельных знаков рекламы или вывески выключать полностью.</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12.5.10. На территории </w:t>
      </w:r>
      <w:proofErr w:type="gramStart"/>
      <w:r w:rsidRPr="00235C6C">
        <w:rPr>
          <w:rFonts w:ascii="Times New Roman" w:hAnsi="Times New Roman"/>
          <w:sz w:val="28"/>
          <w:szCs w:val="28"/>
        </w:rPr>
        <w:t>сельского</w:t>
      </w:r>
      <w:proofErr w:type="gramEnd"/>
      <w:r w:rsidRPr="00235C6C">
        <w:rPr>
          <w:rFonts w:ascii="Times New Roman" w:hAnsi="Times New Roman"/>
          <w:sz w:val="28"/>
          <w:szCs w:val="28"/>
        </w:rPr>
        <w:t xml:space="preserve"> запрещается:</w:t>
      </w:r>
    </w:p>
    <w:p w:rsidR="00A74C6B" w:rsidRPr="00235C6C" w:rsidRDefault="00D8772E" w:rsidP="009B6D88">
      <w:pPr>
        <w:pStyle w:val="a5"/>
        <w:numPr>
          <w:ilvl w:val="0"/>
          <w:numId w:val="45"/>
        </w:numPr>
        <w:rPr>
          <w:rFonts w:ascii="Times New Roman" w:hAnsi="Times New Roman"/>
          <w:sz w:val="28"/>
          <w:szCs w:val="28"/>
        </w:rPr>
      </w:pPr>
      <w:r w:rsidRPr="00235C6C">
        <w:rPr>
          <w:rFonts w:ascii="Times New Roman" w:hAnsi="Times New Roman"/>
          <w:sz w:val="28"/>
          <w:szCs w:val="28"/>
        </w:rPr>
        <w:t>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A74C6B" w:rsidRPr="00235C6C" w:rsidRDefault="00D8772E" w:rsidP="009B6D88">
      <w:pPr>
        <w:pStyle w:val="a5"/>
        <w:numPr>
          <w:ilvl w:val="0"/>
          <w:numId w:val="45"/>
        </w:numPr>
        <w:rPr>
          <w:rFonts w:ascii="Times New Roman" w:hAnsi="Times New Roman"/>
          <w:sz w:val="28"/>
          <w:szCs w:val="28"/>
        </w:rPr>
      </w:pPr>
      <w:r w:rsidRPr="00235C6C">
        <w:rPr>
          <w:rFonts w:ascii="Times New Roman" w:hAnsi="Times New Roman"/>
          <w:sz w:val="28"/>
          <w:szCs w:val="28"/>
        </w:rPr>
        <w:t xml:space="preserve">размещение </w:t>
      </w:r>
      <w:proofErr w:type="spellStart"/>
      <w:r w:rsidRPr="00235C6C">
        <w:rPr>
          <w:rFonts w:ascii="Times New Roman" w:hAnsi="Times New Roman"/>
          <w:sz w:val="28"/>
          <w:szCs w:val="28"/>
        </w:rPr>
        <w:t>штендеров</w:t>
      </w:r>
      <w:proofErr w:type="spellEnd"/>
      <w:r w:rsidRPr="00235C6C">
        <w:rPr>
          <w:rFonts w:ascii="Times New Roman" w:hAnsi="Times New Roman"/>
          <w:sz w:val="28"/>
          <w:szCs w:val="28"/>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A74C6B" w:rsidRPr="00235C6C" w:rsidRDefault="00D8772E" w:rsidP="009B6D88">
      <w:pPr>
        <w:pStyle w:val="a5"/>
        <w:numPr>
          <w:ilvl w:val="0"/>
          <w:numId w:val="45"/>
        </w:numPr>
        <w:rPr>
          <w:rFonts w:ascii="Times New Roman" w:hAnsi="Times New Roman"/>
          <w:sz w:val="28"/>
          <w:szCs w:val="28"/>
        </w:rPr>
      </w:pPr>
      <w:r w:rsidRPr="00235C6C">
        <w:rPr>
          <w:rFonts w:ascii="Times New Roman" w:hAnsi="Times New Roman"/>
          <w:sz w:val="28"/>
          <w:szCs w:val="28"/>
        </w:rPr>
        <w:t>размещение визуальной информации вне специальных мест, отведенных для этих целей в соответствии с установленным порядком;</w:t>
      </w:r>
    </w:p>
    <w:p w:rsidR="00A74C6B" w:rsidRPr="00235C6C" w:rsidRDefault="00D8772E" w:rsidP="009B6D88">
      <w:pPr>
        <w:pStyle w:val="a5"/>
        <w:numPr>
          <w:ilvl w:val="0"/>
          <w:numId w:val="45"/>
        </w:numPr>
        <w:rPr>
          <w:rFonts w:ascii="Times New Roman" w:hAnsi="Times New Roman"/>
          <w:sz w:val="28"/>
          <w:szCs w:val="28"/>
        </w:rPr>
      </w:pPr>
      <w:r w:rsidRPr="00235C6C">
        <w:rPr>
          <w:rFonts w:ascii="Times New Roman" w:hAnsi="Times New Roman"/>
          <w:sz w:val="28"/>
          <w:szCs w:val="28"/>
        </w:rPr>
        <w:t>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A74C6B" w:rsidRPr="00235C6C" w:rsidRDefault="00D8772E" w:rsidP="009B6D88">
      <w:pPr>
        <w:pStyle w:val="a5"/>
        <w:numPr>
          <w:ilvl w:val="0"/>
          <w:numId w:val="45"/>
        </w:numPr>
        <w:rPr>
          <w:rFonts w:ascii="Times New Roman" w:hAnsi="Times New Roman"/>
          <w:sz w:val="28"/>
          <w:szCs w:val="28"/>
        </w:rPr>
      </w:pPr>
      <w:r w:rsidRPr="00235C6C">
        <w:rPr>
          <w:rFonts w:ascii="Times New Roman" w:hAnsi="Times New Roman"/>
          <w:sz w:val="28"/>
          <w:szCs w:val="28"/>
        </w:rPr>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A74C6B" w:rsidRPr="00235C6C" w:rsidRDefault="00D8772E" w:rsidP="009B6D88">
      <w:pPr>
        <w:pStyle w:val="a5"/>
        <w:numPr>
          <w:ilvl w:val="0"/>
          <w:numId w:val="45"/>
        </w:numPr>
        <w:rPr>
          <w:rFonts w:ascii="Times New Roman" w:hAnsi="Times New Roman"/>
          <w:sz w:val="28"/>
          <w:szCs w:val="28"/>
        </w:rPr>
      </w:pPr>
      <w:r w:rsidRPr="00235C6C">
        <w:rPr>
          <w:rFonts w:ascii="Times New Roman" w:hAnsi="Times New Roman"/>
          <w:sz w:val="28"/>
          <w:szCs w:val="28"/>
        </w:rPr>
        <w:t>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общепоселковых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A74C6B" w:rsidRPr="00235C6C" w:rsidRDefault="00D8772E" w:rsidP="009B6D88">
      <w:pPr>
        <w:pStyle w:val="a5"/>
        <w:numPr>
          <w:ilvl w:val="0"/>
          <w:numId w:val="45"/>
        </w:numPr>
        <w:rPr>
          <w:rFonts w:ascii="Times New Roman" w:hAnsi="Times New Roman"/>
          <w:sz w:val="28"/>
          <w:szCs w:val="28"/>
        </w:rPr>
      </w:pPr>
      <w:r w:rsidRPr="00235C6C">
        <w:rPr>
          <w:rFonts w:ascii="Times New Roman" w:hAnsi="Times New Roman"/>
          <w:sz w:val="28"/>
          <w:szCs w:val="28"/>
        </w:rPr>
        <w:t>размещение на зданиях вывески и рекламу, перекрывающие архитектурные элементы зданий (оконные проёмы, колонны, орнамент и прочие);</w:t>
      </w:r>
    </w:p>
    <w:p w:rsidR="00A74C6B" w:rsidRPr="00235C6C" w:rsidRDefault="00D8772E" w:rsidP="009B6D88">
      <w:pPr>
        <w:pStyle w:val="a5"/>
        <w:numPr>
          <w:ilvl w:val="0"/>
          <w:numId w:val="45"/>
        </w:numPr>
        <w:rPr>
          <w:rFonts w:ascii="Times New Roman" w:hAnsi="Times New Roman"/>
          <w:sz w:val="28"/>
          <w:szCs w:val="28"/>
        </w:rPr>
      </w:pPr>
      <w:r w:rsidRPr="00235C6C">
        <w:rPr>
          <w:rFonts w:ascii="Times New Roman" w:hAnsi="Times New Roman"/>
          <w:sz w:val="28"/>
          <w:szCs w:val="28"/>
        </w:rPr>
        <w:t>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сообщений.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12.5.11. Праздничное оформление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выполняется по решению администрации сельсовета на период проведения государственных и муниципальных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12.5.12. Праздничное оформление включает вывеску государственных флагов, флагов муниципальных образований, гирлянд, панно, установку </w:t>
      </w:r>
      <w:r w:rsidRPr="00235C6C">
        <w:rPr>
          <w:rFonts w:ascii="Times New Roman" w:hAnsi="Times New Roman"/>
          <w:sz w:val="28"/>
          <w:szCs w:val="28"/>
        </w:rPr>
        <w:lastRenderedPageBreak/>
        <w:t>декоративных элементов и композиций, стендов, а также устройство праздничной иллюминации.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12.5.13.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сельсовета.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12.5.14. Размещение и демонтаж праздничного оформления территорий поселений производятся в сроки, установленные администрацией сельсовета.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12.5.15.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A74C6B" w:rsidRPr="00235C6C" w:rsidRDefault="00D8772E">
      <w:pPr>
        <w:pStyle w:val="a5"/>
        <w:rPr>
          <w:rFonts w:ascii="Times New Roman" w:hAnsi="Times New Roman"/>
          <w:sz w:val="28"/>
          <w:szCs w:val="28"/>
        </w:rPr>
      </w:pPr>
      <w:bookmarkStart w:id="26" w:name="bookmark24"/>
      <w:r w:rsidRPr="00235C6C">
        <w:rPr>
          <w:rFonts w:ascii="Times New Roman" w:hAnsi="Times New Roman"/>
          <w:sz w:val="28"/>
          <w:szCs w:val="28"/>
        </w:rPr>
        <w:t>12.6. Наружное освещение территории</w:t>
      </w:r>
      <w:bookmarkEnd w:id="26"/>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12.6.1. Территории общего пользования - скверы, площади, аллеи, улицы, дороги, территории многоквартирных и индивидуальных жилых домов, территории в пределах закрепленной территории должны иметь наружное освещение в темное время суток.</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12.6.2. 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сельсовета.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12.6.3. 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12.6.4.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12.6.5. Правообладатели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A74C6B" w:rsidRPr="00235C6C" w:rsidRDefault="00D8772E" w:rsidP="009B6D88">
      <w:pPr>
        <w:pStyle w:val="a5"/>
        <w:numPr>
          <w:ilvl w:val="0"/>
          <w:numId w:val="46"/>
        </w:numPr>
        <w:rPr>
          <w:rFonts w:ascii="Times New Roman" w:hAnsi="Times New Roman"/>
          <w:sz w:val="28"/>
          <w:szCs w:val="28"/>
        </w:rPr>
      </w:pPr>
      <w:r w:rsidRPr="00235C6C">
        <w:rPr>
          <w:rFonts w:ascii="Times New Roman" w:hAnsi="Times New Roman"/>
          <w:sz w:val="28"/>
          <w:szCs w:val="28"/>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A74C6B" w:rsidRPr="00235C6C" w:rsidRDefault="00D8772E" w:rsidP="009B6D88">
      <w:pPr>
        <w:pStyle w:val="a5"/>
        <w:numPr>
          <w:ilvl w:val="0"/>
          <w:numId w:val="46"/>
        </w:numPr>
        <w:rPr>
          <w:rFonts w:ascii="Times New Roman" w:hAnsi="Times New Roman"/>
          <w:sz w:val="28"/>
          <w:szCs w:val="28"/>
        </w:rPr>
      </w:pPr>
      <w:r w:rsidRPr="00235C6C">
        <w:rPr>
          <w:rFonts w:ascii="Times New Roman" w:hAnsi="Times New Roman"/>
          <w:sz w:val="28"/>
          <w:szCs w:val="28"/>
        </w:rPr>
        <w:t>следить за включением и отключением освещения в соответствии с установленным порядком;</w:t>
      </w:r>
    </w:p>
    <w:p w:rsidR="00A74C6B" w:rsidRPr="00235C6C" w:rsidRDefault="00D8772E" w:rsidP="009B6D88">
      <w:pPr>
        <w:pStyle w:val="a5"/>
        <w:numPr>
          <w:ilvl w:val="0"/>
          <w:numId w:val="46"/>
        </w:numPr>
        <w:rPr>
          <w:rFonts w:ascii="Times New Roman" w:hAnsi="Times New Roman"/>
          <w:sz w:val="28"/>
          <w:szCs w:val="28"/>
        </w:rPr>
      </w:pPr>
      <w:r w:rsidRPr="00235C6C">
        <w:rPr>
          <w:rFonts w:ascii="Times New Roman" w:hAnsi="Times New Roman"/>
          <w:sz w:val="28"/>
          <w:szCs w:val="28"/>
        </w:rPr>
        <w:t>соблюдать правила установки, содержания, размещения и эксплуатации наружного освещения и оформления;</w:t>
      </w:r>
    </w:p>
    <w:p w:rsidR="00A74C6B" w:rsidRPr="00235C6C" w:rsidRDefault="00D8772E" w:rsidP="009B6D88">
      <w:pPr>
        <w:pStyle w:val="a5"/>
        <w:numPr>
          <w:ilvl w:val="0"/>
          <w:numId w:val="46"/>
        </w:numPr>
        <w:rPr>
          <w:rFonts w:ascii="Times New Roman" w:hAnsi="Times New Roman"/>
          <w:sz w:val="28"/>
          <w:szCs w:val="28"/>
        </w:rPr>
      </w:pPr>
      <w:r w:rsidRPr="00235C6C">
        <w:rPr>
          <w:rFonts w:ascii="Times New Roman" w:hAnsi="Times New Roman"/>
          <w:sz w:val="28"/>
          <w:szCs w:val="28"/>
        </w:rPr>
        <w:t>своевременно производить замену фонарей наружного освещения.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12.6.6. Инженерные сети должны быть покрашены и изолированы, иметь удовлетворительный внешний вид, очищены от надписей, рисунков и посторонних предметов. Не допускается эксплуатация сетей и устройств наружного освещения при наличии обрывов проводов, повреждений опор, изоляторов.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lastRenderedPageBreak/>
        <w:t>12.6.7.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правообладателями по мере необходимости.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12.6.8. Нарушения в работе наружных осветительных установок, связанные с обрывом электрических проводов или повреждением опор, необходимо немедленно после обнаружения устранять, при невозможности немедленного устранения - обезопасить (заизолировать, убрать с проезжей части).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12.6.9. При замене опор электроснабжения указанные конструкции должны быть демонтированы и вывезены владельцами сетей в течение 3 суток.</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12.6.10. Запрещается самовольное подсоединение и подключение проводов и кабелей к сетям и устройствам наружного освещения.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12.6.11.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сельсовета.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12.6.12. Уровень наружной освещенности городских территорий, архитектурного освещения зданий и сооружений, рекламное освещение должны соответствовать требованиям </w:t>
      </w:r>
      <w:proofErr w:type="spellStart"/>
      <w:r w:rsidRPr="00235C6C">
        <w:rPr>
          <w:rFonts w:ascii="Times New Roman" w:hAnsi="Times New Roman"/>
          <w:sz w:val="28"/>
          <w:szCs w:val="28"/>
        </w:rPr>
        <w:t>СНиП</w:t>
      </w:r>
      <w:proofErr w:type="spellEnd"/>
      <w:r w:rsidRPr="00235C6C">
        <w:rPr>
          <w:rFonts w:ascii="Times New Roman" w:hAnsi="Times New Roman"/>
          <w:sz w:val="28"/>
          <w:szCs w:val="28"/>
        </w:rPr>
        <w:t xml:space="preserve"> 23-05-95 «Естественное и искусственное освещение», </w:t>
      </w:r>
      <w:proofErr w:type="spellStart"/>
      <w:r w:rsidRPr="00235C6C">
        <w:rPr>
          <w:rFonts w:ascii="Times New Roman" w:hAnsi="Times New Roman"/>
          <w:sz w:val="28"/>
          <w:szCs w:val="28"/>
        </w:rPr>
        <w:t>СНиП</w:t>
      </w:r>
      <w:proofErr w:type="spellEnd"/>
      <w:r w:rsidRPr="00235C6C">
        <w:rPr>
          <w:rFonts w:ascii="Times New Roman" w:hAnsi="Times New Roman"/>
          <w:sz w:val="28"/>
          <w:szCs w:val="28"/>
        </w:rPr>
        <w:t xml:space="preserve"> 2.05.02-85 «Автомобильные дороги».</w:t>
      </w:r>
    </w:p>
    <w:p w:rsidR="00A74C6B" w:rsidRPr="00235C6C" w:rsidRDefault="00D8772E">
      <w:pPr>
        <w:pStyle w:val="a5"/>
        <w:rPr>
          <w:rFonts w:ascii="Times New Roman" w:hAnsi="Times New Roman"/>
          <w:b/>
          <w:bCs/>
          <w:sz w:val="28"/>
          <w:szCs w:val="28"/>
        </w:rPr>
      </w:pPr>
      <w:bookmarkStart w:id="27" w:name="bookmark25"/>
      <w:r w:rsidRPr="00235C6C">
        <w:rPr>
          <w:rFonts w:ascii="Times New Roman" w:hAnsi="Times New Roman"/>
          <w:b/>
          <w:bCs/>
          <w:sz w:val="28"/>
          <w:szCs w:val="28"/>
        </w:rPr>
        <w:t>12.7. Зеленые насаждения, озеленение территории.</w:t>
      </w:r>
      <w:bookmarkEnd w:id="27"/>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12.7.1.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12.7.2. Охрана и содержание зеленых насаждений возлагаются: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12.7.2.1. На территориях общего пользования:</w:t>
      </w:r>
    </w:p>
    <w:p w:rsidR="00A74C6B" w:rsidRPr="00235C6C" w:rsidRDefault="00D8772E" w:rsidP="009B6D88">
      <w:pPr>
        <w:pStyle w:val="a5"/>
        <w:numPr>
          <w:ilvl w:val="0"/>
          <w:numId w:val="47"/>
        </w:numPr>
        <w:rPr>
          <w:rFonts w:ascii="Times New Roman" w:hAnsi="Times New Roman"/>
          <w:sz w:val="28"/>
          <w:szCs w:val="28"/>
        </w:rPr>
      </w:pPr>
      <w:r w:rsidRPr="00235C6C">
        <w:rPr>
          <w:rFonts w:ascii="Times New Roman" w:hAnsi="Times New Roman"/>
          <w:sz w:val="28"/>
          <w:szCs w:val="28"/>
        </w:rPr>
        <w:t>парков, скверов, пешеходных аллей на специализированные организации по договорам с администрацией сельских поселений и муниципального района в пределах средств, предусмотренных в бюджете на эти цели;</w:t>
      </w:r>
    </w:p>
    <w:p w:rsidR="00A74C6B" w:rsidRPr="00235C6C" w:rsidRDefault="00D8772E" w:rsidP="009B6D88">
      <w:pPr>
        <w:pStyle w:val="a5"/>
        <w:numPr>
          <w:ilvl w:val="0"/>
          <w:numId w:val="47"/>
        </w:numPr>
        <w:rPr>
          <w:rFonts w:ascii="Times New Roman" w:hAnsi="Times New Roman"/>
          <w:sz w:val="28"/>
          <w:szCs w:val="28"/>
        </w:rPr>
      </w:pPr>
      <w:r w:rsidRPr="00235C6C">
        <w:rPr>
          <w:rFonts w:ascii="Times New Roman" w:hAnsi="Times New Roman"/>
          <w:sz w:val="28"/>
          <w:szCs w:val="28"/>
        </w:rPr>
        <w:t>участков озелененных территорий общего пользования объектов торговли, обслуживания, банков, офисов предприятий, частных домов и т.п., - на правообладателей данных помещений;</w:t>
      </w:r>
    </w:p>
    <w:p w:rsidR="00A74C6B" w:rsidRPr="00235C6C" w:rsidRDefault="00D8772E" w:rsidP="009B6D88">
      <w:pPr>
        <w:pStyle w:val="a5"/>
        <w:numPr>
          <w:ilvl w:val="0"/>
          <w:numId w:val="47"/>
        </w:numPr>
        <w:rPr>
          <w:rFonts w:ascii="Times New Roman" w:hAnsi="Times New Roman"/>
          <w:sz w:val="28"/>
          <w:szCs w:val="28"/>
        </w:rPr>
      </w:pPr>
      <w:r w:rsidRPr="00235C6C">
        <w:rPr>
          <w:rFonts w:ascii="Times New Roman" w:hAnsi="Times New Roman"/>
          <w:sz w:val="28"/>
          <w:szCs w:val="28"/>
        </w:rPr>
        <w:t>зеленых насаждений на придомовых территориях в границах используемого под зданиями, строениями, сооружениями земельного участка, а также на прилегающей территории, - на собственников жилищного фонда или на организации, эксплуатирующие жилищный фонд.</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12.7.2.2. На территориях ограниченного пользования: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12.7.2.3. На территориях специального назначения:</w:t>
      </w:r>
    </w:p>
    <w:p w:rsidR="00A74C6B" w:rsidRPr="00235C6C" w:rsidRDefault="00D8772E" w:rsidP="009B6D88">
      <w:pPr>
        <w:pStyle w:val="a5"/>
        <w:numPr>
          <w:ilvl w:val="0"/>
          <w:numId w:val="48"/>
        </w:numPr>
        <w:rPr>
          <w:rFonts w:ascii="Times New Roman" w:hAnsi="Times New Roman"/>
          <w:sz w:val="28"/>
          <w:szCs w:val="28"/>
        </w:rPr>
      </w:pPr>
      <w:r w:rsidRPr="00235C6C">
        <w:rPr>
          <w:rFonts w:ascii="Times New Roman" w:hAnsi="Times New Roman"/>
          <w:sz w:val="28"/>
          <w:szCs w:val="28"/>
        </w:rPr>
        <w:t>зеленых насаждений на территориях предприятий, учреждений, организаций, а также на участках, закрепленных за ними, - на руководителей данных предприятий и организаций;</w:t>
      </w:r>
    </w:p>
    <w:p w:rsidR="00A74C6B" w:rsidRPr="00235C6C" w:rsidRDefault="00D8772E" w:rsidP="009B6D88">
      <w:pPr>
        <w:pStyle w:val="a5"/>
        <w:numPr>
          <w:ilvl w:val="0"/>
          <w:numId w:val="48"/>
        </w:numPr>
        <w:rPr>
          <w:rFonts w:ascii="Times New Roman" w:hAnsi="Times New Roman"/>
          <w:sz w:val="28"/>
          <w:szCs w:val="28"/>
        </w:rPr>
      </w:pPr>
      <w:r w:rsidRPr="00235C6C">
        <w:rPr>
          <w:rFonts w:ascii="Times New Roman" w:hAnsi="Times New Roman"/>
          <w:sz w:val="28"/>
          <w:szCs w:val="28"/>
        </w:rPr>
        <w:t xml:space="preserve">зеленых насаждений санитарно-защитных, </w:t>
      </w:r>
      <w:proofErr w:type="spellStart"/>
      <w:r w:rsidRPr="00235C6C">
        <w:rPr>
          <w:rFonts w:ascii="Times New Roman" w:hAnsi="Times New Roman"/>
          <w:sz w:val="28"/>
          <w:szCs w:val="28"/>
        </w:rPr>
        <w:t>водоохранных</w:t>
      </w:r>
      <w:proofErr w:type="spellEnd"/>
      <w:r w:rsidRPr="00235C6C">
        <w:rPr>
          <w:rFonts w:ascii="Times New Roman" w:hAnsi="Times New Roman"/>
          <w:sz w:val="28"/>
          <w:szCs w:val="28"/>
        </w:rPr>
        <w:t>, противопожарных и др. зон промышленных предприятий - на руководителей данных предприятий.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lastRenderedPageBreak/>
        <w:t>12.7.2.4. Охрану и содержание зеленых насаждений на территориях, не закрепленных за конкретными лицами, организует и (или) выполняет администрация сельсовета.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12.7.3. Лица, указанные в пункте 12.7.2.,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A74C6B" w:rsidRPr="00235C6C" w:rsidRDefault="00D8772E" w:rsidP="009B6D88">
      <w:pPr>
        <w:pStyle w:val="a5"/>
        <w:numPr>
          <w:ilvl w:val="0"/>
          <w:numId w:val="49"/>
        </w:numPr>
        <w:rPr>
          <w:rFonts w:ascii="Times New Roman" w:hAnsi="Times New Roman"/>
          <w:sz w:val="28"/>
          <w:szCs w:val="28"/>
        </w:rPr>
      </w:pPr>
      <w:r w:rsidRPr="00235C6C">
        <w:rPr>
          <w:rFonts w:ascii="Times New Roman" w:hAnsi="Times New Roman"/>
          <w:sz w:val="28"/>
          <w:szCs w:val="28"/>
        </w:rPr>
        <w:t>обеспечить сохранность и квалифицированный уход за зелеными насаждениями;</w:t>
      </w:r>
    </w:p>
    <w:p w:rsidR="00A74C6B" w:rsidRPr="00235C6C" w:rsidRDefault="00D8772E" w:rsidP="009B6D88">
      <w:pPr>
        <w:pStyle w:val="a5"/>
        <w:numPr>
          <w:ilvl w:val="0"/>
          <w:numId w:val="49"/>
        </w:numPr>
        <w:rPr>
          <w:rFonts w:ascii="Times New Roman" w:hAnsi="Times New Roman"/>
          <w:sz w:val="28"/>
          <w:szCs w:val="28"/>
        </w:rPr>
      </w:pPr>
      <w:r w:rsidRPr="00235C6C">
        <w:rPr>
          <w:rFonts w:ascii="Times New Roman" w:hAnsi="Times New Roman"/>
          <w:sz w:val="28"/>
          <w:szCs w:val="28"/>
        </w:rPr>
        <w:t>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A74C6B" w:rsidRPr="00235C6C" w:rsidRDefault="00D8772E" w:rsidP="009B6D88">
      <w:pPr>
        <w:pStyle w:val="a5"/>
        <w:numPr>
          <w:ilvl w:val="0"/>
          <w:numId w:val="49"/>
        </w:numPr>
        <w:rPr>
          <w:rFonts w:ascii="Times New Roman" w:hAnsi="Times New Roman"/>
          <w:sz w:val="28"/>
          <w:szCs w:val="28"/>
        </w:rPr>
      </w:pPr>
      <w:r w:rsidRPr="00235C6C">
        <w:rPr>
          <w:rFonts w:ascii="Times New Roman" w:hAnsi="Times New Roman"/>
          <w:sz w:val="28"/>
          <w:szCs w:val="28"/>
        </w:rPr>
        <w:t>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средств;</w:t>
      </w:r>
    </w:p>
    <w:p w:rsidR="00A74C6B" w:rsidRPr="00235C6C" w:rsidRDefault="00D8772E" w:rsidP="009B6D88">
      <w:pPr>
        <w:pStyle w:val="a5"/>
        <w:numPr>
          <w:ilvl w:val="0"/>
          <w:numId w:val="49"/>
        </w:numPr>
        <w:rPr>
          <w:rFonts w:ascii="Times New Roman" w:hAnsi="Times New Roman"/>
          <w:sz w:val="28"/>
          <w:szCs w:val="28"/>
        </w:rPr>
      </w:pPr>
      <w:r w:rsidRPr="00235C6C">
        <w:rPr>
          <w:rFonts w:ascii="Times New Roman" w:hAnsi="Times New Roman"/>
          <w:sz w:val="28"/>
          <w:szCs w:val="28"/>
        </w:rPr>
        <w:t xml:space="preserve">проводить омолаживающую, формовочную и санитарную обрезку </w:t>
      </w:r>
      <w:proofErr w:type="spellStart"/>
      <w:r w:rsidRPr="00235C6C">
        <w:rPr>
          <w:rFonts w:ascii="Times New Roman" w:hAnsi="Times New Roman"/>
          <w:sz w:val="28"/>
          <w:szCs w:val="28"/>
        </w:rPr>
        <w:t>древеснокустарниковой</w:t>
      </w:r>
      <w:proofErr w:type="spellEnd"/>
      <w:r w:rsidRPr="00235C6C">
        <w:rPr>
          <w:rFonts w:ascii="Times New Roman" w:hAnsi="Times New Roman"/>
          <w:sz w:val="28"/>
          <w:szCs w:val="28"/>
        </w:rPr>
        <w:t xml:space="preserve"> растительности - по согласованию с администрацией сельсовета;</w:t>
      </w:r>
    </w:p>
    <w:p w:rsidR="00A74C6B" w:rsidRPr="00235C6C" w:rsidRDefault="00D8772E" w:rsidP="009B6D88">
      <w:pPr>
        <w:pStyle w:val="a5"/>
        <w:numPr>
          <w:ilvl w:val="0"/>
          <w:numId w:val="49"/>
        </w:numPr>
        <w:rPr>
          <w:rFonts w:ascii="Times New Roman" w:hAnsi="Times New Roman"/>
          <w:sz w:val="28"/>
          <w:szCs w:val="28"/>
        </w:rPr>
      </w:pPr>
      <w:r w:rsidRPr="00235C6C">
        <w:rPr>
          <w:rFonts w:ascii="Times New Roman" w:hAnsi="Times New Roman"/>
          <w:sz w:val="28"/>
          <w:szCs w:val="28"/>
        </w:rPr>
        <w:t>не допускать загрязнения территорий, занятых зелеными насаждениями, бытовыми и промышленными отходами, сточными водами;</w:t>
      </w:r>
    </w:p>
    <w:p w:rsidR="00A74C6B" w:rsidRPr="00235C6C" w:rsidRDefault="00D8772E" w:rsidP="009B6D88">
      <w:pPr>
        <w:pStyle w:val="a5"/>
        <w:numPr>
          <w:ilvl w:val="0"/>
          <w:numId w:val="49"/>
        </w:numPr>
        <w:rPr>
          <w:rFonts w:ascii="Times New Roman" w:hAnsi="Times New Roman"/>
          <w:sz w:val="28"/>
          <w:szCs w:val="28"/>
        </w:rPr>
      </w:pPr>
      <w:r w:rsidRPr="00235C6C">
        <w:rPr>
          <w:rFonts w:ascii="Times New Roman" w:hAnsi="Times New Roman"/>
          <w:sz w:val="28"/>
          <w:szCs w:val="28"/>
        </w:rPr>
        <w:t>не допускать складирования на газонах и под зелеными насаждениями грязи, а также мусора с очищаемой площадки;</w:t>
      </w:r>
    </w:p>
    <w:p w:rsidR="00A74C6B" w:rsidRPr="00235C6C" w:rsidRDefault="00D8772E" w:rsidP="009B6D88">
      <w:pPr>
        <w:pStyle w:val="a5"/>
        <w:numPr>
          <w:ilvl w:val="0"/>
          <w:numId w:val="49"/>
        </w:numPr>
        <w:rPr>
          <w:rFonts w:ascii="Times New Roman" w:hAnsi="Times New Roman"/>
          <w:sz w:val="28"/>
          <w:szCs w:val="28"/>
        </w:rPr>
      </w:pPr>
      <w:r w:rsidRPr="00235C6C">
        <w:rPr>
          <w:rFonts w:ascii="Times New Roman" w:hAnsi="Times New Roman"/>
          <w:sz w:val="28"/>
          <w:szCs w:val="28"/>
        </w:rPr>
        <w:t>проводить санитарную уборку территории, удаление поломанных деревьев и кустарников;</w:t>
      </w:r>
    </w:p>
    <w:p w:rsidR="00A74C6B" w:rsidRPr="00235C6C" w:rsidRDefault="00D8772E" w:rsidP="009B6D88">
      <w:pPr>
        <w:pStyle w:val="a5"/>
        <w:numPr>
          <w:ilvl w:val="0"/>
          <w:numId w:val="49"/>
        </w:numPr>
        <w:rPr>
          <w:rFonts w:ascii="Times New Roman" w:hAnsi="Times New Roman"/>
          <w:sz w:val="28"/>
          <w:szCs w:val="28"/>
        </w:rPr>
      </w:pPr>
      <w:r w:rsidRPr="00235C6C">
        <w:rPr>
          <w:rFonts w:ascii="Times New Roman" w:hAnsi="Times New Roman"/>
          <w:sz w:val="28"/>
          <w:szCs w:val="28"/>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74C6B" w:rsidRPr="00235C6C" w:rsidRDefault="00D8772E" w:rsidP="009B6D88">
      <w:pPr>
        <w:pStyle w:val="a5"/>
        <w:numPr>
          <w:ilvl w:val="0"/>
          <w:numId w:val="49"/>
        </w:numPr>
        <w:rPr>
          <w:rFonts w:ascii="Times New Roman" w:hAnsi="Times New Roman"/>
          <w:sz w:val="28"/>
          <w:szCs w:val="28"/>
        </w:rPr>
      </w:pPr>
      <w:r w:rsidRPr="00235C6C">
        <w:rPr>
          <w:rFonts w:ascii="Times New Roman" w:hAnsi="Times New Roman"/>
          <w:sz w:val="28"/>
          <w:szCs w:val="28"/>
        </w:rPr>
        <w:t>проводить своевременный ремонт ограждений зеленых насаждений.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12.7.4. На озелененных территориях и площадях зеленых насаждений запрещается:</w:t>
      </w:r>
    </w:p>
    <w:p w:rsidR="00A74C6B" w:rsidRPr="00235C6C" w:rsidRDefault="00D8772E" w:rsidP="009B6D88">
      <w:pPr>
        <w:pStyle w:val="a5"/>
        <w:numPr>
          <w:ilvl w:val="0"/>
          <w:numId w:val="50"/>
        </w:numPr>
        <w:rPr>
          <w:rFonts w:ascii="Times New Roman" w:hAnsi="Times New Roman"/>
          <w:sz w:val="28"/>
          <w:szCs w:val="28"/>
        </w:rPr>
      </w:pPr>
      <w:r w:rsidRPr="00235C6C">
        <w:rPr>
          <w:rFonts w:ascii="Times New Roman" w:hAnsi="Times New Roman"/>
          <w:sz w:val="28"/>
          <w:szCs w:val="28"/>
        </w:rPr>
        <w:t>повреждать или уничтожать зеленые насаждения;</w:t>
      </w:r>
    </w:p>
    <w:p w:rsidR="00A74C6B" w:rsidRPr="00235C6C" w:rsidRDefault="00D8772E" w:rsidP="009B6D88">
      <w:pPr>
        <w:pStyle w:val="a5"/>
        <w:numPr>
          <w:ilvl w:val="0"/>
          <w:numId w:val="50"/>
        </w:numPr>
        <w:rPr>
          <w:rFonts w:ascii="Times New Roman" w:hAnsi="Times New Roman"/>
          <w:sz w:val="28"/>
          <w:szCs w:val="28"/>
        </w:rPr>
      </w:pPr>
      <w:r w:rsidRPr="00235C6C">
        <w:rPr>
          <w:rFonts w:ascii="Times New Roman" w:hAnsi="Times New Roman"/>
          <w:sz w:val="28"/>
          <w:szCs w:val="28"/>
        </w:rPr>
        <w:t>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w:t>
      </w:r>
    </w:p>
    <w:p w:rsidR="00A74C6B" w:rsidRPr="00235C6C" w:rsidRDefault="00D8772E" w:rsidP="009B6D88">
      <w:pPr>
        <w:pStyle w:val="a5"/>
        <w:numPr>
          <w:ilvl w:val="0"/>
          <w:numId w:val="50"/>
        </w:numPr>
        <w:rPr>
          <w:rFonts w:ascii="Times New Roman" w:hAnsi="Times New Roman"/>
          <w:sz w:val="28"/>
          <w:szCs w:val="28"/>
        </w:rPr>
      </w:pPr>
      <w:r w:rsidRPr="00235C6C">
        <w:rPr>
          <w:rFonts w:ascii="Times New Roman" w:hAnsi="Times New Roman"/>
          <w:sz w:val="28"/>
          <w:szCs w:val="28"/>
        </w:rPr>
        <w:t>собирать дикорастущие и культурные травянистые растения;</w:t>
      </w:r>
    </w:p>
    <w:p w:rsidR="00A74C6B" w:rsidRPr="00235C6C" w:rsidRDefault="00D8772E" w:rsidP="009B6D88">
      <w:pPr>
        <w:pStyle w:val="a5"/>
        <w:numPr>
          <w:ilvl w:val="0"/>
          <w:numId w:val="50"/>
        </w:numPr>
        <w:rPr>
          <w:rFonts w:ascii="Times New Roman" w:hAnsi="Times New Roman"/>
          <w:sz w:val="28"/>
          <w:szCs w:val="28"/>
        </w:rPr>
      </w:pPr>
      <w:r w:rsidRPr="00235C6C">
        <w:rPr>
          <w:rFonts w:ascii="Times New Roman" w:hAnsi="Times New Roman"/>
          <w:sz w:val="28"/>
          <w:szCs w:val="28"/>
        </w:rPr>
        <w:t>ходить и лежать на газонах и в молодых лесных посадках;</w:t>
      </w:r>
    </w:p>
    <w:p w:rsidR="00A74C6B" w:rsidRPr="00235C6C" w:rsidRDefault="00D8772E" w:rsidP="009B6D88">
      <w:pPr>
        <w:pStyle w:val="a5"/>
        <w:numPr>
          <w:ilvl w:val="0"/>
          <w:numId w:val="50"/>
        </w:numPr>
        <w:rPr>
          <w:rFonts w:ascii="Times New Roman" w:hAnsi="Times New Roman"/>
          <w:sz w:val="28"/>
          <w:szCs w:val="28"/>
        </w:rPr>
      </w:pPr>
      <w:r w:rsidRPr="00235C6C">
        <w:rPr>
          <w:rFonts w:ascii="Times New Roman" w:hAnsi="Times New Roman"/>
          <w:sz w:val="28"/>
          <w:szCs w:val="28"/>
        </w:rPr>
        <w:t>ломать деревья, кустарники, сучья и ветви, срывать листья и цветы, сбивать и собирать плоды;</w:t>
      </w:r>
    </w:p>
    <w:p w:rsidR="00A74C6B" w:rsidRPr="00235C6C" w:rsidRDefault="00D8772E" w:rsidP="009B6D88">
      <w:pPr>
        <w:pStyle w:val="a5"/>
        <w:numPr>
          <w:ilvl w:val="0"/>
          <w:numId w:val="50"/>
        </w:numPr>
        <w:rPr>
          <w:rFonts w:ascii="Times New Roman" w:hAnsi="Times New Roman"/>
          <w:sz w:val="28"/>
          <w:szCs w:val="28"/>
        </w:rPr>
      </w:pPr>
      <w:r w:rsidRPr="00235C6C">
        <w:rPr>
          <w:rFonts w:ascii="Times New Roman" w:hAnsi="Times New Roman"/>
          <w:sz w:val="28"/>
          <w:szCs w:val="28"/>
        </w:rPr>
        <w:t>засорять газоны, цветники, дорожки;</w:t>
      </w:r>
    </w:p>
    <w:p w:rsidR="00A74C6B" w:rsidRPr="00235C6C" w:rsidRDefault="00D8772E" w:rsidP="009B6D88">
      <w:pPr>
        <w:pStyle w:val="a5"/>
        <w:numPr>
          <w:ilvl w:val="0"/>
          <w:numId w:val="50"/>
        </w:numPr>
        <w:rPr>
          <w:rFonts w:ascii="Times New Roman" w:hAnsi="Times New Roman"/>
          <w:sz w:val="28"/>
          <w:szCs w:val="28"/>
        </w:rPr>
      </w:pPr>
      <w:r w:rsidRPr="00235C6C">
        <w:rPr>
          <w:rFonts w:ascii="Times New Roman" w:hAnsi="Times New Roman"/>
          <w:sz w:val="28"/>
          <w:szCs w:val="28"/>
        </w:rPr>
        <w:t>размещение и (или) хранение транспортных средств;</w:t>
      </w:r>
    </w:p>
    <w:p w:rsidR="00A74C6B" w:rsidRPr="00235C6C" w:rsidRDefault="00D8772E" w:rsidP="009B6D88">
      <w:pPr>
        <w:pStyle w:val="a5"/>
        <w:numPr>
          <w:ilvl w:val="0"/>
          <w:numId w:val="50"/>
        </w:numPr>
        <w:rPr>
          <w:rFonts w:ascii="Times New Roman" w:hAnsi="Times New Roman"/>
          <w:sz w:val="28"/>
          <w:szCs w:val="28"/>
        </w:rPr>
      </w:pPr>
      <w:r w:rsidRPr="00235C6C">
        <w:rPr>
          <w:rFonts w:ascii="Times New Roman" w:hAnsi="Times New Roman"/>
          <w:sz w:val="28"/>
          <w:szCs w:val="28"/>
        </w:rPr>
        <w:t>добывать растительную землю, песок и производить другие раскопки без соответствующего ордера;</w:t>
      </w:r>
    </w:p>
    <w:p w:rsidR="00A74C6B" w:rsidRPr="00235C6C" w:rsidRDefault="00D8772E" w:rsidP="009B6D88">
      <w:pPr>
        <w:pStyle w:val="a5"/>
        <w:numPr>
          <w:ilvl w:val="0"/>
          <w:numId w:val="50"/>
        </w:numPr>
        <w:rPr>
          <w:rFonts w:ascii="Times New Roman" w:hAnsi="Times New Roman"/>
          <w:sz w:val="28"/>
          <w:szCs w:val="28"/>
        </w:rPr>
      </w:pPr>
      <w:r w:rsidRPr="00235C6C">
        <w:rPr>
          <w:rFonts w:ascii="Times New Roman" w:hAnsi="Times New Roman"/>
          <w:sz w:val="28"/>
          <w:szCs w:val="28"/>
        </w:rPr>
        <w:t>самовольное устройство огородов;</w:t>
      </w:r>
    </w:p>
    <w:p w:rsidR="00A74C6B" w:rsidRPr="00235C6C" w:rsidRDefault="00D8772E" w:rsidP="009B6D88">
      <w:pPr>
        <w:pStyle w:val="a5"/>
        <w:numPr>
          <w:ilvl w:val="0"/>
          <w:numId w:val="50"/>
        </w:numPr>
        <w:rPr>
          <w:rFonts w:ascii="Times New Roman" w:hAnsi="Times New Roman"/>
          <w:sz w:val="28"/>
          <w:szCs w:val="28"/>
        </w:rPr>
      </w:pPr>
      <w:r w:rsidRPr="00235C6C">
        <w:rPr>
          <w:rFonts w:ascii="Times New Roman" w:hAnsi="Times New Roman"/>
          <w:sz w:val="28"/>
          <w:szCs w:val="28"/>
        </w:rPr>
        <w:lastRenderedPageBreak/>
        <w:t xml:space="preserve">касание ветвей деревьев </w:t>
      </w:r>
      <w:proofErr w:type="spellStart"/>
      <w:r w:rsidRPr="00235C6C">
        <w:rPr>
          <w:rFonts w:ascii="Times New Roman" w:hAnsi="Times New Roman"/>
          <w:sz w:val="28"/>
          <w:szCs w:val="28"/>
        </w:rPr>
        <w:t>токонесущих</w:t>
      </w:r>
      <w:proofErr w:type="spellEnd"/>
      <w:r w:rsidRPr="00235C6C">
        <w:rPr>
          <w:rFonts w:ascii="Times New Roman" w:hAnsi="Times New Roman"/>
          <w:sz w:val="28"/>
          <w:szCs w:val="28"/>
        </w:rPr>
        <w:t xml:space="preserve"> проводов, закрывание ими указателей улиц, номерных знаков домов и дорожных знаков;</w:t>
      </w:r>
    </w:p>
    <w:p w:rsidR="00A74C6B" w:rsidRPr="00235C6C" w:rsidRDefault="00D8772E" w:rsidP="009B6D88">
      <w:pPr>
        <w:pStyle w:val="a5"/>
        <w:numPr>
          <w:ilvl w:val="0"/>
          <w:numId w:val="50"/>
        </w:numPr>
        <w:rPr>
          <w:rFonts w:ascii="Times New Roman" w:hAnsi="Times New Roman"/>
          <w:sz w:val="28"/>
          <w:szCs w:val="28"/>
        </w:rPr>
      </w:pPr>
      <w:r w:rsidRPr="00235C6C">
        <w:rPr>
          <w:rFonts w:ascii="Times New Roman" w:hAnsi="Times New Roman"/>
          <w:sz w:val="28"/>
          <w:szCs w:val="28"/>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A74C6B" w:rsidRPr="00235C6C" w:rsidRDefault="00D8772E" w:rsidP="009B6D88">
      <w:pPr>
        <w:pStyle w:val="a5"/>
        <w:numPr>
          <w:ilvl w:val="0"/>
          <w:numId w:val="50"/>
        </w:numPr>
        <w:rPr>
          <w:rFonts w:ascii="Times New Roman" w:hAnsi="Times New Roman"/>
          <w:sz w:val="28"/>
          <w:szCs w:val="28"/>
        </w:rPr>
      </w:pPr>
      <w:r w:rsidRPr="00235C6C">
        <w:rPr>
          <w:rFonts w:ascii="Times New Roman" w:hAnsi="Times New Roman"/>
          <w:sz w:val="28"/>
          <w:szCs w:val="28"/>
        </w:rPr>
        <w:t>ездить на велосипедах, мотоциклах, лошадях, за исключением мест, предназначенных для этих целей, а также на тракторах и автомашинах, за исключением машин специального назначения;</w:t>
      </w:r>
    </w:p>
    <w:p w:rsidR="00A74C6B" w:rsidRPr="00235C6C" w:rsidRDefault="00D8772E" w:rsidP="009B6D88">
      <w:pPr>
        <w:pStyle w:val="a5"/>
        <w:numPr>
          <w:ilvl w:val="0"/>
          <w:numId w:val="50"/>
        </w:numPr>
        <w:rPr>
          <w:rFonts w:ascii="Times New Roman" w:hAnsi="Times New Roman"/>
          <w:sz w:val="28"/>
          <w:szCs w:val="28"/>
        </w:rPr>
      </w:pPr>
      <w:r w:rsidRPr="00235C6C">
        <w:rPr>
          <w:rFonts w:ascii="Times New Roman" w:hAnsi="Times New Roman"/>
          <w:sz w:val="28"/>
          <w:szCs w:val="28"/>
        </w:rPr>
        <w:t>мыть автотранспортные средства, стирать белье, а также купать животных в водоемах, расположенных на территории зеленых насаждений;</w:t>
      </w:r>
    </w:p>
    <w:p w:rsidR="00A74C6B" w:rsidRPr="00235C6C" w:rsidRDefault="00D8772E" w:rsidP="009B6D88">
      <w:pPr>
        <w:pStyle w:val="a5"/>
        <w:numPr>
          <w:ilvl w:val="0"/>
          <w:numId w:val="50"/>
        </w:numPr>
        <w:rPr>
          <w:rFonts w:ascii="Times New Roman" w:hAnsi="Times New Roman"/>
          <w:sz w:val="28"/>
          <w:szCs w:val="28"/>
        </w:rPr>
      </w:pPr>
      <w:r w:rsidRPr="00235C6C">
        <w:rPr>
          <w:rFonts w:ascii="Times New Roman" w:hAnsi="Times New Roman"/>
          <w:sz w:val="28"/>
          <w:szCs w:val="28"/>
        </w:rPr>
        <w:t>пасти скот;</w:t>
      </w:r>
    </w:p>
    <w:p w:rsidR="00A74C6B" w:rsidRPr="00235C6C" w:rsidRDefault="00D8772E" w:rsidP="009B6D88">
      <w:pPr>
        <w:pStyle w:val="a5"/>
        <w:numPr>
          <w:ilvl w:val="0"/>
          <w:numId w:val="50"/>
        </w:numPr>
        <w:rPr>
          <w:rFonts w:ascii="Times New Roman" w:hAnsi="Times New Roman"/>
          <w:sz w:val="28"/>
          <w:szCs w:val="28"/>
        </w:rPr>
      </w:pPr>
      <w:r w:rsidRPr="00235C6C">
        <w:rPr>
          <w:rFonts w:ascii="Times New Roman" w:hAnsi="Times New Roman"/>
          <w:sz w:val="28"/>
          <w:szCs w:val="28"/>
        </w:rPr>
        <w:t>производить строительные и ремонтные работы без ограждений насаждений щитами, гарантирующими защиту их от повреждений;</w:t>
      </w:r>
    </w:p>
    <w:p w:rsidR="00A74C6B" w:rsidRPr="00235C6C" w:rsidRDefault="00D8772E" w:rsidP="009B6D88">
      <w:pPr>
        <w:pStyle w:val="a5"/>
        <w:numPr>
          <w:ilvl w:val="0"/>
          <w:numId w:val="50"/>
        </w:numPr>
        <w:rPr>
          <w:rFonts w:ascii="Times New Roman" w:hAnsi="Times New Roman"/>
          <w:sz w:val="28"/>
          <w:szCs w:val="28"/>
        </w:rPr>
      </w:pPr>
      <w:r w:rsidRPr="00235C6C">
        <w:rPr>
          <w:rFonts w:ascii="Times New Roman" w:hAnsi="Times New Roman"/>
          <w:sz w:val="28"/>
          <w:szCs w:val="28"/>
        </w:rPr>
        <w:t>обнажать корни деревьев на расстоянии ближе 1,5 м от ствола и засыпать шейки деревьев землей или строительным мусором;</w:t>
      </w:r>
    </w:p>
    <w:p w:rsidR="00A74C6B" w:rsidRPr="00235C6C" w:rsidRDefault="00D8772E" w:rsidP="009B6D88">
      <w:pPr>
        <w:pStyle w:val="a5"/>
        <w:numPr>
          <w:ilvl w:val="0"/>
          <w:numId w:val="50"/>
        </w:numPr>
        <w:rPr>
          <w:rFonts w:ascii="Times New Roman" w:hAnsi="Times New Roman"/>
          <w:sz w:val="28"/>
          <w:szCs w:val="28"/>
        </w:rPr>
      </w:pPr>
      <w:r w:rsidRPr="00235C6C">
        <w:rPr>
          <w:rFonts w:ascii="Times New Roman" w:hAnsi="Times New Roman"/>
          <w:sz w:val="28"/>
          <w:szCs w:val="28"/>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74C6B" w:rsidRPr="00235C6C" w:rsidRDefault="00D8772E" w:rsidP="009B6D88">
      <w:pPr>
        <w:pStyle w:val="a5"/>
        <w:numPr>
          <w:ilvl w:val="0"/>
          <w:numId w:val="50"/>
        </w:numPr>
        <w:rPr>
          <w:rFonts w:ascii="Times New Roman" w:hAnsi="Times New Roman"/>
          <w:sz w:val="28"/>
          <w:szCs w:val="28"/>
        </w:rPr>
      </w:pPr>
      <w:r w:rsidRPr="00235C6C">
        <w:rPr>
          <w:rFonts w:ascii="Times New Roman" w:hAnsi="Times New Roman"/>
          <w:sz w:val="28"/>
          <w:szCs w:val="28"/>
        </w:rPr>
        <w:t>выгуливать и отпускать с поводка собак в парках, лесопарках, скверах и иных территориях зеленых насаждений.</w:t>
      </w:r>
    </w:p>
    <w:p w:rsidR="00A74C6B" w:rsidRPr="00235C6C" w:rsidRDefault="00D8772E" w:rsidP="009B6D88">
      <w:pPr>
        <w:pStyle w:val="a5"/>
        <w:numPr>
          <w:ilvl w:val="0"/>
          <w:numId w:val="50"/>
        </w:numPr>
        <w:rPr>
          <w:rFonts w:ascii="Times New Roman" w:hAnsi="Times New Roman"/>
          <w:sz w:val="28"/>
          <w:szCs w:val="28"/>
        </w:rPr>
      </w:pPr>
      <w:r w:rsidRPr="00235C6C">
        <w:rPr>
          <w:rFonts w:ascii="Times New Roman" w:hAnsi="Times New Roman"/>
          <w:sz w:val="28"/>
          <w:szCs w:val="28"/>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A74C6B" w:rsidRPr="00235C6C" w:rsidRDefault="00D8772E" w:rsidP="009B6D88">
      <w:pPr>
        <w:pStyle w:val="a5"/>
        <w:numPr>
          <w:ilvl w:val="0"/>
          <w:numId w:val="50"/>
        </w:numPr>
        <w:rPr>
          <w:rFonts w:ascii="Times New Roman" w:hAnsi="Times New Roman"/>
          <w:sz w:val="28"/>
          <w:szCs w:val="28"/>
        </w:rPr>
      </w:pPr>
      <w:r w:rsidRPr="00235C6C">
        <w:rPr>
          <w:rFonts w:ascii="Times New Roman" w:hAnsi="Times New Roman"/>
          <w:sz w:val="28"/>
          <w:szCs w:val="28"/>
        </w:rPr>
        <w:t>сжигать листву и мусор на территории общего пользования;</w:t>
      </w:r>
    </w:p>
    <w:p w:rsidR="00A74C6B" w:rsidRPr="00235C6C" w:rsidRDefault="00D8772E" w:rsidP="009B6D88">
      <w:pPr>
        <w:pStyle w:val="a5"/>
        <w:numPr>
          <w:ilvl w:val="0"/>
          <w:numId w:val="50"/>
        </w:numPr>
        <w:rPr>
          <w:rFonts w:ascii="Times New Roman" w:hAnsi="Times New Roman"/>
          <w:sz w:val="28"/>
          <w:szCs w:val="28"/>
        </w:rPr>
      </w:pPr>
      <w:r w:rsidRPr="00235C6C">
        <w:rPr>
          <w:rFonts w:ascii="Times New Roman" w:hAnsi="Times New Roman"/>
          <w:sz w:val="28"/>
          <w:szCs w:val="28"/>
        </w:rPr>
        <w:t>производить другие действия, способные нанести вред зеленым насаждениям.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12.7.5. Запрещается самовольная вырубка или повреждение деревьев и кустарников.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12.7.6. Разрешение на вырубку и подрезку зелёных насаждений, в том числе сухих и аварийных, выдаётся администрацией сельсовета.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12.7.7. 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12.7.8. Снос (пересадка) зеленых насаждений, расположенных на муниципальных землях, может быть разрешен в случаях:</w:t>
      </w:r>
    </w:p>
    <w:p w:rsidR="00A74C6B" w:rsidRPr="00235C6C" w:rsidRDefault="00D8772E" w:rsidP="009B6D88">
      <w:pPr>
        <w:pStyle w:val="a5"/>
        <w:numPr>
          <w:ilvl w:val="0"/>
          <w:numId w:val="51"/>
        </w:numPr>
        <w:rPr>
          <w:rFonts w:ascii="Times New Roman" w:hAnsi="Times New Roman"/>
          <w:sz w:val="28"/>
          <w:szCs w:val="28"/>
        </w:rPr>
      </w:pPr>
      <w:r w:rsidRPr="00235C6C">
        <w:rPr>
          <w:rFonts w:ascii="Times New Roman" w:hAnsi="Times New Roman"/>
          <w:sz w:val="28"/>
          <w:szCs w:val="28"/>
        </w:rPr>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A74C6B" w:rsidRPr="00235C6C" w:rsidRDefault="00D8772E" w:rsidP="009B6D88">
      <w:pPr>
        <w:pStyle w:val="a5"/>
        <w:numPr>
          <w:ilvl w:val="0"/>
          <w:numId w:val="51"/>
        </w:numPr>
        <w:rPr>
          <w:rFonts w:ascii="Times New Roman" w:hAnsi="Times New Roman"/>
          <w:sz w:val="28"/>
          <w:szCs w:val="28"/>
        </w:rPr>
      </w:pPr>
      <w:r w:rsidRPr="00235C6C">
        <w:rPr>
          <w:rFonts w:ascii="Times New Roman" w:hAnsi="Times New Roman"/>
          <w:sz w:val="28"/>
          <w:szCs w:val="28"/>
        </w:rPr>
        <w:t>обслуживания объектов инженерного благоустройства, надземных коммуникаций;</w:t>
      </w:r>
    </w:p>
    <w:p w:rsidR="00A74C6B" w:rsidRPr="00235C6C" w:rsidRDefault="00D8772E" w:rsidP="009B6D88">
      <w:pPr>
        <w:pStyle w:val="a5"/>
        <w:numPr>
          <w:ilvl w:val="0"/>
          <w:numId w:val="51"/>
        </w:numPr>
        <w:rPr>
          <w:rFonts w:ascii="Times New Roman" w:hAnsi="Times New Roman"/>
          <w:sz w:val="28"/>
          <w:szCs w:val="28"/>
        </w:rPr>
      </w:pPr>
      <w:r w:rsidRPr="00235C6C">
        <w:rPr>
          <w:rFonts w:ascii="Times New Roman" w:hAnsi="Times New Roman"/>
          <w:sz w:val="28"/>
          <w:szCs w:val="28"/>
        </w:rPr>
        <w:t>ликвидации и предупреждения аварийных и чрезвычайных ситуаций, в том числе на объектах инженерного благоустройства;</w:t>
      </w:r>
    </w:p>
    <w:p w:rsidR="00A74C6B" w:rsidRPr="00235C6C" w:rsidRDefault="00D8772E" w:rsidP="009B6D88">
      <w:pPr>
        <w:pStyle w:val="a5"/>
        <w:numPr>
          <w:ilvl w:val="0"/>
          <w:numId w:val="51"/>
        </w:numPr>
        <w:rPr>
          <w:rFonts w:ascii="Times New Roman" w:hAnsi="Times New Roman"/>
          <w:sz w:val="28"/>
          <w:szCs w:val="28"/>
        </w:rPr>
      </w:pPr>
      <w:r w:rsidRPr="00235C6C">
        <w:rPr>
          <w:rFonts w:ascii="Times New Roman" w:hAnsi="Times New Roman"/>
          <w:sz w:val="28"/>
          <w:szCs w:val="28"/>
        </w:rPr>
        <w:t>необходимости улучшения качественного и видового состава зеленых насаждений;</w:t>
      </w:r>
    </w:p>
    <w:p w:rsidR="00A74C6B" w:rsidRPr="00235C6C" w:rsidRDefault="00D8772E" w:rsidP="009B6D88">
      <w:pPr>
        <w:pStyle w:val="a5"/>
        <w:numPr>
          <w:ilvl w:val="0"/>
          <w:numId w:val="51"/>
        </w:numPr>
        <w:rPr>
          <w:rFonts w:ascii="Times New Roman" w:hAnsi="Times New Roman"/>
          <w:sz w:val="28"/>
          <w:szCs w:val="28"/>
        </w:rPr>
      </w:pPr>
      <w:r w:rsidRPr="00235C6C">
        <w:rPr>
          <w:rFonts w:ascii="Times New Roman" w:hAnsi="Times New Roman"/>
          <w:sz w:val="28"/>
          <w:szCs w:val="28"/>
        </w:rPr>
        <w:lastRenderedPageBreak/>
        <w:t>выявления старых и сухих насаждений, создающих угрозу жизни и здоровью граждан;</w:t>
      </w:r>
    </w:p>
    <w:p w:rsidR="00A74C6B" w:rsidRPr="00235C6C" w:rsidRDefault="00D8772E" w:rsidP="009B6D88">
      <w:pPr>
        <w:pStyle w:val="a5"/>
        <w:numPr>
          <w:ilvl w:val="0"/>
          <w:numId w:val="51"/>
        </w:numPr>
        <w:rPr>
          <w:rFonts w:ascii="Times New Roman" w:hAnsi="Times New Roman"/>
          <w:sz w:val="28"/>
          <w:szCs w:val="28"/>
        </w:rPr>
      </w:pPr>
      <w:r w:rsidRPr="00235C6C">
        <w:rPr>
          <w:rFonts w:ascii="Times New Roman" w:hAnsi="Times New Roman"/>
          <w:sz w:val="28"/>
          <w:szCs w:val="28"/>
        </w:rPr>
        <w:t>проведения компенсационного озеленения за счет сре</w:t>
      </w:r>
      <w:proofErr w:type="gramStart"/>
      <w:r w:rsidRPr="00235C6C">
        <w:rPr>
          <w:rFonts w:ascii="Times New Roman" w:hAnsi="Times New Roman"/>
          <w:sz w:val="28"/>
          <w:szCs w:val="28"/>
        </w:rPr>
        <w:t>дств гр</w:t>
      </w:r>
      <w:proofErr w:type="gramEnd"/>
      <w:r w:rsidRPr="00235C6C">
        <w:rPr>
          <w:rFonts w:ascii="Times New Roman" w:hAnsi="Times New Roman"/>
          <w:sz w:val="28"/>
          <w:szCs w:val="28"/>
        </w:rPr>
        <w:t>аждан и юридических лиц, в интересах которых проведен снос, посадки саженцев деревьев в количестве не менее спланированных к сносу.</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12.7.9. 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 </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12.7.10. Вывоз </w:t>
      </w:r>
      <w:proofErr w:type="spellStart"/>
      <w:r w:rsidRPr="00235C6C">
        <w:rPr>
          <w:rFonts w:ascii="Times New Roman" w:hAnsi="Times New Roman"/>
          <w:sz w:val="28"/>
          <w:szCs w:val="28"/>
        </w:rPr>
        <w:t>спленных</w:t>
      </w:r>
      <w:proofErr w:type="spellEnd"/>
      <w:r w:rsidRPr="00235C6C">
        <w:rPr>
          <w:rFonts w:ascii="Times New Roman" w:hAnsi="Times New Roman"/>
          <w:sz w:val="28"/>
          <w:szCs w:val="28"/>
        </w:rPr>
        <w:t xml:space="preserve"> деревьев, обрезанных ветвей осуществляется по договору со специализированной организацией в течение трёх дней с момента удаления.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12.7.11. Пни, оставшиеся после вырубки сухостойных, аварийных деревьев, должны быть по возможности удалены.</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12.7.12. 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235C6C">
        <w:rPr>
          <w:rFonts w:ascii="Times New Roman" w:hAnsi="Times New Roman"/>
          <w:sz w:val="28"/>
          <w:szCs w:val="28"/>
        </w:rPr>
        <w:t>токонесущих</w:t>
      </w:r>
      <w:proofErr w:type="spellEnd"/>
      <w:r w:rsidRPr="00235C6C">
        <w:rPr>
          <w:rFonts w:ascii="Times New Roman" w:hAnsi="Times New Roman"/>
          <w:sz w:val="28"/>
          <w:szCs w:val="28"/>
        </w:rPr>
        <w:t xml:space="preserve"> проводов, фасадов жилых и производственных зданий, а с других территорий - в течение 12 часов с момента обнаружения.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12.7.13. Своевременная обрезка ветвей для обеспечения безаварийного функционирования и эксплуатации инженерных сетей в зоне </w:t>
      </w:r>
      <w:proofErr w:type="spellStart"/>
      <w:r w:rsidRPr="00235C6C">
        <w:rPr>
          <w:rFonts w:ascii="Times New Roman" w:hAnsi="Times New Roman"/>
          <w:sz w:val="28"/>
          <w:szCs w:val="28"/>
        </w:rPr>
        <w:t>токонесущих</w:t>
      </w:r>
      <w:proofErr w:type="spellEnd"/>
      <w:r w:rsidRPr="00235C6C">
        <w:rPr>
          <w:rFonts w:ascii="Times New Roman" w:hAnsi="Times New Roman"/>
          <w:sz w:val="28"/>
          <w:szCs w:val="28"/>
        </w:rPr>
        <w:t xml:space="preserve"> проводов 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12.7.14. За всякое повреждение или самовольную вырубку зеленых насаждений, а также за непринятие мер охраны и халатное отношение к зеленым насаждениям виновные лица привлекаются к ответственности </w:t>
      </w:r>
      <w:proofErr w:type="gramStart"/>
      <w:r w:rsidRPr="00235C6C">
        <w:rPr>
          <w:rFonts w:ascii="Times New Roman" w:hAnsi="Times New Roman"/>
          <w:sz w:val="28"/>
          <w:szCs w:val="28"/>
        </w:rPr>
        <w:t>согласно</w:t>
      </w:r>
      <w:proofErr w:type="gramEnd"/>
      <w:r w:rsidRPr="00235C6C">
        <w:rPr>
          <w:rFonts w:ascii="Times New Roman" w:hAnsi="Times New Roman"/>
          <w:sz w:val="28"/>
          <w:szCs w:val="28"/>
        </w:rPr>
        <w:t xml:space="preserve"> действующего законодательства.</w:t>
      </w:r>
    </w:p>
    <w:p w:rsidR="00A74C6B" w:rsidRPr="00235C6C" w:rsidRDefault="00D8772E">
      <w:pPr>
        <w:pStyle w:val="a5"/>
        <w:rPr>
          <w:rFonts w:ascii="Times New Roman" w:hAnsi="Times New Roman"/>
          <w:b/>
          <w:bCs/>
          <w:sz w:val="28"/>
          <w:szCs w:val="28"/>
        </w:rPr>
      </w:pPr>
      <w:bookmarkStart w:id="28" w:name="bookmark26"/>
      <w:r w:rsidRPr="00235C6C">
        <w:rPr>
          <w:rFonts w:ascii="Times New Roman" w:hAnsi="Times New Roman"/>
          <w:b/>
          <w:bCs/>
          <w:sz w:val="28"/>
          <w:szCs w:val="28"/>
        </w:rPr>
        <w:t xml:space="preserve">12.8. </w:t>
      </w:r>
      <w:bookmarkStart w:id="29" w:name="bookmark28"/>
      <w:bookmarkEnd w:id="28"/>
      <w:r w:rsidRPr="00235C6C">
        <w:rPr>
          <w:rFonts w:ascii="Times New Roman" w:hAnsi="Times New Roman"/>
          <w:b/>
          <w:bCs/>
          <w:sz w:val="28"/>
          <w:szCs w:val="28"/>
        </w:rPr>
        <w:t>Порядок организации уличной торговли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12.8.1.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12.8.2.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сельсовета мест.</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12.8.3. Сооружения предприятий мелкорозничной торговли, бытового обслуживания и питания необходимо размещать на территориях пешеходных зон, в парках, садах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Места для торговли должны быть размещены в соответствии со схемами размещения, в установленном порядке органами местного </w:t>
      </w:r>
      <w:r w:rsidRPr="00235C6C">
        <w:rPr>
          <w:rFonts w:ascii="Times New Roman" w:hAnsi="Times New Roman"/>
          <w:sz w:val="28"/>
          <w:szCs w:val="28"/>
        </w:rPr>
        <w:lastRenderedPageBreak/>
        <w:t>самоуправления. Работа организованных торговых мест, а также осуществление розничной продажи алкогольной продукции в данных торговых местах осуществляется в порядке и время, установленном законодательством Российской Федерации, Оренбургской области, нормативными правовыми актами органов местного самоуправления.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12.8.4. 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сельсовета.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12.8.5.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12.8.6. Владельцы кафе летнего типа оборудуют торговую точку урнами, а также размещают рядом закрывающийся контейнер для сбора твердых коммунальных отходов и не допускают их переполнения. Размещение кафе летнего типа предусматривает наличие туалета.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12.8.7. Не допускается: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складировать тару, товары на тротуарах, газонах, проезжей части улиц, в подъездах и других местах, не отведенных для этой цели.</w:t>
      </w:r>
    </w:p>
    <w:p w:rsidR="00A74C6B" w:rsidRPr="00235C6C" w:rsidRDefault="00D8772E">
      <w:pPr>
        <w:pStyle w:val="a5"/>
        <w:rPr>
          <w:rFonts w:ascii="Times New Roman" w:hAnsi="Times New Roman"/>
          <w:b/>
          <w:bCs/>
          <w:sz w:val="28"/>
          <w:szCs w:val="28"/>
        </w:rPr>
      </w:pPr>
      <w:r w:rsidRPr="00235C6C">
        <w:rPr>
          <w:rFonts w:ascii="Times New Roman" w:hAnsi="Times New Roman"/>
          <w:b/>
          <w:bCs/>
          <w:sz w:val="28"/>
          <w:szCs w:val="28"/>
        </w:rPr>
        <w:t>12.9. Места захоронения.</w:t>
      </w:r>
      <w:bookmarkEnd w:id="29"/>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12.9.1. Уборка и санитарное содержание мест захоронения (кладбищ) осуществляется подрядчиком (исполнителем), с которым заключен договор (муниципальный контракт).</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12.9.2. Подрядчик (исполнитель), с которым заключен договор (муниципальный контракт), обязан содержать кладбища и прилегающую территорию в должном санитарном порядке и обеспечивать:</w:t>
      </w:r>
    </w:p>
    <w:p w:rsidR="00A74C6B" w:rsidRPr="00235C6C" w:rsidRDefault="00D8772E" w:rsidP="009B6D88">
      <w:pPr>
        <w:pStyle w:val="a5"/>
        <w:numPr>
          <w:ilvl w:val="0"/>
          <w:numId w:val="52"/>
        </w:numPr>
        <w:rPr>
          <w:rFonts w:ascii="Times New Roman" w:hAnsi="Times New Roman"/>
          <w:sz w:val="28"/>
          <w:szCs w:val="28"/>
        </w:rPr>
      </w:pPr>
      <w:r w:rsidRPr="00235C6C">
        <w:rPr>
          <w:rFonts w:ascii="Times New Roman" w:hAnsi="Times New Roman"/>
          <w:sz w:val="28"/>
          <w:szCs w:val="28"/>
        </w:rPr>
        <w:t xml:space="preserve">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 </w:t>
      </w:r>
    </w:p>
    <w:p w:rsidR="00A74C6B" w:rsidRPr="00235C6C" w:rsidRDefault="00D8772E" w:rsidP="009B6D88">
      <w:pPr>
        <w:pStyle w:val="a5"/>
        <w:numPr>
          <w:ilvl w:val="0"/>
          <w:numId w:val="52"/>
        </w:numPr>
        <w:rPr>
          <w:rFonts w:ascii="Times New Roman" w:hAnsi="Times New Roman"/>
          <w:sz w:val="28"/>
          <w:szCs w:val="28"/>
        </w:rPr>
      </w:pPr>
      <w:r w:rsidRPr="00235C6C">
        <w:rPr>
          <w:rFonts w:ascii="Times New Roman" w:hAnsi="Times New Roman"/>
          <w:sz w:val="28"/>
          <w:szCs w:val="28"/>
        </w:rPr>
        <w:t xml:space="preserve">бесперебойную работу общественных туалетов. </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Если контракт не заключен, обязанности по содержанию кладбища и прилегающей территории возлагается на администрацию сельсовета.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12.9.3.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12.9.4. На территории кладбища запрещается:</w:t>
      </w:r>
    </w:p>
    <w:p w:rsidR="00A74C6B" w:rsidRPr="00235C6C" w:rsidRDefault="00D8772E" w:rsidP="009B6D88">
      <w:pPr>
        <w:pStyle w:val="a5"/>
        <w:numPr>
          <w:ilvl w:val="0"/>
          <w:numId w:val="53"/>
        </w:numPr>
        <w:rPr>
          <w:rFonts w:ascii="Times New Roman" w:hAnsi="Times New Roman"/>
          <w:sz w:val="28"/>
          <w:szCs w:val="28"/>
        </w:rPr>
      </w:pPr>
      <w:r w:rsidRPr="00235C6C">
        <w:rPr>
          <w:rFonts w:ascii="Times New Roman" w:hAnsi="Times New Roman"/>
          <w:sz w:val="28"/>
          <w:szCs w:val="28"/>
        </w:rPr>
        <w:t>производить погребение умерших при отсутствии документов, разрешающих погребение, оформленных в установленном порядке;</w:t>
      </w:r>
    </w:p>
    <w:p w:rsidR="00A74C6B" w:rsidRPr="00235C6C" w:rsidRDefault="00D8772E" w:rsidP="009B6D88">
      <w:pPr>
        <w:pStyle w:val="a5"/>
        <w:numPr>
          <w:ilvl w:val="0"/>
          <w:numId w:val="53"/>
        </w:numPr>
        <w:rPr>
          <w:rFonts w:ascii="Times New Roman" w:hAnsi="Times New Roman"/>
          <w:sz w:val="28"/>
          <w:szCs w:val="28"/>
        </w:rPr>
      </w:pPr>
      <w:r w:rsidRPr="00235C6C">
        <w:rPr>
          <w:rFonts w:ascii="Times New Roman" w:hAnsi="Times New Roman"/>
          <w:sz w:val="28"/>
          <w:szCs w:val="28"/>
        </w:rPr>
        <w:t xml:space="preserve">производить установку,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установленным законодательством Российской Федерации, Оренбургской </w:t>
      </w:r>
      <w:r w:rsidRPr="00235C6C">
        <w:rPr>
          <w:rFonts w:ascii="Times New Roman" w:hAnsi="Times New Roman"/>
          <w:sz w:val="28"/>
          <w:szCs w:val="28"/>
        </w:rPr>
        <w:lastRenderedPageBreak/>
        <w:t>области, нормативными правовыми актами органов местного самоуправления;</w:t>
      </w:r>
    </w:p>
    <w:p w:rsidR="00A74C6B" w:rsidRPr="00235C6C" w:rsidRDefault="00D8772E" w:rsidP="009B6D88">
      <w:pPr>
        <w:pStyle w:val="a5"/>
        <w:numPr>
          <w:ilvl w:val="0"/>
          <w:numId w:val="53"/>
        </w:numPr>
        <w:rPr>
          <w:rFonts w:ascii="Times New Roman" w:hAnsi="Times New Roman"/>
          <w:sz w:val="28"/>
          <w:szCs w:val="28"/>
        </w:rPr>
      </w:pPr>
      <w:r w:rsidRPr="00235C6C">
        <w:rPr>
          <w:rFonts w:ascii="Times New Roman" w:hAnsi="Times New Roman"/>
          <w:sz w:val="28"/>
          <w:szCs w:val="28"/>
        </w:rPr>
        <w:t xml:space="preserve">засорять территорию; </w:t>
      </w:r>
    </w:p>
    <w:p w:rsidR="00A74C6B" w:rsidRPr="00235C6C" w:rsidRDefault="00D8772E" w:rsidP="009B6D88">
      <w:pPr>
        <w:pStyle w:val="a5"/>
        <w:numPr>
          <w:ilvl w:val="0"/>
          <w:numId w:val="53"/>
        </w:numPr>
        <w:rPr>
          <w:rFonts w:ascii="Times New Roman" w:hAnsi="Times New Roman"/>
          <w:sz w:val="28"/>
          <w:szCs w:val="28"/>
        </w:rPr>
      </w:pPr>
      <w:r w:rsidRPr="00235C6C">
        <w:rPr>
          <w:rFonts w:ascii="Times New Roman" w:hAnsi="Times New Roman"/>
          <w:sz w:val="28"/>
          <w:szCs w:val="28"/>
        </w:rPr>
        <w:t xml:space="preserve">производить рытье ям для добывания песка, глины, грунта; </w:t>
      </w:r>
    </w:p>
    <w:p w:rsidR="00A74C6B" w:rsidRPr="00235C6C" w:rsidRDefault="00D8772E" w:rsidP="009B6D88">
      <w:pPr>
        <w:pStyle w:val="a5"/>
        <w:numPr>
          <w:ilvl w:val="0"/>
          <w:numId w:val="53"/>
        </w:numPr>
        <w:rPr>
          <w:rFonts w:ascii="Times New Roman" w:hAnsi="Times New Roman"/>
          <w:sz w:val="28"/>
          <w:szCs w:val="28"/>
        </w:rPr>
      </w:pPr>
      <w:r w:rsidRPr="00235C6C">
        <w:rPr>
          <w:rFonts w:ascii="Times New Roman" w:hAnsi="Times New Roman"/>
          <w:sz w:val="28"/>
          <w:szCs w:val="28"/>
        </w:rPr>
        <w:t xml:space="preserve">осуществлять складирование строительных и других материалов; </w:t>
      </w:r>
    </w:p>
    <w:p w:rsidR="00A74C6B" w:rsidRPr="00235C6C" w:rsidRDefault="00D8772E" w:rsidP="009B6D88">
      <w:pPr>
        <w:pStyle w:val="a5"/>
        <w:numPr>
          <w:ilvl w:val="0"/>
          <w:numId w:val="53"/>
        </w:numPr>
        <w:rPr>
          <w:rFonts w:ascii="Times New Roman" w:hAnsi="Times New Roman"/>
          <w:sz w:val="28"/>
          <w:szCs w:val="28"/>
        </w:rPr>
      </w:pPr>
      <w:r w:rsidRPr="00235C6C">
        <w:rPr>
          <w:rFonts w:ascii="Times New Roman" w:hAnsi="Times New Roman"/>
          <w:sz w:val="28"/>
          <w:szCs w:val="28"/>
        </w:rPr>
        <w:t xml:space="preserve">ломать и выкапывать зеленые насаждения, рвать цветы, срезать дерн </w:t>
      </w:r>
    </w:p>
    <w:p w:rsidR="00A74C6B" w:rsidRPr="00235C6C" w:rsidRDefault="00D8772E" w:rsidP="009B6D88">
      <w:pPr>
        <w:pStyle w:val="a5"/>
        <w:numPr>
          <w:ilvl w:val="0"/>
          <w:numId w:val="53"/>
        </w:numPr>
        <w:rPr>
          <w:rFonts w:ascii="Times New Roman" w:hAnsi="Times New Roman"/>
          <w:sz w:val="28"/>
          <w:szCs w:val="28"/>
        </w:rPr>
      </w:pPr>
      <w:r w:rsidRPr="00235C6C">
        <w:rPr>
          <w:rFonts w:ascii="Times New Roman" w:hAnsi="Times New Roman"/>
          <w:sz w:val="28"/>
          <w:szCs w:val="28"/>
        </w:rPr>
        <w:t xml:space="preserve">выгуливать собак, пасти домашних животных; </w:t>
      </w:r>
    </w:p>
    <w:p w:rsidR="00A74C6B" w:rsidRPr="00235C6C" w:rsidRDefault="00D8772E" w:rsidP="009B6D88">
      <w:pPr>
        <w:pStyle w:val="a5"/>
        <w:numPr>
          <w:ilvl w:val="0"/>
          <w:numId w:val="53"/>
        </w:numPr>
        <w:rPr>
          <w:rFonts w:ascii="Times New Roman" w:hAnsi="Times New Roman"/>
          <w:sz w:val="28"/>
          <w:szCs w:val="28"/>
        </w:rPr>
      </w:pPr>
      <w:r w:rsidRPr="00235C6C">
        <w:rPr>
          <w:rFonts w:ascii="Times New Roman" w:hAnsi="Times New Roman"/>
          <w:sz w:val="28"/>
          <w:szCs w:val="28"/>
        </w:rPr>
        <w:t xml:space="preserve">разводить костры; </w:t>
      </w:r>
    </w:p>
    <w:p w:rsidR="00A74C6B" w:rsidRPr="00235C6C" w:rsidRDefault="00D8772E" w:rsidP="009B6D88">
      <w:pPr>
        <w:pStyle w:val="a5"/>
        <w:numPr>
          <w:ilvl w:val="0"/>
          <w:numId w:val="53"/>
        </w:numPr>
        <w:rPr>
          <w:rFonts w:ascii="Times New Roman" w:hAnsi="Times New Roman"/>
          <w:sz w:val="28"/>
          <w:szCs w:val="28"/>
        </w:rPr>
      </w:pPr>
      <w:r w:rsidRPr="00235C6C">
        <w:rPr>
          <w:rFonts w:ascii="Times New Roman" w:hAnsi="Times New Roman"/>
          <w:sz w:val="28"/>
          <w:szCs w:val="28"/>
        </w:rPr>
        <w:t>парковать личный транспорт на территории кладбищ, создавая помехи для проезда специализированного транспорта (катафалков);</w:t>
      </w:r>
    </w:p>
    <w:p w:rsidR="00A74C6B" w:rsidRPr="00235C6C" w:rsidRDefault="00D8772E" w:rsidP="009B6D88">
      <w:pPr>
        <w:pStyle w:val="a5"/>
        <w:numPr>
          <w:ilvl w:val="0"/>
          <w:numId w:val="53"/>
        </w:numPr>
        <w:rPr>
          <w:rFonts w:ascii="Times New Roman" w:hAnsi="Times New Roman"/>
          <w:sz w:val="28"/>
          <w:szCs w:val="28"/>
        </w:rPr>
      </w:pPr>
      <w:r w:rsidRPr="00235C6C">
        <w:rPr>
          <w:rFonts w:ascii="Times New Roman" w:hAnsi="Times New Roman"/>
          <w:sz w:val="28"/>
          <w:szCs w:val="28"/>
        </w:rPr>
        <w:t>размещать ритуальные принадлежности, надгробные сооружения и мусор вне мест, специально предназначенных для этих целей.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12.9.5.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A74C6B" w:rsidRPr="00235C6C" w:rsidRDefault="00D8772E">
      <w:pPr>
        <w:pStyle w:val="a5"/>
        <w:rPr>
          <w:rFonts w:ascii="Times New Roman" w:hAnsi="Times New Roman"/>
          <w:b/>
          <w:bCs/>
          <w:sz w:val="28"/>
          <w:szCs w:val="28"/>
        </w:rPr>
      </w:pPr>
      <w:bookmarkStart w:id="30" w:name="bookmark29"/>
      <w:r w:rsidRPr="00235C6C">
        <w:rPr>
          <w:rFonts w:ascii="Times New Roman" w:hAnsi="Times New Roman"/>
          <w:b/>
          <w:bCs/>
          <w:sz w:val="28"/>
          <w:szCs w:val="28"/>
        </w:rPr>
        <w:t>12.10. Требования к содержанию пляжей.</w:t>
      </w:r>
      <w:bookmarkEnd w:id="30"/>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12.10.1. На территории зоны отдыха в прибрежной части водоема должны размещаться: спасательная станция, пешеходные дорожки, инженерное оборудование (защита от попадания загрязненного поверхностного стока в водоем).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12.10.2. Обязательный перечень элементов благоустройства на территории зоны отдыха включает: твердые виды покрытия проезда, дорожек, озеленение, скамьи, урны, малые контейнеры для мусора, оборудование пляжа (навесы от солнца, лежаки, кабинки для переодевания), туалетные кабины.</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12.10.3.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12.10.4. Урны необходимо располагать на расстоянии 3 - 5 м от полосы зеленых насаждений и не менее 10 м от уреза воды. Урны очищаются от мусора ежедневно. Запрещается переполнение урн.</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12.10.5. Контейнеры для сбора отходов должны иметь крышки, исключающие разброс мусора ветром, птицами и т.д. Запрещается переполнение контейнеров.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12.10.6. На территориях пляжей необходимо устраивать общественные туалеты (</w:t>
      </w:r>
      <w:proofErr w:type="spellStart"/>
      <w:r w:rsidRPr="00235C6C">
        <w:rPr>
          <w:rFonts w:ascii="Times New Roman" w:hAnsi="Times New Roman"/>
          <w:sz w:val="28"/>
          <w:szCs w:val="28"/>
        </w:rPr>
        <w:t>биотуалеты</w:t>
      </w:r>
      <w:proofErr w:type="spellEnd"/>
      <w:r w:rsidRPr="00235C6C">
        <w:rPr>
          <w:rFonts w:ascii="Times New Roman" w:hAnsi="Times New Roman"/>
          <w:sz w:val="28"/>
          <w:szCs w:val="28"/>
        </w:rPr>
        <w:t>). Расстояние от общественных туалетов до места купания должно быть не менее 50 м и не более 200 м. Переполнение туалетов не допускается.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12.10.7. Открытые и закрытые раздевалки, павильоны для раздевания следует мыть ежедневно с применением дезинфицирующих растворов.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12.10.8. Ежегодно на пляж необходимо подсыпать чистый песок или гальку.</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12.10.9. В местах, предназначенных для купания, категорически запрещается выгуливание и купание собак, устройства игровых городков, аттракционов и т.п.</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lastRenderedPageBreak/>
        <w:t>12.10.10. Ответственность за содержание пляжа возлагается на его владельцев.</w:t>
      </w:r>
    </w:p>
    <w:p w:rsidR="00A74C6B" w:rsidRPr="00235C6C" w:rsidRDefault="00D8772E">
      <w:pPr>
        <w:pStyle w:val="a5"/>
        <w:rPr>
          <w:rFonts w:ascii="Times New Roman" w:hAnsi="Times New Roman"/>
          <w:b/>
          <w:bCs/>
          <w:sz w:val="28"/>
          <w:szCs w:val="28"/>
        </w:rPr>
      </w:pPr>
      <w:bookmarkStart w:id="31" w:name="bookmark30"/>
      <w:r w:rsidRPr="00235C6C">
        <w:rPr>
          <w:rFonts w:ascii="Times New Roman" w:hAnsi="Times New Roman"/>
          <w:b/>
          <w:bCs/>
          <w:sz w:val="28"/>
          <w:szCs w:val="28"/>
        </w:rPr>
        <w:t>12.11. Требования к содержанию парков.</w:t>
      </w:r>
      <w:bookmarkEnd w:id="31"/>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12.11.1. </w:t>
      </w:r>
      <w:proofErr w:type="gramStart"/>
      <w:r w:rsidRPr="00235C6C">
        <w:rPr>
          <w:rFonts w:ascii="Times New Roman" w:hAnsi="Times New Roman"/>
          <w:sz w:val="28"/>
          <w:szCs w:val="28"/>
        </w:rPr>
        <w:t>Обязательный перечень элементов благоустройства на территории парка включает: твердые виды покрытия (плиточное мощение) основных дорожек и площадок,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осветительное оборудование, оборудование архитектурно-декоративного освещения, носители информации о зоне парка</w:t>
      </w:r>
      <w:proofErr w:type="gramEnd"/>
      <w:r w:rsidRPr="00235C6C">
        <w:rPr>
          <w:rFonts w:ascii="Times New Roman" w:hAnsi="Times New Roman"/>
          <w:sz w:val="28"/>
          <w:szCs w:val="28"/>
        </w:rPr>
        <w:t xml:space="preserve"> или о парке в целом, административно-хозяйственную зону.</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12.11.2. У каждого ларька, киоска необходимо устанавливать стационарную урну вместимостью не менее 10 л. Запрещается переполнение урн.</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12.11.3.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12.11.4. Общественные туалеты необходимо устраивать на расстоянии не ближе 50 м от мест массового скопления отдыхающих.</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12.11.5. Основную уборку следует производить после закрытия парков и в утреннее время до 8 часов утра. Днем необходимо собирать отходы и опавшие листья,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12.11.6. Ответственность за содержание парков возлагается на его владельцев или подрядчика (исполнителя), с которым заключен муниципальный контракт.</w:t>
      </w:r>
      <w:bookmarkStart w:id="32" w:name="bookmark32"/>
    </w:p>
    <w:p w:rsidR="00A74C6B" w:rsidRPr="00235C6C" w:rsidRDefault="00A74C6B">
      <w:pPr>
        <w:pStyle w:val="a5"/>
        <w:rPr>
          <w:rFonts w:ascii="Times New Roman" w:hAnsi="Times New Roman"/>
          <w:sz w:val="28"/>
          <w:szCs w:val="28"/>
        </w:rPr>
      </w:pPr>
    </w:p>
    <w:p w:rsidR="00A74C6B" w:rsidRPr="00235C6C" w:rsidRDefault="00D8772E">
      <w:pPr>
        <w:pStyle w:val="a5"/>
        <w:jc w:val="center"/>
        <w:rPr>
          <w:rFonts w:ascii="Times New Roman" w:hAnsi="Times New Roman"/>
          <w:b/>
          <w:sz w:val="28"/>
          <w:szCs w:val="28"/>
        </w:rPr>
      </w:pPr>
      <w:r w:rsidRPr="00235C6C">
        <w:rPr>
          <w:rFonts w:ascii="Times New Roman" w:hAnsi="Times New Roman"/>
          <w:b/>
          <w:sz w:val="28"/>
          <w:szCs w:val="28"/>
        </w:rPr>
        <w:t xml:space="preserve">13. Особые требования к доступности территории </w:t>
      </w:r>
      <w:r w:rsidR="002100A7" w:rsidRPr="00235C6C">
        <w:rPr>
          <w:rFonts w:ascii="Times New Roman" w:hAnsi="Times New Roman"/>
          <w:b/>
          <w:sz w:val="28"/>
          <w:szCs w:val="28"/>
        </w:rPr>
        <w:t>муниципального образования</w:t>
      </w:r>
      <w:r w:rsidRPr="00235C6C">
        <w:rPr>
          <w:rFonts w:ascii="Times New Roman" w:hAnsi="Times New Roman"/>
          <w:b/>
          <w:sz w:val="28"/>
          <w:szCs w:val="28"/>
        </w:rPr>
        <w:t xml:space="preserve"> для </w:t>
      </w:r>
      <w:proofErr w:type="spellStart"/>
      <w:r w:rsidRPr="00235C6C">
        <w:rPr>
          <w:rFonts w:ascii="Times New Roman" w:hAnsi="Times New Roman"/>
          <w:b/>
          <w:sz w:val="28"/>
          <w:szCs w:val="28"/>
        </w:rPr>
        <w:t>маломобильных</w:t>
      </w:r>
      <w:proofErr w:type="spellEnd"/>
      <w:r w:rsidRPr="00235C6C">
        <w:rPr>
          <w:rFonts w:ascii="Times New Roman" w:hAnsi="Times New Roman"/>
          <w:b/>
          <w:sz w:val="28"/>
          <w:szCs w:val="28"/>
        </w:rPr>
        <w:t xml:space="preserve"> групп населения.</w:t>
      </w:r>
      <w:bookmarkEnd w:id="32"/>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13.1. Приоритет обеспечения качества территории при реализации проектов благоустройства территорий достигается путем реализации принципа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w:t>
      </w:r>
      <w:proofErr w:type="spellStart"/>
      <w:r w:rsidRPr="00235C6C">
        <w:rPr>
          <w:rFonts w:ascii="Times New Roman" w:hAnsi="Times New Roman"/>
          <w:sz w:val="28"/>
          <w:szCs w:val="28"/>
        </w:rPr>
        <w:t>маломобильных</w:t>
      </w:r>
      <w:proofErr w:type="spellEnd"/>
      <w:r w:rsidRPr="00235C6C">
        <w:rPr>
          <w:rFonts w:ascii="Times New Roman" w:hAnsi="Times New Roman"/>
          <w:sz w:val="28"/>
          <w:szCs w:val="28"/>
        </w:rPr>
        <w:t xml:space="preserve"> групп граждан при различных погодных условиях.</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lastRenderedPageBreak/>
        <w:t>13.2.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13.3.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13.4. В составе общественных пространств необходимо резервировать парковочные места для </w:t>
      </w:r>
      <w:proofErr w:type="spellStart"/>
      <w:r w:rsidRPr="00235C6C">
        <w:rPr>
          <w:rFonts w:ascii="Times New Roman" w:hAnsi="Times New Roman"/>
          <w:sz w:val="28"/>
          <w:szCs w:val="28"/>
        </w:rPr>
        <w:t>маломобильных</w:t>
      </w:r>
      <w:proofErr w:type="spellEnd"/>
      <w:r w:rsidRPr="00235C6C">
        <w:rPr>
          <w:rFonts w:ascii="Times New Roman" w:hAnsi="Times New Roman"/>
          <w:sz w:val="28"/>
          <w:szCs w:val="28"/>
        </w:rPr>
        <w:t xml:space="preserve"> групп граждан.</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13.5.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proofErr w:type="spellStart"/>
      <w:r w:rsidRPr="00235C6C">
        <w:rPr>
          <w:rFonts w:ascii="Times New Roman" w:hAnsi="Times New Roman"/>
          <w:sz w:val="28"/>
          <w:szCs w:val="28"/>
        </w:rPr>
        <w:t>маломобильных</w:t>
      </w:r>
      <w:proofErr w:type="spellEnd"/>
      <w:r w:rsidRPr="00235C6C">
        <w:rPr>
          <w:rFonts w:ascii="Times New Roman" w:hAnsi="Times New Roman"/>
          <w:sz w:val="28"/>
          <w:szCs w:val="28"/>
        </w:rPr>
        <w:t xml:space="preserve"> групп граждан за счет устройства пандусов, правильно спроектированных съездов с тротуаров, тактильной плитки и др.</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13.6. При планировании пешеходных маршрутов должно быть предусмотрено достаточное количество мест кратковременного отдыха (скамейки и пр.) для </w:t>
      </w:r>
      <w:proofErr w:type="spellStart"/>
      <w:r w:rsidRPr="00235C6C">
        <w:rPr>
          <w:rFonts w:ascii="Times New Roman" w:hAnsi="Times New Roman"/>
          <w:sz w:val="28"/>
          <w:szCs w:val="28"/>
        </w:rPr>
        <w:t>маломобильных</w:t>
      </w:r>
      <w:proofErr w:type="spellEnd"/>
      <w:r w:rsidRPr="00235C6C">
        <w:rPr>
          <w:rFonts w:ascii="Times New Roman" w:hAnsi="Times New Roman"/>
          <w:sz w:val="28"/>
          <w:szCs w:val="28"/>
        </w:rPr>
        <w:t xml:space="preserve"> граждан.</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13.7. В проектах благоустройства должны быть предусмотрены условия беспрепятственного и удобного передвижения </w:t>
      </w:r>
      <w:proofErr w:type="spellStart"/>
      <w:r w:rsidRPr="00235C6C">
        <w:rPr>
          <w:rFonts w:ascii="Times New Roman" w:hAnsi="Times New Roman"/>
          <w:sz w:val="28"/>
          <w:szCs w:val="28"/>
        </w:rPr>
        <w:t>маломобильных</w:t>
      </w:r>
      <w:proofErr w:type="spellEnd"/>
      <w:r w:rsidRPr="00235C6C">
        <w:rPr>
          <w:rFonts w:ascii="Times New Roman" w:hAnsi="Times New Roman"/>
          <w:sz w:val="28"/>
          <w:szCs w:val="28"/>
        </w:rPr>
        <w:t xml:space="preserve"> групп населения по участку к зданию или по территории предприятия, комплекса сооружений с учетом требований градостроительных норм.</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13.8. Система средств информационной поддержки должна быть обеспечена на всех путях движения, доступных для </w:t>
      </w:r>
      <w:proofErr w:type="spellStart"/>
      <w:r w:rsidRPr="00235C6C">
        <w:rPr>
          <w:rFonts w:ascii="Times New Roman" w:hAnsi="Times New Roman"/>
          <w:sz w:val="28"/>
          <w:szCs w:val="28"/>
        </w:rPr>
        <w:t>маломобильных</w:t>
      </w:r>
      <w:proofErr w:type="spellEnd"/>
      <w:r w:rsidRPr="00235C6C">
        <w:rPr>
          <w:rFonts w:ascii="Times New Roman" w:hAnsi="Times New Roman"/>
          <w:sz w:val="28"/>
          <w:szCs w:val="28"/>
        </w:rPr>
        <w:t xml:space="preserve"> групп населения на все время эксплуатации.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13.9.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A74C6B" w:rsidRPr="00235C6C" w:rsidRDefault="00A74C6B">
      <w:pPr>
        <w:pStyle w:val="a5"/>
        <w:rPr>
          <w:rFonts w:ascii="Times New Roman" w:hAnsi="Times New Roman"/>
          <w:sz w:val="28"/>
          <w:szCs w:val="28"/>
        </w:rPr>
      </w:pPr>
    </w:p>
    <w:p w:rsidR="00A74C6B" w:rsidRPr="00235C6C" w:rsidRDefault="00D8772E">
      <w:pPr>
        <w:pStyle w:val="a5"/>
        <w:jc w:val="center"/>
        <w:rPr>
          <w:rFonts w:ascii="Times New Roman" w:hAnsi="Times New Roman"/>
          <w:b/>
          <w:sz w:val="28"/>
          <w:szCs w:val="28"/>
        </w:rPr>
      </w:pPr>
      <w:bookmarkStart w:id="33" w:name="bookmark33"/>
      <w:r w:rsidRPr="00235C6C">
        <w:rPr>
          <w:rFonts w:ascii="Times New Roman" w:hAnsi="Times New Roman"/>
          <w:b/>
          <w:sz w:val="28"/>
          <w:szCs w:val="28"/>
        </w:rPr>
        <w:t>14. Производство земляных работ, восстановление элементов благоустройства после их завершения.</w:t>
      </w:r>
      <w:bookmarkEnd w:id="33"/>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14.1 Проведение земляных работ на территории поселения разрешается только при выполнении производителем работ следующих условий:</w:t>
      </w:r>
    </w:p>
    <w:p w:rsidR="00A74C6B" w:rsidRPr="00235C6C" w:rsidRDefault="00D8772E">
      <w:pPr>
        <w:pStyle w:val="a5"/>
        <w:rPr>
          <w:rFonts w:ascii="Times New Roman" w:hAnsi="Times New Roman"/>
          <w:sz w:val="28"/>
          <w:szCs w:val="28"/>
        </w:rPr>
      </w:pPr>
      <w:proofErr w:type="gramStart"/>
      <w:r w:rsidRPr="00235C6C">
        <w:rPr>
          <w:rFonts w:ascii="Times New Roman" w:hAnsi="Times New Roman"/>
          <w:sz w:val="28"/>
          <w:szCs w:val="28"/>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roofErr w:type="gramEnd"/>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б) обеспечиваются </w:t>
      </w:r>
      <w:proofErr w:type="gramStart"/>
      <w:r w:rsidRPr="00235C6C">
        <w:rPr>
          <w:rFonts w:ascii="Times New Roman" w:hAnsi="Times New Roman"/>
          <w:sz w:val="28"/>
          <w:szCs w:val="28"/>
        </w:rPr>
        <w:t>беспрепятственные</w:t>
      </w:r>
      <w:proofErr w:type="gramEnd"/>
      <w:r w:rsidRPr="00235C6C">
        <w:rPr>
          <w:rFonts w:ascii="Times New Roman" w:hAnsi="Times New Roman"/>
          <w:sz w:val="28"/>
          <w:szCs w:val="28"/>
        </w:rPr>
        <w:t xml:space="preserve"> и безопасные проход пешеходов и проезд транспорта;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в) уборка лишнего грунта и материалов, очистка места работы выполняются производителем работ немедленно после их окончания;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г) обеспечивается вывоз лишнего грунта с места проведения земляных работ.</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К выполнению работ, в том числе к размещению дорожных машин, инвентаря, материалов, нарушающих режим движения, разрешается приступать </w:t>
      </w:r>
      <w:r w:rsidRPr="00235C6C">
        <w:rPr>
          <w:rFonts w:ascii="Times New Roman" w:hAnsi="Times New Roman"/>
          <w:sz w:val="28"/>
          <w:szCs w:val="28"/>
        </w:rPr>
        <w:lastRenderedPageBreak/>
        <w:t>после полного обустройства места работ всеми необходимыми временными дорожными знаками и ограждениями.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14.2.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14.3.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w:t>
      </w:r>
      <w:proofErr w:type="spellStart"/>
      <w:r w:rsidRPr="00235C6C">
        <w:rPr>
          <w:rFonts w:ascii="Times New Roman" w:hAnsi="Times New Roman"/>
          <w:sz w:val="28"/>
          <w:szCs w:val="28"/>
        </w:rPr>
        <w:t>СНиП</w:t>
      </w:r>
      <w:proofErr w:type="spellEnd"/>
      <w:r w:rsidRPr="00235C6C">
        <w:rPr>
          <w:rFonts w:ascii="Times New Roman" w:hAnsi="Times New Roman"/>
          <w:sz w:val="28"/>
          <w:szCs w:val="28"/>
        </w:rPr>
        <w:t>, ТУ) и иными нормативными правовыми актами.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14.4.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A74C6B" w:rsidRPr="00235C6C" w:rsidRDefault="00D8772E" w:rsidP="009B6D88">
      <w:pPr>
        <w:pStyle w:val="a5"/>
        <w:numPr>
          <w:ilvl w:val="0"/>
          <w:numId w:val="54"/>
        </w:numPr>
        <w:rPr>
          <w:rFonts w:ascii="Times New Roman" w:hAnsi="Times New Roman"/>
          <w:sz w:val="28"/>
          <w:szCs w:val="28"/>
        </w:rPr>
      </w:pPr>
      <w:r w:rsidRPr="00235C6C">
        <w:rPr>
          <w:rFonts w:ascii="Times New Roman" w:hAnsi="Times New Roman"/>
          <w:sz w:val="28"/>
          <w:szCs w:val="28"/>
        </w:rPr>
        <w:t>обеспечить водоотвод из траншей и котлованов в соответствии с требованиями строительных норм и правил;</w:t>
      </w:r>
    </w:p>
    <w:p w:rsidR="00A74C6B" w:rsidRPr="00235C6C" w:rsidRDefault="00D8772E" w:rsidP="009B6D88">
      <w:pPr>
        <w:pStyle w:val="a5"/>
        <w:numPr>
          <w:ilvl w:val="0"/>
          <w:numId w:val="54"/>
        </w:numPr>
        <w:rPr>
          <w:rFonts w:ascii="Times New Roman" w:hAnsi="Times New Roman"/>
          <w:sz w:val="28"/>
          <w:szCs w:val="28"/>
        </w:rPr>
      </w:pPr>
      <w:r w:rsidRPr="00235C6C">
        <w:rPr>
          <w:rFonts w:ascii="Times New Roman" w:hAnsi="Times New Roman"/>
          <w:sz w:val="28"/>
          <w:szCs w:val="28"/>
        </w:rPr>
        <w:t xml:space="preserve">применять для обратной засыпки траншей, котлованов грунты, соответствующие грунтам, предусмотренным требованиями </w:t>
      </w:r>
      <w:proofErr w:type="spellStart"/>
      <w:r w:rsidRPr="00235C6C">
        <w:rPr>
          <w:rFonts w:ascii="Times New Roman" w:hAnsi="Times New Roman"/>
          <w:sz w:val="28"/>
          <w:szCs w:val="28"/>
        </w:rPr>
        <w:t>СНиП</w:t>
      </w:r>
      <w:proofErr w:type="spellEnd"/>
      <w:r w:rsidRPr="00235C6C">
        <w:rPr>
          <w:rFonts w:ascii="Times New Roman" w:hAnsi="Times New Roman"/>
          <w:sz w:val="28"/>
          <w:szCs w:val="28"/>
        </w:rPr>
        <w:t xml:space="preserve"> 3.06.03-85 «Автомобильные дороги»;</w:t>
      </w:r>
    </w:p>
    <w:p w:rsidR="00A74C6B" w:rsidRPr="00235C6C" w:rsidRDefault="00D8772E" w:rsidP="009B6D88">
      <w:pPr>
        <w:pStyle w:val="a5"/>
        <w:numPr>
          <w:ilvl w:val="0"/>
          <w:numId w:val="54"/>
        </w:numPr>
        <w:rPr>
          <w:rFonts w:ascii="Times New Roman" w:hAnsi="Times New Roman"/>
          <w:sz w:val="28"/>
          <w:szCs w:val="28"/>
        </w:rPr>
      </w:pPr>
      <w:r w:rsidRPr="00235C6C">
        <w:rPr>
          <w:rFonts w:ascii="Times New Roman" w:hAnsi="Times New Roman"/>
          <w:sz w:val="28"/>
          <w:szCs w:val="28"/>
        </w:rPr>
        <w:t xml:space="preserve">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w:t>
      </w:r>
      <w:proofErr w:type="spellStart"/>
      <w:r w:rsidRPr="00235C6C">
        <w:rPr>
          <w:rFonts w:ascii="Times New Roman" w:hAnsi="Times New Roman"/>
          <w:sz w:val="28"/>
          <w:szCs w:val="28"/>
        </w:rPr>
        <w:t>СНиП</w:t>
      </w:r>
      <w:proofErr w:type="spellEnd"/>
      <w:r w:rsidRPr="00235C6C">
        <w:rPr>
          <w:rFonts w:ascii="Times New Roman" w:hAnsi="Times New Roman"/>
          <w:sz w:val="28"/>
          <w:szCs w:val="28"/>
        </w:rPr>
        <w:t xml:space="preserve"> 3.06.03-85 «Автомобильные дороги».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14.5. Лицу, производящему земляные работы, необходимо содержать место проведения земляных работ в надлежащем состоянии.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14.6. При производстве земляных работ на территории поселения не допускается:</w:t>
      </w:r>
    </w:p>
    <w:p w:rsidR="00A74C6B" w:rsidRPr="00235C6C" w:rsidRDefault="00D8772E" w:rsidP="009B6D88">
      <w:pPr>
        <w:pStyle w:val="a5"/>
        <w:numPr>
          <w:ilvl w:val="0"/>
          <w:numId w:val="55"/>
        </w:numPr>
        <w:rPr>
          <w:rFonts w:ascii="Times New Roman" w:hAnsi="Times New Roman"/>
          <w:sz w:val="28"/>
          <w:szCs w:val="28"/>
        </w:rPr>
      </w:pPr>
      <w:r w:rsidRPr="00235C6C">
        <w:rPr>
          <w:rFonts w:ascii="Times New Roman" w:hAnsi="Times New Roman"/>
          <w:sz w:val="28"/>
          <w:szCs w:val="28"/>
        </w:rPr>
        <w:t>складирование грунта на проезжую часть улиц, дорог, на тротуарах и газонах;</w:t>
      </w:r>
    </w:p>
    <w:p w:rsidR="00A74C6B" w:rsidRPr="00235C6C" w:rsidRDefault="00D8772E" w:rsidP="009B6D88">
      <w:pPr>
        <w:pStyle w:val="a5"/>
        <w:numPr>
          <w:ilvl w:val="0"/>
          <w:numId w:val="55"/>
        </w:numPr>
        <w:rPr>
          <w:rFonts w:ascii="Times New Roman" w:hAnsi="Times New Roman"/>
          <w:sz w:val="28"/>
          <w:szCs w:val="28"/>
        </w:rPr>
      </w:pPr>
      <w:r w:rsidRPr="00235C6C">
        <w:rPr>
          <w:rFonts w:ascii="Times New Roman" w:hAnsi="Times New Roman"/>
          <w:sz w:val="28"/>
          <w:szCs w:val="28"/>
        </w:rPr>
        <w:t>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A74C6B" w:rsidRPr="00235C6C" w:rsidRDefault="00D8772E" w:rsidP="009B6D88">
      <w:pPr>
        <w:pStyle w:val="a5"/>
        <w:numPr>
          <w:ilvl w:val="0"/>
          <w:numId w:val="55"/>
        </w:numPr>
        <w:rPr>
          <w:rFonts w:ascii="Times New Roman" w:hAnsi="Times New Roman"/>
          <w:sz w:val="28"/>
          <w:szCs w:val="28"/>
        </w:rPr>
      </w:pPr>
      <w:r w:rsidRPr="00235C6C">
        <w:rPr>
          <w:rFonts w:ascii="Times New Roman" w:hAnsi="Times New Roman"/>
          <w:sz w:val="28"/>
          <w:szCs w:val="28"/>
        </w:rPr>
        <w:t>вырубка зеленых насаждений и обнажение корневой системы;</w:t>
      </w:r>
    </w:p>
    <w:p w:rsidR="00A74C6B" w:rsidRPr="00235C6C" w:rsidRDefault="00D8772E" w:rsidP="009B6D88">
      <w:pPr>
        <w:pStyle w:val="a5"/>
        <w:numPr>
          <w:ilvl w:val="0"/>
          <w:numId w:val="55"/>
        </w:numPr>
        <w:rPr>
          <w:rFonts w:ascii="Times New Roman" w:hAnsi="Times New Roman"/>
          <w:sz w:val="28"/>
          <w:szCs w:val="28"/>
        </w:rPr>
      </w:pPr>
      <w:r w:rsidRPr="00235C6C">
        <w:rPr>
          <w:rFonts w:ascii="Times New Roman" w:hAnsi="Times New Roman"/>
          <w:sz w:val="28"/>
          <w:szCs w:val="28"/>
        </w:rPr>
        <w:t>всякое перемещение существующих подземных коммуникаций, не предусмотренное утвержденным проектом;</w:t>
      </w:r>
    </w:p>
    <w:p w:rsidR="00A74C6B" w:rsidRPr="00235C6C" w:rsidRDefault="00D8772E" w:rsidP="009B6D88">
      <w:pPr>
        <w:pStyle w:val="a5"/>
        <w:numPr>
          <w:ilvl w:val="0"/>
          <w:numId w:val="55"/>
        </w:numPr>
        <w:rPr>
          <w:rFonts w:ascii="Times New Roman" w:hAnsi="Times New Roman"/>
          <w:sz w:val="28"/>
          <w:szCs w:val="28"/>
        </w:rPr>
      </w:pPr>
      <w:r w:rsidRPr="00235C6C">
        <w:rPr>
          <w:rFonts w:ascii="Times New Roman" w:hAnsi="Times New Roman"/>
          <w:sz w:val="28"/>
          <w:szCs w:val="28"/>
        </w:rPr>
        <w:t>засорение прилегающих улиц и ливневой канализации;</w:t>
      </w:r>
    </w:p>
    <w:p w:rsidR="00A74C6B" w:rsidRPr="00235C6C" w:rsidRDefault="00D8772E" w:rsidP="009B6D88">
      <w:pPr>
        <w:pStyle w:val="a5"/>
        <w:numPr>
          <w:ilvl w:val="0"/>
          <w:numId w:val="55"/>
        </w:numPr>
        <w:rPr>
          <w:rFonts w:ascii="Times New Roman" w:hAnsi="Times New Roman"/>
          <w:sz w:val="28"/>
          <w:szCs w:val="28"/>
        </w:rPr>
      </w:pPr>
      <w:r w:rsidRPr="00235C6C">
        <w:rPr>
          <w:rFonts w:ascii="Times New Roman" w:hAnsi="Times New Roman"/>
          <w:sz w:val="28"/>
          <w:szCs w:val="28"/>
        </w:rPr>
        <w:t>вынос грунта транспортными средствами;</w:t>
      </w:r>
    </w:p>
    <w:p w:rsidR="00A74C6B" w:rsidRPr="00235C6C" w:rsidRDefault="00D8772E" w:rsidP="009B6D88">
      <w:pPr>
        <w:pStyle w:val="a5"/>
        <w:numPr>
          <w:ilvl w:val="0"/>
          <w:numId w:val="55"/>
        </w:numPr>
        <w:rPr>
          <w:rFonts w:ascii="Times New Roman" w:hAnsi="Times New Roman"/>
          <w:sz w:val="28"/>
          <w:szCs w:val="28"/>
        </w:rPr>
      </w:pPr>
      <w:r w:rsidRPr="00235C6C">
        <w:rPr>
          <w:rFonts w:ascii="Times New Roman" w:hAnsi="Times New Roman"/>
          <w:sz w:val="28"/>
          <w:szCs w:val="28"/>
        </w:rPr>
        <w:t>проведение земляных работ без вывоза грунта в местах, где работа в отвал запрещена;</w:t>
      </w:r>
    </w:p>
    <w:p w:rsidR="00A74C6B" w:rsidRPr="00235C6C" w:rsidRDefault="00D8772E" w:rsidP="009B6D88">
      <w:pPr>
        <w:pStyle w:val="a5"/>
        <w:numPr>
          <w:ilvl w:val="0"/>
          <w:numId w:val="55"/>
        </w:numPr>
        <w:rPr>
          <w:rFonts w:ascii="Times New Roman" w:hAnsi="Times New Roman"/>
          <w:sz w:val="28"/>
          <w:szCs w:val="28"/>
        </w:rPr>
      </w:pPr>
      <w:r w:rsidRPr="00235C6C">
        <w:rPr>
          <w:rFonts w:ascii="Times New Roman" w:hAnsi="Times New Roman"/>
          <w:sz w:val="28"/>
          <w:szCs w:val="28"/>
        </w:rPr>
        <w:t>перегон по улицам поселения транспорта и машин на гусеничном ходу;</w:t>
      </w:r>
    </w:p>
    <w:p w:rsidR="00A74C6B" w:rsidRPr="00235C6C" w:rsidRDefault="00D8772E" w:rsidP="009B6D88">
      <w:pPr>
        <w:pStyle w:val="a5"/>
        <w:numPr>
          <w:ilvl w:val="0"/>
          <w:numId w:val="55"/>
        </w:numPr>
        <w:rPr>
          <w:rFonts w:ascii="Times New Roman" w:hAnsi="Times New Roman"/>
          <w:sz w:val="28"/>
          <w:szCs w:val="28"/>
        </w:rPr>
      </w:pPr>
      <w:r w:rsidRPr="00235C6C">
        <w:rPr>
          <w:rFonts w:ascii="Times New Roman" w:hAnsi="Times New Roman"/>
          <w:sz w:val="28"/>
          <w:szCs w:val="28"/>
        </w:rPr>
        <w:t xml:space="preserve">повреждение элементов благоустройства и озеленения, покрытия дорог, тротуаров при производстве земляных, строительных и ремонтных работ, за </w:t>
      </w:r>
      <w:r w:rsidRPr="00235C6C">
        <w:rPr>
          <w:rFonts w:ascii="Times New Roman" w:hAnsi="Times New Roman"/>
          <w:sz w:val="28"/>
          <w:szCs w:val="28"/>
        </w:rPr>
        <w:lastRenderedPageBreak/>
        <w:t>исключением случаев, когда указанные работы не могут быть выполнены без повреждения элементов благоустройства и озеленения, покрытия дорог, тротуаров.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14.7. Складирование строительных материалов допускается только на специально отведенных площадках в границах производства работ.</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14.8.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Повреждения элементов благоустройства и озеленения, покрытия дорог, тротуаров при производстве земляных работ должно быть устранено в установленный органами местного самоуправления срок, до состояния, в котором они находились до начала производства земляных, строительных и ремонтных работ.</w:t>
      </w:r>
    </w:p>
    <w:p w:rsidR="00A74C6B" w:rsidRPr="00235C6C" w:rsidRDefault="00A74C6B">
      <w:pPr>
        <w:pStyle w:val="a5"/>
        <w:rPr>
          <w:rFonts w:ascii="Times New Roman" w:hAnsi="Times New Roman"/>
          <w:b/>
          <w:sz w:val="28"/>
          <w:szCs w:val="28"/>
        </w:rPr>
      </w:pPr>
    </w:p>
    <w:p w:rsidR="00A74C6B" w:rsidRPr="00235C6C" w:rsidRDefault="00D8772E">
      <w:pPr>
        <w:pStyle w:val="a5"/>
        <w:jc w:val="center"/>
        <w:rPr>
          <w:rFonts w:ascii="Times New Roman" w:hAnsi="Times New Roman"/>
          <w:b/>
          <w:sz w:val="28"/>
          <w:szCs w:val="28"/>
        </w:rPr>
      </w:pPr>
      <w:bookmarkStart w:id="34" w:name="bookmark34"/>
      <w:r w:rsidRPr="00235C6C">
        <w:rPr>
          <w:rFonts w:ascii="Times New Roman" w:hAnsi="Times New Roman"/>
          <w:b/>
          <w:sz w:val="28"/>
          <w:szCs w:val="28"/>
        </w:rPr>
        <w:t>15. Содержание животных и птиц.</w:t>
      </w:r>
      <w:bookmarkEnd w:id="34"/>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15.1. Владельцы домашних животных и птиц:</w:t>
      </w:r>
    </w:p>
    <w:p w:rsidR="00A74C6B" w:rsidRPr="00235C6C" w:rsidRDefault="00D8772E" w:rsidP="009B6D88">
      <w:pPr>
        <w:pStyle w:val="a5"/>
        <w:numPr>
          <w:ilvl w:val="0"/>
          <w:numId w:val="56"/>
        </w:numPr>
        <w:rPr>
          <w:rFonts w:ascii="Times New Roman" w:hAnsi="Times New Roman"/>
          <w:sz w:val="28"/>
          <w:szCs w:val="28"/>
        </w:rPr>
      </w:pPr>
      <w:r w:rsidRPr="00235C6C">
        <w:rPr>
          <w:rFonts w:ascii="Times New Roman" w:hAnsi="Times New Roman"/>
          <w:sz w:val="28"/>
          <w:szCs w:val="28"/>
        </w:rPr>
        <w:t>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A74C6B" w:rsidRPr="00235C6C" w:rsidRDefault="00D8772E" w:rsidP="009B6D88">
      <w:pPr>
        <w:pStyle w:val="a5"/>
        <w:numPr>
          <w:ilvl w:val="0"/>
          <w:numId w:val="56"/>
        </w:numPr>
        <w:rPr>
          <w:rFonts w:ascii="Times New Roman" w:hAnsi="Times New Roman"/>
          <w:sz w:val="28"/>
          <w:szCs w:val="28"/>
        </w:rPr>
      </w:pPr>
      <w:r w:rsidRPr="00235C6C">
        <w:rPr>
          <w:rFonts w:ascii="Times New Roman" w:hAnsi="Times New Roman"/>
          <w:sz w:val="28"/>
          <w:szCs w:val="28"/>
        </w:rPr>
        <w:t>производят выгул домашних животных в порядке, установленном настоящими Правилами;</w:t>
      </w:r>
    </w:p>
    <w:p w:rsidR="00A74C6B" w:rsidRPr="00235C6C" w:rsidRDefault="00D8772E" w:rsidP="009B6D88">
      <w:pPr>
        <w:pStyle w:val="a5"/>
        <w:numPr>
          <w:ilvl w:val="0"/>
          <w:numId w:val="56"/>
        </w:numPr>
        <w:rPr>
          <w:rFonts w:ascii="Times New Roman" w:hAnsi="Times New Roman"/>
          <w:sz w:val="28"/>
          <w:szCs w:val="28"/>
        </w:rPr>
      </w:pPr>
      <w:r w:rsidRPr="00235C6C">
        <w:rPr>
          <w:rFonts w:ascii="Times New Roman" w:hAnsi="Times New Roman"/>
          <w:sz w:val="28"/>
          <w:szCs w:val="28"/>
        </w:rPr>
        <w:t>принимают меры к обеспечению тишины и покоя в ночное время в жилых помещениях;</w:t>
      </w:r>
    </w:p>
    <w:p w:rsidR="00A74C6B" w:rsidRPr="00235C6C" w:rsidRDefault="00D8772E" w:rsidP="009B6D88">
      <w:pPr>
        <w:pStyle w:val="a5"/>
        <w:numPr>
          <w:ilvl w:val="0"/>
          <w:numId w:val="56"/>
        </w:numPr>
        <w:rPr>
          <w:rFonts w:ascii="Times New Roman" w:hAnsi="Times New Roman"/>
          <w:sz w:val="28"/>
          <w:szCs w:val="28"/>
        </w:rPr>
      </w:pPr>
      <w:r w:rsidRPr="00235C6C">
        <w:rPr>
          <w:rFonts w:ascii="Times New Roman" w:hAnsi="Times New Roman"/>
          <w:sz w:val="28"/>
          <w:szCs w:val="28"/>
        </w:rPr>
        <w:t>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A74C6B" w:rsidRPr="00235C6C" w:rsidRDefault="00D8772E" w:rsidP="009B6D88">
      <w:pPr>
        <w:pStyle w:val="a5"/>
        <w:numPr>
          <w:ilvl w:val="0"/>
          <w:numId w:val="56"/>
        </w:numPr>
        <w:rPr>
          <w:rFonts w:ascii="Times New Roman" w:hAnsi="Times New Roman"/>
          <w:sz w:val="28"/>
          <w:szCs w:val="28"/>
        </w:rPr>
      </w:pPr>
      <w:r w:rsidRPr="00235C6C">
        <w:rPr>
          <w:rFonts w:ascii="Times New Roman" w:hAnsi="Times New Roman"/>
          <w:sz w:val="28"/>
          <w:szCs w:val="28"/>
        </w:rPr>
        <w:t>не допускают жестокое обращение с домашними животными;</w:t>
      </w:r>
    </w:p>
    <w:p w:rsidR="00A74C6B" w:rsidRPr="00235C6C" w:rsidRDefault="00D8772E" w:rsidP="009B6D88">
      <w:pPr>
        <w:pStyle w:val="a5"/>
        <w:numPr>
          <w:ilvl w:val="0"/>
          <w:numId w:val="56"/>
        </w:numPr>
        <w:rPr>
          <w:rFonts w:ascii="Times New Roman" w:hAnsi="Times New Roman"/>
          <w:sz w:val="28"/>
          <w:szCs w:val="28"/>
        </w:rPr>
      </w:pPr>
      <w:r w:rsidRPr="00235C6C">
        <w:rPr>
          <w:rFonts w:ascii="Times New Roman" w:hAnsi="Times New Roman"/>
          <w:sz w:val="28"/>
          <w:szCs w:val="28"/>
        </w:rPr>
        <w:t>не допускают выбрасывания трупов домашних животных и птиц;</w:t>
      </w:r>
    </w:p>
    <w:p w:rsidR="00A74C6B" w:rsidRPr="00235C6C" w:rsidRDefault="00D8772E" w:rsidP="009B6D88">
      <w:pPr>
        <w:pStyle w:val="a5"/>
        <w:numPr>
          <w:ilvl w:val="0"/>
          <w:numId w:val="56"/>
        </w:numPr>
        <w:rPr>
          <w:rFonts w:ascii="Times New Roman" w:hAnsi="Times New Roman"/>
          <w:sz w:val="28"/>
          <w:szCs w:val="28"/>
        </w:rPr>
      </w:pPr>
      <w:r w:rsidRPr="00235C6C">
        <w:rPr>
          <w:rFonts w:ascii="Times New Roman" w:hAnsi="Times New Roman"/>
          <w:sz w:val="28"/>
          <w:szCs w:val="28"/>
        </w:rPr>
        <w:t>осуществляют уборку экскрементов самостоятельно.</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15.2.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15.3.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15.4.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15.5.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lastRenderedPageBreak/>
        <w:t>15.6. Выгул домашних животных осуществляется в местах, установленных органами местного самоуправления.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15.7. Скот, мелких животных и птицу должны содержать круглый год в предусмотренных для их содержания хозяйственных строениях и загонах удовлетворяющих санитарно-эпидемиологическим правилам, </w:t>
      </w:r>
      <w:proofErr w:type="gramStart"/>
      <w:r w:rsidRPr="00235C6C">
        <w:rPr>
          <w:rFonts w:ascii="Times New Roman" w:hAnsi="Times New Roman"/>
          <w:sz w:val="28"/>
          <w:szCs w:val="28"/>
        </w:rPr>
        <w:t>исключающими</w:t>
      </w:r>
      <w:proofErr w:type="gramEnd"/>
      <w:r w:rsidRPr="00235C6C">
        <w:rPr>
          <w:rFonts w:ascii="Times New Roman" w:hAnsi="Times New Roman"/>
          <w:sz w:val="28"/>
          <w:szCs w:val="28"/>
        </w:rPr>
        <w:t xml:space="preserve"> их проникновение на территорию соседних участков.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15.8.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15.9. Не допускать содержание домашних животных на балконах, лоджиях, в местах общего пользования многоквартирных жилых домов.</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15.10. Домашние животные, в том числе скот и птица, должны содержаться в пределах земельного участка собственника, владельца, пользователя согласно категории земель, находящихся в его собственности, владении, пользовании. Выпас скота на территориях улиц, садов, скверов, лесопарков, в зонах населенных пунктов запрещается. </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15.11. </w:t>
      </w:r>
      <w:proofErr w:type="gramStart"/>
      <w:r w:rsidRPr="00235C6C">
        <w:rPr>
          <w:rFonts w:ascii="Times New Roman" w:hAnsi="Times New Roman"/>
          <w:sz w:val="28"/>
          <w:szCs w:val="28"/>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roofErr w:type="gramEnd"/>
      <w:r w:rsidRPr="00235C6C">
        <w:rPr>
          <w:rFonts w:ascii="Times New Roman" w:hAnsi="Times New Roman"/>
          <w:sz w:val="28"/>
          <w:szCs w:val="28"/>
        </w:rPr>
        <w:t xml:space="preserve">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15.12. Ульи с пчелиными семьями на пасеках, на индивидуальных земельных участках, расположенных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в садоводческих, огороднических некоммерческих объединениях, размещаются на расстоянии, обеспечивающем безопасность людей.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15.13.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15.14. Юридические лица, индивидуальные предприниматели и граждане, использующие гужевой транспорт и верховых лошадей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несут ответственность за безопасность граждан и соблюдение санитарного состояния по маршрутам движения.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15.16. На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xml:space="preserve"> запрещается:</w:t>
      </w:r>
    </w:p>
    <w:p w:rsidR="00A74C6B" w:rsidRPr="00235C6C" w:rsidRDefault="00D8772E" w:rsidP="009B6D88">
      <w:pPr>
        <w:pStyle w:val="a5"/>
        <w:numPr>
          <w:ilvl w:val="0"/>
          <w:numId w:val="57"/>
        </w:numPr>
        <w:rPr>
          <w:rFonts w:ascii="Times New Roman" w:hAnsi="Times New Roman"/>
          <w:sz w:val="28"/>
          <w:szCs w:val="28"/>
        </w:rPr>
      </w:pPr>
      <w:r w:rsidRPr="00235C6C">
        <w:rPr>
          <w:rFonts w:ascii="Times New Roman" w:hAnsi="Times New Roman"/>
          <w:sz w:val="28"/>
          <w:szCs w:val="28"/>
        </w:rPr>
        <w:t>выгул собак без сопровождающего лица, поводка и намордника;</w:t>
      </w:r>
    </w:p>
    <w:p w:rsidR="00A74C6B" w:rsidRPr="00235C6C" w:rsidRDefault="00D8772E" w:rsidP="009B6D88">
      <w:pPr>
        <w:pStyle w:val="a5"/>
        <w:numPr>
          <w:ilvl w:val="0"/>
          <w:numId w:val="57"/>
        </w:numPr>
        <w:rPr>
          <w:rFonts w:ascii="Times New Roman" w:hAnsi="Times New Roman"/>
          <w:sz w:val="28"/>
          <w:szCs w:val="28"/>
        </w:rPr>
      </w:pPr>
      <w:r w:rsidRPr="00235C6C">
        <w:rPr>
          <w:rFonts w:ascii="Times New Roman" w:hAnsi="Times New Roman"/>
          <w:sz w:val="28"/>
          <w:szCs w:val="28"/>
        </w:rPr>
        <w:t>оставлять домашних животных без присмотра;</w:t>
      </w:r>
    </w:p>
    <w:p w:rsidR="00A74C6B" w:rsidRPr="00235C6C" w:rsidRDefault="00D8772E" w:rsidP="009B6D88">
      <w:pPr>
        <w:pStyle w:val="a5"/>
        <w:numPr>
          <w:ilvl w:val="0"/>
          <w:numId w:val="57"/>
        </w:numPr>
        <w:rPr>
          <w:rFonts w:ascii="Times New Roman" w:hAnsi="Times New Roman"/>
          <w:sz w:val="28"/>
          <w:szCs w:val="28"/>
        </w:rPr>
      </w:pPr>
      <w:r w:rsidRPr="00235C6C">
        <w:rPr>
          <w:rFonts w:ascii="Times New Roman" w:hAnsi="Times New Roman"/>
          <w:sz w:val="28"/>
          <w:szCs w:val="28"/>
        </w:rPr>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A74C6B" w:rsidRPr="00235C6C" w:rsidRDefault="00D8772E" w:rsidP="009B6D88">
      <w:pPr>
        <w:pStyle w:val="a5"/>
        <w:numPr>
          <w:ilvl w:val="0"/>
          <w:numId w:val="57"/>
        </w:numPr>
        <w:rPr>
          <w:rFonts w:ascii="Times New Roman" w:hAnsi="Times New Roman"/>
          <w:sz w:val="28"/>
          <w:szCs w:val="28"/>
        </w:rPr>
      </w:pPr>
      <w:proofErr w:type="gramStart"/>
      <w:r w:rsidRPr="00235C6C">
        <w:rPr>
          <w:rFonts w:ascii="Times New Roman" w:hAnsi="Times New Roman"/>
          <w:sz w:val="28"/>
          <w:szCs w:val="28"/>
        </w:rPr>
        <w:lastRenderedPageBreak/>
        <w:t>загрязнение квартир, лестничных клеток, лифтов, дворов, газонов, скверов, бульваров, тротуаров, улиц, связанных с содержанием животных;</w:t>
      </w:r>
      <w:proofErr w:type="gramEnd"/>
    </w:p>
    <w:p w:rsidR="00A74C6B" w:rsidRPr="00235C6C" w:rsidRDefault="00D8772E" w:rsidP="009B6D88">
      <w:pPr>
        <w:pStyle w:val="a5"/>
        <w:numPr>
          <w:ilvl w:val="0"/>
          <w:numId w:val="57"/>
        </w:numPr>
        <w:rPr>
          <w:rFonts w:ascii="Times New Roman" w:hAnsi="Times New Roman"/>
          <w:sz w:val="28"/>
          <w:szCs w:val="28"/>
        </w:rPr>
      </w:pPr>
      <w:r w:rsidRPr="00235C6C">
        <w:rPr>
          <w:rFonts w:ascii="Times New Roman" w:hAnsi="Times New Roman"/>
          <w:sz w:val="28"/>
          <w:szCs w:val="28"/>
        </w:rPr>
        <w:t>оставлять корм собакам, кошкам, птицам около подъездов 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магазинов и других объектов торговли;</w:t>
      </w:r>
    </w:p>
    <w:p w:rsidR="00A74C6B" w:rsidRPr="00235C6C" w:rsidRDefault="00D8772E" w:rsidP="009B6D88">
      <w:pPr>
        <w:pStyle w:val="a5"/>
        <w:numPr>
          <w:ilvl w:val="0"/>
          <w:numId w:val="57"/>
        </w:numPr>
        <w:rPr>
          <w:rFonts w:ascii="Times New Roman" w:hAnsi="Times New Roman"/>
          <w:sz w:val="28"/>
          <w:szCs w:val="28"/>
        </w:rPr>
      </w:pPr>
      <w:r w:rsidRPr="00235C6C">
        <w:rPr>
          <w:rFonts w:ascii="Times New Roman" w:hAnsi="Times New Roman"/>
          <w:sz w:val="28"/>
          <w:szCs w:val="28"/>
        </w:rPr>
        <w:t>содержать животных и птиц в квартирах многоквартирных домов, если это создаёт неблагоприятную среду проживания (запах, шум) для других собственников многоквартирного дома;</w:t>
      </w:r>
    </w:p>
    <w:p w:rsidR="00A74C6B" w:rsidRPr="00235C6C" w:rsidRDefault="00D8772E" w:rsidP="009B6D88">
      <w:pPr>
        <w:pStyle w:val="a5"/>
        <w:numPr>
          <w:ilvl w:val="0"/>
          <w:numId w:val="57"/>
        </w:numPr>
        <w:rPr>
          <w:rFonts w:ascii="Times New Roman" w:hAnsi="Times New Roman"/>
          <w:sz w:val="28"/>
          <w:szCs w:val="28"/>
        </w:rPr>
      </w:pPr>
      <w:r w:rsidRPr="00235C6C">
        <w:rPr>
          <w:rFonts w:ascii="Times New Roman" w:hAnsi="Times New Roman"/>
          <w:sz w:val="28"/>
          <w:szCs w:val="28"/>
        </w:rPr>
        <w:t>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A74C6B" w:rsidRPr="00235C6C" w:rsidRDefault="00D8772E" w:rsidP="009B6D88">
      <w:pPr>
        <w:pStyle w:val="a5"/>
        <w:numPr>
          <w:ilvl w:val="0"/>
          <w:numId w:val="57"/>
        </w:numPr>
        <w:rPr>
          <w:rFonts w:ascii="Times New Roman" w:hAnsi="Times New Roman"/>
          <w:sz w:val="28"/>
          <w:szCs w:val="28"/>
        </w:rPr>
      </w:pPr>
      <w:r w:rsidRPr="00235C6C">
        <w:rPr>
          <w:rFonts w:ascii="Times New Roman" w:hAnsi="Times New Roman"/>
          <w:sz w:val="28"/>
          <w:szCs w:val="28"/>
        </w:rPr>
        <w:t>оставлять без попечения домашнее животное, бросать или самовольно уничтожать;</w:t>
      </w:r>
    </w:p>
    <w:p w:rsidR="00A74C6B" w:rsidRPr="00235C6C" w:rsidRDefault="00D8772E" w:rsidP="009B6D88">
      <w:pPr>
        <w:pStyle w:val="a5"/>
        <w:numPr>
          <w:ilvl w:val="0"/>
          <w:numId w:val="57"/>
        </w:numPr>
        <w:rPr>
          <w:rFonts w:ascii="Times New Roman" w:hAnsi="Times New Roman"/>
          <w:sz w:val="28"/>
          <w:szCs w:val="28"/>
        </w:rPr>
      </w:pPr>
      <w:r w:rsidRPr="00235C6C">
        <w:rPr>
          <w:rFonts w:ascii="Times New Roman" w:hAnsi="Times New Roman"/>
          <w:sz w:val="28"/>
          <w:szCs w:val="28"/>
        </w:rPr>
        <w:t>выбрасывать трупы животных в контейнеры для сбора мусора и бытовых отходов;</w:t>
      </w:r>
    </w:p>
    <w:p w:rsidR="00A74C6B" w:rsidRPr="00235C6C" w:rsidRDefault="00D8772E" w:rsidP="009B6D88">
      <w:pPr>
        <w:pStyle w:val="a5"/>
        <w:numPr>
          <w:ilvl w:val="0"/>
          <w:numId w:val="57"/>
        </w:numPr>
        <w:rPr>
          <w:rFonts w:ascii="Times New Roman" w:hAnsi="Times New Roman"/>
          <w:sz w:val="28"/>
          <w:szCs w:val="28"/>
        </w:rPr>
      </w:pPr>
      <w:r w:rsidRPr="00235C6C">
        <w:rPr>
          <w:rFonts w:ascii="Times New Roman" w:hAnsi="Times New Roman"/>
          <w:sz w:val="28"/>
          <w:szCs w:val="28"/>
        </w:rPr>
        <w:t>выгул собак возле памятников, на территориях домов культуры, клубов, учреждений здравоохранения и образования, придомовой территории, придорожных полосах;</w:t>
      </w:r>
    </w:p>
    <w:p w:rsidR="00A74C6B" w:rsidRPr="00235C6C" w:rsidRDefault="00D8772E" w:rsidP="009B6D88">
      <w:pPr>
        <w:pStyle w:val="a5"/>
        <w:numPr>
          <w:ilvl w:val="0"/>
          <w:numId w:val="57"/>
        </w:numPr>
        <w:rPr>
          <w:rFonts w:ascii="Times New Roman" w:hAnsi="Times New Roman"/>
          <w:sz w:val="28"/>
          <w:szCs w:val="28"/>
        </w:rPr>
      </w:pPr>
      <w:r w:rsidRPr="00235C6C">
        <w:rPr>
          <w:rFonts w:ascii="Times New Roman" w:hAnsi="Times New Roman"/>
          <w:sz w:val="28"/>
          <w:szCs w:val="28"/>
        </w:rPr>
        <w:t>купать собак в местах, оборудованных и предназначенных для купания и пляжей.</w:t>
      </w:r>
    </w:p>
    <w:p w:rsidR="00A74C6B" w:rsidRPr="00235C6C" w:rsidRDefault="00D8772E" w:rsidP="009B6D88">
      <w:pPr>
        <w:pStyle w:val="a5"/>
        <w:numPr>
          <w:ilvl w:val="0"/>
          <w:numId w:val="57"/>
        </w:numPr>
        <w:rPr>
          <w:rFonts w:ascii="Times New Roman" w:hAnsi="Times New Roman"/>
          <w:sz w:val="28"/>
          <w:szCs w:val="28"/>
        </w:rPr>
      </w:pPr>
      <w:r w:rsidRPr="00235C6C">
        <w:rPr>
          <w:rFonts w:ascii="Times New Roman" w:hAnsi="Times New Roman"/>
          <w:sz w:val="28"/>
          <w:szCs w:val="28"/>
        </w:rPr>
        <w:t>беспривязное содержание животных на пустырях в границах населенного пункта, в береговой зоне, на территориях кладбищ;</w:t>
      </w:r>
    </w:p>
    <w:p w:rsidR="00A74C6B" w:rsidRPr="00235C6C" w:rsidRDefault="00D8772E" w:rsidP="009B6D88">
      <w:pPr>
        <w:pStyle w:val="a5"/>
        <w:numPr>
          <w:ilvl w:val="0"/>
          <w:numId w:val="57"/>
        </w:numPr>
        <w:rPr>
          <w:rFonts w:ascii="Times New Roman" w:hAnsi="Times New Roman"/>
          <w:sz w:val="28"/>
          <w:szCs w:val="28"/>
        </w:rPr>
      </w:pPr>
      <w:r w:rsidRPr="00235C6C">
        <w:rPr>
          <w:rFonts w:ascii="Times New Roman" w:hAnsi="Times New Roman"/>
          <w:sz w:val="28"/>
          <w:szCs w:val="28"/>
        </w:rPr>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A74C6B" w:rsidRPr="00235C6C" w:rsidRDefault="00D8772E" w:rsidP="009B6D88">
      <w:pPr>
        <w:pStyle w:val="a5"/>
        <w:numPr>
          <w:ilvl w:val="0"/>
          <w:numId w:val="57"/>
        </w:numPr>
        <w:rPr>
          <w:rFonts w:ascii="Times New Roman" w:hAnsi="Times New Roman"/>
          <w:sz w:val="28"/>
          <w:szCs w:val="28"/>
        </w:rPr>
      </w:pPr>
      <w:r w:rsidRPr="00235C6C">
        <w:rPr>
          <w:rFonts w:ascii="Times New Roman" w:hAnsi="Times New Roman"/>
          <w:sz w:val="28"/>
          <w:szCs w:val="28"/>
        </w:rPr>
        <w:t>выпас скота на территории улиц населенных пунктов, садов, скверов;</w:t>
      </w:r>
    </w:p>
    <w:p w:rsidR="00A74C6B" w:rsidRPr="00235C6C" w:rsidRDefault="00D8772E" w:rsidP="009B6D88">
      <w:pPr>
        <w:pStyle w:val="a5"/>
        <w:numPr>
          <w:ilvl w:val="0"/>
          <w:numId w:val="57"/>
        </w:numPr>
        <w:rPr>
          <w:rFonts w:ascii="Times New Roman" w:hAnsi="Times New Roman"/>
          <w:sz w:val="28"/>
          <w:szCs w:val="28"/>
        </w:rPr>
      </w:pPr>
      <w:r w:rsidRPr="00235C6C">
        <w:rPr>
          <w:rFonts w:ascii="Times New Roman" w:hAnsi="Times New Roman"/>
          <w:sz w:val="28"/>
          <w:szCs w:val="28"/>
        </w:rPr>
        <w:t>выпас сельскохозяйственных животных на полосах отвода автомобильных дорог общего пользования в пределах границ населенного пункта;</w:t>
      </w:r>
    </w:p>
    <w:p w:rsidR="00A74C6B" w:rsidRPr="00235C6C" w:rsidRDefault="00D8772E" w:rsidP="009B6D88">
      <w:pPr>
        <w:pStyle w:val="a5"/>
        <w:numPr>
          <w:ilvl w:val="0"/>
          <w:numId w:val="57"/>
        </w:numPr>
        <w:rPr>
          <w:rFonts w:ascii="Times New Roman" w:hAnsi="Times New Roman"/>
          <w:sz w:val="28"/>
          <w:szCs w:val="28"/>
        </w:rPr>
      </w:pPr>
      <w:r w:rsidRPr="00235C6C">
        <w:rPr>
          <w:rFonts w:ascii="Times New Roman" w:hAnsi="Times New Roman"/>
          <w:sz w:val="28"/>
          <w:szCs w:val="28"/>
        </w:rPr>
        <w:t>складировать навоз животных вблизи жилых помещений, на улицах, за границей приусадебного участка, делать стоки из хозяйственных построек за пределы своего земельного участка.</w:t>
      </w:r>
    </w:p>
    <w:p w:rsidR="00A74C6B" w:rsidRPr="00235C6C" w:rsidRDefault="00D8772E" w:rsidP="009B6D88">
      <w:pPr>
        <w:pStyle w:val="a5"/>
        <w:numPr>
          <w:ilvl w:val="0"/>
          <w:numId w:val="57"/>
        </w:numPr>
        <w:rPr>
          <w:rFonts w:ascii="Times New Roman" w:hAnsi="Times New Roman"/>
          <w:sz w:val="28"/>
          <w:szCs w:val="28"/>
        </w:rPr>
      </w:pPr>
      <w:r w:rsidRPr="00235C6C">
        <w:rPr>
          <w:rFonts w:ascii="Times New Roman" w:hAnsi="Times New Roman"/>
          <w:sz w:val="28"/>
          <w:szCs w:val="28"/>
        </w:rPr>
        <w:t>устраивать временные загоны для содержания скота и птицы, а также водоемы за пределами своего участка;</w:t>
      </w:r>
    </w:p>
    <w:p w:rsidR="00A74C6B" w:rsidRPr="00235C6C" w:rsidRDefault="00D8772E" w:rsidP="009B6D88">
      <w:pPr>
        <w:pStyle w:val="a5"/>
        <w:numPr>
          <w:ilvl w:val="0"/>
          <w:numId w:val="57"/>
        </w:numPr>
        <w:rPr>
          <w:rFonts w:ascii="Times New Roman" w:hAnsi="Times New Roman"/>
          <w:sz w:val="28"/>
          <w:szCs w:val="28"/>
        </w:rPr>
      </w:pPr>
      <w:r w:rsidRPr="00235C6C">
        <w:rPr>
          <w:rFonts w:ascii="Times New Roman" w:hAnsi="Times New Roman"/>
          <w:sz w:val="28"/>
          <w:szCs w:val="28"/>
        </w:rPr>
        <w:t xml:space="preserve">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Pr="00235C6C">
        <w:rPr>
          <w:rFonts w:ascii="Times New Roman" w:hAnsi="Times New Roman"/>
          <w:sz w:val="28"/>
          <w:szCs w:val="28"/>
        </w:rPr>
        <w:t>ужаление</w:t>
      </w:r>
      <w:proofErr w:type="spellEnd"/>
      <w:r w:rsidRPr="00235C6C">
        <w:rPr>
          <w:rFonts w:ascii="Times New Roman" w:hAnsi="Times New Roman"/>
          <w:sz w:val="28"/>
          <w:szCs w:val="28"/>
        </w:rPr>
        <w:t xml:space="preserve"> пчел.</w:t>
      </w:r>
    </w:p>
    <w:p w:rsidR="00A74C6B" w:rsidRPr="00235C6C" w:rsidRDefault="00A74C6B">
      <w:pPr>
        <w:pStyle w:val="a5"/>
        <w:rPr>
          <w:rFonts w:ascii="Times New Roman" w:hAnsi="Times New Roman"/>
          <w:sz w:val="28"/>
          <w:szCs w:val="28"/>
        </w:rPr>
      </w:pPr>
    </w:p>
    <w:p w:rsidR="00A74C6B" w:rsidRPr="00235C6C" w:rsidRDefault="00D8772E">
      <w:pPr>
        <w:pStyle w:val="a5"/>
        <w:jc w:val="center"/>
        <w:rPr>
          <w:rFonts w:ascii="Times New Roman" w:hAnsi="Times New Roman"/>
          <w:b/>
          <w:sz w:val="28"/>
          <w:szCs w:val="28"/>
        </w:rPr>
      </w:pPr>
      <w:bookmarkStart w:id="35" w:name="bookmark36"/>
      <w:r w:rsidRPr="00235C6C">
        <w:rPr>
          <w:rFonts w:ascii="Times New Roman" w:hAnsi="Times New Roman"/>
          <w:b/>
          <w:sz w:val="28"/>
          <w:szCs w:val="28"/>
        </w:rPr>
        <w:t>16. Ответственность за нарушение Правил благоустройства.</w:t>
      </w:r>
      <w:bookmarkEnd w:id="35"/>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16.1.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Законом Оренбургской области об административных правонарушениях.</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16.2. Применение мер административной ответственности не освобождает нарушителя от обязанности возмещения причиненного им материального ущерба </w:t>
      </w:r>
      <w:r w:rsidRPr="00235C6C">
        <w:rPr>
          <w:rFonts w:ascii="Times New Roman" w:hAnsi="Times New Roman"/>
          <w:sz w:val="28"/>
          <w:szCs w:val="28"/>
        </w:rPr>
        <w:lastRenderedPageBreak/>
        <w:t>в соответствии с действующим законодательством и устранения допущенных нарушений.</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16.3 Лица, нанесшие своими противоправными действиями или бездействием ущерб имуществу, территории или объектам инфраструктуры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обязаны его возместить.</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16.4</w:t>
      </w:r>
      <w:proofErr w:type="gramStart"/>
      <w:r w:rsidRPr="00235C6C">
        <w:rPr>
          <w:rFonts w:ascii="Times New Roman" w:hAnsi="Times New Roman"/>
          <w:sz w:val="28"/>
          <w:szCs w:val="28"/>
        </w:rPr>
        <w:t xml:space="preserve">  В</w:t>
      </w:r>
      <w:proofErr w:type="gramEnd"/>
      <w:r w:rsidRPr="00235C6C">
        <w:rPr>
          <w:rFonts w:ascii="Times New Roman" w:hAnsi="Times New Roman"/>
          <w:sz w:val="28"/>
          <w:szCs w:val="28"/>
        </w:rPr>
        <w:t xml:space="preserve"> случае отказа (уклонения) от добровольного возмещения ущерба в установленный срок, ущерб взыскивается в судебном порядке.</w:t>
      </w:r>
    </w:p>
    <w:p w:rsidR="00A74C6B" w:rsidRPr="00235C6C" w:rsidRDefault="00A74C6B">
      <w:pPr>
        <w:pStyle w:val="a5"/>
        <w:rPr>
          <w:rFonts w:ascii="Times New Roman" w:hAnsi="Times New Roman"/>
          <w:sz w:val="28"/>
          <w:szCs w:val="28"/>
        </w:rPr>
      </w:pPr>
    </w:p>
    <w:p w:rsidR="00A74C6B" w:rsidRPr="00235C6C" w:rsidRDefault="00D8772E">
      <w:pPr>
        <w:pStyle w:val="a5"/>
        <w:jc w:val="center"/>
        <w:rPr>
          <w:rFonts w:ascii="Times New Roman" w:hAnsi="Times New Roman"/>
          <w:b/>
          <w:sz w:val="28"/>
          <w:szCs w:val="28"/>
        </w:rPr>
      </w:pPr>
      <w:bookmarkStart w:id="36" w:name="bookmark37"/>
      <w:r w:rsidRPr="00235C6C">
        <w:rPr>
          <w:rFonts w:ascii="Times New Roman" w:hAnsi="Times New Roman"/>
          <w:b/>
          <w:sz w:val="28"/>
          <w:szCs w:val="28"/>
        </w:rPr>
        <w:t xml:space="preserve">17. </w:t>
      </w:r>
      <w:proofErr w:type="gramStart"/>
      <w:r w:rsidRPr="00235C6C">
        <w:rPr>
          <w:rFonts w:ascii="Times New Roman" w:hAnsi="Times New Roman"/>
          <w:b/>
          <w:sz w:val="28"/>
          <w:szCs w:val="28"/>
        </w:rPr>
        <w:t>Контроль за</w:t>
      </w:r>
      <w:proofErr w:type="gramEnd"/>
      <w:r w:rsidRPr="00235C6C">
        <w:rPr>
          <w:rFonts w:ascii="Times New Roman" w:hAnsi="Times New Roman"/>
          <w:b/>
          <w:sz w:val="28"/>
          <w:szCs w:val="28"/>
        </w:rPr>
        <w:t xml:space="preserve"> соблюдением правил благоустройства.</w:t>
      </w:r>
      <w:bookmarkEnd w:id="36"/>
    </w:p>
    <w:p w:rsidR="00A74C6B" w:rsidRPr="00235C6C" w:rsidRDefault="00D8772E">
      <w:pPr>
        <w:pStyle w:val="a5"/>
        <w:rPr>
          <w:rFonts w:ascii="Times New Roman" w:hAnsi="Times New Roman"/>
          <w:sz w:val="28"/>
          <w:szCs w:val="28"/>
        </w:rPr>
      </w:pPr>
      <w:proofErr w:type="gramStart"/>
      <w:r w:rsidRPr="00235C6C">
        <w:rPr>
          <w:rFonts w:ascii="Times New Roman" w:hAnsi="Times New Roman"/>
          <w:sz w:val="28"/>
          <w:szCs w:val="28"/>
        </w:rPr>
        <w:t>Контроль за</w:t>
      </w:r>
      <w:proofErr w:type="gramEnd"/>
      <w:r w:rsidRPr="00235C6C">
        <w:rPr>
          <w:rFonts w:ascii="Times New Roman" w:hAnsi="Times New Roman"/>
          <w:sz w:val="28"/>
          <w:szCs w:val="28"/>
        </w:rPr>
        <w:t xml:space="preserve"> исполнением настоящих Правил осуществляют должностные (уполномоченные) лица администрации сельсовета.</w:t>
      </w:r>
    </w:p>
    <w:p w:rsidR="00A74C6B" w:rsidRPr="00235C6C" w:rsidRDefault="00A74C6B">
      <w:pPr>
        <w:pStyle w:val="a5"/>
        <w:rPr>
          <w:rFonts w:ascii="Times New Roman" w:hAnsi="Times New Roman"/>
          <w:sz w:val="28"/>
          <w:szCs w:val="28"/>
        </w:rPr>
      </w:pPr>
    </w:p>
    <w:p w:rsidR="00A74C6B" w:rsidRPr="00235C6C" w:rsidRDefault="00D8772E">
      <w:pPr>
        <w:pStyle w:val="a5"/>
        <w:jc w:val="center"/>
        <w:rPr>
          <w:rFonts w:ascii="Times New Roman" w:hAnsi="Times New Roman"/>
          <w:b/>
          <w:sz w:val="28"/>
          <w:szCs w:val="28"/>
        </w:rPr>
      </w:pPr>
      <w:r w:rsidRPr="00235C6C">
        <w:rPr>
          <w:rFonts w:ascii="Times New Roman" w:hAnsi="Times New Roman"/>
          <w:b/>
          <w:sz w:val="28"/>
          <w:szCs w:val="28"/>
        </w:rPr>
        <w:t>18. Заключительные положения</w:t>
      </w:r>
    </w:p>
    <w:p w:rsidR="00A74C6B" w:rsidRPr="00235C6C" w:rsidRDefault="00D8772E">
      <w:pPr>
        <w:pStyle w:val="a5"/>
        <w:rPr>
          <w:rFonts w:ascii="Times New Roman" w:hAnsi="Times New Roman"/>
          <w:sz w:val="28"/>
          <w:szCs w:val="28"/>
        </w:rPr>
      </w:pPr>
      <w:r w:rsidRPr="00235C6C">
        <w:rPr>
          <w:rFonts w:ascii="Times New Roman" w:hAnsi="Times New Roman"/>
          <w:sz w:val="28"/>
          <w:szCs w:val="28"/>
        </w:rPr>
        <w:t xml:space="preserve">Вопросы, касающиеся благоустройства и содержания территории </w:t>
      </w:r>
      <w:r w:rsidR="002100A7" w:rsidRPr="00235C6C">
        <w:rPr>
          <w:rFonts w:ascii="Times New Roman" w:hAnsi="Times New Roman"/>
          <w:sz w:val="28"/>
          <w:szCs w:val="28"/>
        </w:rPr>
        <w:t>муниципального образования</w:t>
      </w:r>
      <w:r w:rsidRPr="00235C6C">
        <w:rPr>
          <w:rFonts w:ascii="Times New Roman" w:hAnsi="Times New Roman"/>
          <w:sz w:val="28"/>
          <w:szCs w:val="28"/>
        </w:rPr>
        <w:t>, не урегулированные настоящими Правилами благоустройства, разрешаются в соответствии с действующим законодательством.</w:t>
      </w:r>
    </w:p>
    <w:p w:rsidR="00A74C6B" w:rsidRPr="00235C6C" w:rsidRDefault="00A74C6B">
      <w:pPr>
        <w:pStyle w:val="a5"/>
        <w:rPr>
          <w:rFonts w:ascii="Times New Roman" w:hAnsi="Times New Roman"/>
          <w:sz w:val="28"/>
          <w:szCs w:val="28"/>
        </w:rPr>
      </w:pPr>
    </w:p>
    <w:sectPr w:rsidR="00A74C6B" w:rsidRPr="00235C6C" w:rsidSect="00A74C6B">
      <w:pgSz w:w="11906" w:h="16838"/>
      <w:pgMar w:top="709" w:right="851" w:bottom="851" w:left="1134" w:header="0" w:footer="0" w:gutter="0"/>
      <w:cols w:space="170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827" w:rsidRDefault="006A7827">
      <w:r>
        <w:separator/>
      </w:r>
    </w:p>
  </w:endnote>
  <w:endnote w:type="continuationSeparator" w:id="0">
    <w:p w:rsidR="006A7827" w:rsidRDefault="006A78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A00002EF" w:usb1="4000204B" w:usb2="00000000" w:usb3="00000000" w:csb0="0000009F" w:csb1="00000000"/>
  </w:font>
  <w:font w:name="Baltica;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SimSun;ЛОМе">
    <w:charset w:val="0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imesET;Times New Roman">
    <w:panose1 w:val="00000000000000000000"/>
    <w:charset w:val="00"/>
    <w:family w:val="auto"/>
    <w:notTrueType/>
    <w:pitch w:val="default"/>
    <w:sig w:usb0="00000003" w:usb1="00000000" w:usb2="00000000" w:usb3="00000000" w:csb0="00000001" w:csb1="00000000"/>
  </w:font>
  <w:font w:name="DejaVu Sans;Arial Unicode MS">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827" w:rsidRDefault="006A7827">
      <w:r>
        <w:separator/>
      </w:r>
    </w:p>
  </w:footnote>
  <w:footnote w:type="continuationSeparator" w:id="0">
    <w:p w:rsidR="006A7827" w:rsidRDefault="006A78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2DF5"/>
    <w:multiLevelType w:val="hybridMultilevel"/>
    <w:tmpl w:val="B3321958"/>
    <w:lvl w:ilvl="0" w:tplc="B9DCA746">
      <w:start w:val="1"/>
      <w:numFmt w:val="bullet"/>
      <w:lvlText w:val=""/>
      <w:lvlJc w:val="left"/>
      <w:pPr>
        <w:tabs>
          <w:tab w:val="num" w:pos="720"/>
        </w:tabs>
        <w:ind w:left="720" w:hanging="360"/>
      </w:pPr>
      <w:rPr>
        <w:rFonts w:ascii="Symbol" w:hAnsi="Symbol" w:cs="Symbol" w:hint="default"/>
      </w:rPr>
    </w:lvl>
    <w:lvl w:ilvl="1" w:tplc="D1D6AF80">
      <w:start w:val="1"/>
      <w:numFmt w:val="bullet"/>
      <w:lvlText w:val="◦"/>
      <w:lvlJc w:val="left"/>
      <w:pPr>
        <w:tabs>
          <w:tab w:val="num" w:pos="1080"/>
        </w:tabs>
        <w:ind w:left="1080" w:hanging="360"/>
      </w:pPr>
      <w:rPr>
        <w:rFonts w:ascii="OpenSymbol" w:hAnsi="OpenSymbol" w:cs="OpenSymbol" w:hint="default"/>
      </w:rPr>
    </w:lvl>
    <w:lvl w:ilvl="2" w:tplc="3BC8CA10">
      <w:start w:val="1"/>
      <w:numFmt w:val="bullet"/>
      <w:lvlText w:val="▪"/>
      <w:lvlJc w:val="left"/>
      <w:pPr>
        <w:tabs>
          <w:tab w:val="num" w:pos="1440"/>
        </w:tabs>
        <w:ind w:left="1440" w:hanging="360"/>
      </w:pPr>
      <w:rPr>
        <w:rFonts w:ascii="OpenSymbol" w:hAnsi="OpenSymbol" w:cs="OpenSymbol" w:hint="default"/>
      </w:rPr>
    </w:lvl>
    <w:lvl w:ilvl="3" w:tplc="790AFF02">
      <w:start w:val="1"/>
      <w:numFmt w:val="bullet"/>
      <w:lvlText w:val=""/>
      <w:lvlJc w:val="left"/>
      <w:pPr>
        <w:tabs>
          <w:tab w:val="num" w:pos="1800"/>
        </w:tabs>
        <w:ind w:left="1800" w:hanging="360"/>
      </w:pPr>
      <w:rPr>
        <w:rFonts w:ascii="Symbol" w:hAnsi="Symbol" w:cs="Symbol" w:hint="default"/>
      </w:rPr>
    </w:lvl>
    <w:lvl w:ilvl="4" w:tplc="9B44F1FC">
      <w:start w:val="1"/>
      <w:numFmt w:val="bullet"/>
      <w:lvlText w:val="◦"/>
      <w:lvlJc w:val="left"/>
      <w:pPr>
        <w:tabs>
          <w:tab w:val="num" w:pos="2160"/>
        </w:tabs>
        <w:ind w:left="2160" w:hanging="360"/>
      </w:pPr>
      <w:rPr>
        <w:rFonts w:ascii="OpenSymbol" w:hAnsi="OpenSymbol" w:cs="OpenSymbol" w:hint="default"/>
      </w:rPr>
    </w:lvl>
    <w:lvl w:ilvl="5" w:tplc="EE08610E">
      <w:start w:val="1"/>
      <w:numFmt w:val="bullet"/>
      <w:lvlText w:val="▪"/>
      <w:lvlJc w:val="left"/>
      <w:pPr>
        <w:tabs>
          <w:tab w:val="num" w:pos="2520"/>
        </w:tabs>
        <w:ind w:left="2520" w:hanging="360"/>
      </w:pPr>
      <w:rPr>
        <w:rFonts w:ascii="OpenSymbol" w:hAnsi="OpenSymbol" w:cs="OpenSymbol" w:hint="default"/>
      </w:rPr>
    </w:lvl>
    <w:lvl w:ilvl="6" w:tplc="D650665A">
      <w:start w:val="1"/>
      <w:numFmt w:val="bullet"/>
      <w:lvlText w:val=""/>
      <w:lvlJc w:val="left"/>
      <w:pPr>
        <w:tabs>
          <w:tab w:val="num" w:pos="2880"/>
        </w:tabs>
        <w:ind w:left="2880" w:hanging="360"/>
      </w:pPr>
      <w:rPr>
        <w:rFonts w:ascii="Symbol" w:hAnsi="Symbol" w:cs="Symbol" w:hint="default"/>
      </w:rPr>
    </w:lvl>
    <w:lvl w:ilvl="7" w:tplc="F9082E12">
      <w:start w:val="1"/>
      <w:numFmt w:val="bullet"/>
      <w:lvlText w:val="◦"/>
      <w:lvlJc w:val="left"/>
      <w:pPr>
        <w:tabs>
          <w:tab w:val="num" w:pos="3240"/>
        </w:tabs>
        <w:ind w:left="3240" w:hanging="360"/>
      </w:pPr>
      <w:rPr>
        <w:rFonts w:ascii="OpenSymbol" w:hAnsi="OpenSymbol" w:cs="OpenSymbol" w:hint="default"/>
      </w:rPr>
    </w:lvl>
    <w:lvl w:ilvl="8" w:tplc="CC78D0AE">
      <w:start w:val="1"/>
      <w:numFmt w:val="bullet"/>
      <w:lvlText w:val="▪"/>
      <w:lvlJc w:val="left"/>
      <w:pPr>
        <w:tabs>
          <w:tab w:val="num" w:pos="3600"/>
        </w:tabs>
        <w:ind w:left="3600" w:hanging="360"/>
      </w:pPr>
      <w:rPr>
        <w:rFonts w:ascii="OpenSymbol" w:hAnsi="OpenSymbol" w:cs="OpenSymbol" w:hint="default"/>
      </w:rPr>
    </w:lvl>
  </w:abstractNum>
  <w:abstractNum w:abstractNumId="1">
    <w:nsid w:val="06077CC0"/>
    <w:multiLevelType w:val="hybridMultilevel"/>
    <w:tmpl w:val="523A092E"/>
    <w:lvl w:ilvl="0" w:tplc="ADBA29F6">
      <w:start w:val="1"/>
      <w:numFmt w:val="bullet"/>
      <w:lvlText w:val=""/>
      <w:lvlJc w:val="left"/>
      <w:pPr>
        <w:tabs>
          <w:tab w:val="num" w:pos="720"/>
        </w:tabs>
        <w:ind w:left="720" w:hanging="360"/>
      </w:pPr>
      <w:rPr>
        <w:rFonts w:ascii="Symbol" w:hAnsi="Symbol" w:cs="Symbol" w:hint="default"/>
      </w:rPr>
    </w:lvl>
    <w:lvl w:ilvl="1" w:tplc="360E1EF8">
      <w:start w:val="1"/>
      <w:numFmt w:val="bullet"/>
      <w:lvlText w:val="◦"/>
      <w:lvlJc w:val="left"/>
      <w:pPr>
        <w:tabs>
          <w:tab w:val="num" w:pos="1080"/>
        </w:tabs>
        <w:ind w:left="1080" w:hanging="360"/>
      </w:pPr>
      <w:rPr>
        <w:rFonts w:ascii="OpenSymbol" w:hAnsi="OpenSymbol" w:cs="OpenSymbol" w:hint="default"/>
      </w:rPr>
    </w:lvl>
    <w:lvl w:ilvl="2" w:tplc="9A5678E2">
      <w:start w:val="1"/>
      <w:numFmt w:val="bullet"/>
      <w:lvlText w:val="▪"/>
      <w:lvlJc w:val="left"/>
      <w:pPr>
        <w:tabs>
          <w:tab w:val="num" w:pos="1440"/>
        </w:tabs>
        <w:ind w:left="1440" w:hanging="360"/>
      </w:pPr>
      <w:rPr>
        <w:rFonts w:ascii="OpenSymbol" w:hAnsi="OpenSymbol" w:cs="OpenSymbol" w:hint="default"/>
      </w:rPr>
    </w:lvl>
    <w:lvl w:ilvl="3" w:tplc="D6B6851C">
      <w:start w:val="1"/>
      <w:numFmt w:val="bullet"/>
      <w:lvlText w:val=""/>
      <w:lvlJc w:val="left"/>
      <w:pPr>
        <w:tabs>
          <w:tab w:val="num" w:pos="1800"/>
        </w:tabs>
        <w:ind w:left="1800" w:hanging="360"/>
      </w:pPr>
      <w:rPr>
        <w:rFonts w:ascii="Symbol" w:hAnsi="Symbol" w:cs="Symbol" w:hint="default"/>
      </w:rPr>
    </w:lvl>
    <w:lvl w:ilvl="4" w:tplc="FF46E814">
      <w:start w:val="1"/>
      <w:numFmt w:val="bullet"/>
      <w:lvlText w:val="◦"/>
      <w:lvlJc w:val="left"/>
      <w:pPr>
        <w:tabs>
          <w:tab w:val="num" w:pos="2160"/>
        </w:tabs>
        <w:ind w:left="2160" w:hanging="360"/>
      </w:pPr>
      <w:rPr>
        <w:rFonts w:ascii="OpenSymbol" w:hAnsi="OpenSymbol" w:cs="OpenSymbol" w:hint="default"/>
      </w:rPr>
    </w:lvl>
    <w:lvl w:ilvl="5" w:tplc="D72A1CDC">
      <w:start w:val="1"/>
      <w:numFmt w:val="bullet"/>
      <w:lvlText w:val="▪"/>
      <w:lvlJc w:val="left"/>
      <w:pPr>
        <w:tabs>
          <w:tab w:val="num" w:pos="2520"/>
        </w:tabs>
        <w:ind w:left="2520" w:hanging="360"/>
      </w:pPr>
      <w:rPr>
        <w:rFonts w:ascii="OpenSymbol" w:hAnsi="OpenSymbol" w:cs="OpenSymbol" w:hint="default"/>
      </w:rPr>
    </w:lvl>
    <w:lvl w:ilvl="6" w:tplc="8A86D46C">
      <w:start w:val="1"/>
      <w:numFmt w:val="bullet"/>
      <w:lvlText w:val=""/>
      <w:lvlJc w:val="left"/>
      <w:pPr>
        <w:tabs>
          <w:tab w:val="num" w:pos="2880"/>
        </w:tabs>
        <w:ind w:left="2880" w:hanging="360"/>
      </w:pPr>
      <w:rPr>
        <w:rFonts w:ascii="Symbol" w:hAnsi="Symbol" w:cs="Symbol" w:hint="default"/>
      </w:rPr>
    </w:lvl>
    <w:lvl w:ilvl="7" w:tplc="F39A09C4">
      <w:start w:val="1"/>
      <w:numFmt w:val="bullet"/>
      <w:lvlText w:val="◦"/>
      <w:lvlJc w:val="left"/>
      <w:pPr>
        <w:tabs>
          <w:tab w:val="num" w:pos="3240"/>
        </w:tabs>
        <w:ind w:left="3240" w:hanging="360"/>
      </w:pPr>
      <w:rPr>
        <w:rFonts w:ascii="OpenSymbol" w:hAnsi="OpenSymbol" w:cs="OpenSymbol" w:hint="default"/>
      </w:rPr>
    </w:lvl>
    <w:lvl w:ilvl="8" w:tplc="FF481C30">
      <w:start w:val="1"/>
      <w:numFmt w:val="bullet"/>
      <w:lvlText w:val="▪"/>
      <w:lvlJc w:val="left"/>
      <w:pPr>
        <w:tabs>
          <w:tab w:val="num" w:pos="3600"/>
        </w:tabs>
        <w:ind w:left="3600" w:hanging="360"/>
      </w:pPr>
      <w:rPr>
        <w:rFonts w:ascii="OpenSymbol" w:hAnsi="OpenSymbol" w:cs="OpenSymbol" w:hint="default"/>
      </w:rPr>
    </w:lvl>
  </w:abstractNum>
  <w:abstractNum w:abstractNumId="2">
    <w:nsid w:val="073A5B94"/>
    <w:multiLevelType w:val="hybridMultilevel"/>
    <w:tmpl w:val="229AC3F2"/>
    <w:lvl w:ilvl="0" w:tplc="C5DC1E92">
      <w:start w:val="1"/>
      <w:numFmt w:val="bullet"/>
      <w:lvlText w:val=""/>
      <w:lvlJc w:val="left"/>
      <w:pPr>
        <w:tabs>
          <w:tab w:val="num" w:pos="720"/>
        </w:tabs>
        <w:ind w:left="720" w:hanging="360"/>
      </w:pPr>
      <w:rPr>
        <w:rFonts w:ascii="Symbol" w:hAnsi="Symbol" w:cs="Symbol" w:hint="default"/>
      </w:rPr>
    </w:lvl>
    <w:lvl w:ilvl="1" w:tplc="2B5CE398">
      <w:start w:val="1"/>
      <w:numFmt w:val="bullet"/>
      <w:lvlText w:val="◦"/>
      <w:lvlJc w:val="left"/>
      <w:pPr>
        <w:tabs>
          <w:tab w:val="num" w:pos="1080"/>
        </w:tabs>
        <w:ind w:left="1080" w:hanging="360"/>
      </w:pPr>
      <w:rPr>
        <w:rFonts w:ascii="OpenSymbol" w:hAnsi="OpenSymbol" w:cs="OpenSymbol" w:hint="default"/>
      </w:rPr>
    </w:lvl>
    <w:lvl w:ilvl="2" w:tplc="BCDE3676">
      <w:start w:val="1"/>
      <w:numFmt w:val="bullet"/>
      <w:lvlText w:val="▪"/>
      <w:lvlJc w:val="left"/>
      <w:pPr>
        <w:tabs>
          <w:tab w:val="num" w:pos="1440"/>
        </w:tabs>
        <w:ind w:left="1440" w:hanging="360"/>
      </w:pPr>
      <w:rPr>
        <w:rFonts w:ascii="OpenSymbol" w:hAnsi="OpenSymbol" w:cs="OpenSymbol" w:hint="default"/>
      </w:rPr>
    </w:lvl>
    <w:lvl w:ilvl="3" w:tplc="D9E0F4C0">
      <w:start w:val="1"/>
      <w:numFmt w:val="bullet"/>
      <w:lvlText w:val=""/>
      <w:lvlJc w:val="left"/>
      <w:pPr>
        <w:tabs>
          <w:tab w:val="num" w:pos="1800"/>
        </w:tabs>
        <w:ind w:left="1800" w:hanging="360"/>
      </w:pPr>
      <w:rPr>
        <w:rFonts w:ascii="Symbol" w:hAnsi="Symbol" w:cs="Symbol" w:hint="default"/>
      </w:rPr>
    </w:lvl>
    <w:lvl w:ilvl="4" w:tplc="286ADBAC">
      <w:start w:val="1"/>
      <w:numFmt w:val="bullet"/>
      <w:lvlText w:val="◦"/>
      <w:lvlJc w:val="left"/>
      <w:pPr>
        <w:tabs>
          <w:tab w:val="num" w:pos="2160"/>
        </w:tabs>
        <w:ind w:left="2160" w:hanging="360"/>
      </w:pPr>
      <w:rPr>
        <w:rFonts w:ascii="OpenSymbol" w:hAnsi="OpenSymbol" w:cs="OpenSymbol" w:hint="default"/>
      </w:rPr>
    </w:lvl>
    <w:lvl w:ilvl="5" w:tplc="091E2176">
      <w:start w:val="1"/>
      <w:numFmt w:val="bullet"/>
      <w:lvlText w:val="▪"/>
      <w:lvlJc w:val="left"/>
      <w:pPr>
        <w:tabs>
          <w:tab w:val="num" w:pos="2520"/>
        </w:tabs>
        <w:ind w:left="2520" w:hanging="360"/>
      </w:pPr>
      <w:rPr>
        <w:rFonts w:ascii="OpenSymbol" w:hAnsi="OpenSymbol" w:cs="OpenSymbol" w:hint="default"/>
      </w:rPr>
    </w:lvl>
    <w:lvl w:ilvl="6" w:tplc="F98CF8D0">
      <w:start w:val="1"/>
      <w:numFmt w:val="bullet"/>
      <w:lvlText w:val=""/>
      <w:lvlJc w:val="left"/>
      <w:pPr>
        <w:tabs>
          <w:tab w:val="num" w:pos="2880"/>
        </w:tabs>
        <w:ind w:left="2880" w:hanging="360"/>
      </w:pPr>
      <w:rPr>
        <w:rFonts w:ascii="Symbol" w:hAnsi="Symbol" w:cs="Symbol" w:hint="default"/>
      </w:rPr>
    </w:lvl>
    <w:lvl w:ilvl="7" w:tplc="DEF018B0">
      <w:start w:val="1"/>
      <w:numFmt w:val="bullet"/>
      <w:lvlText w:val="◦"/>
      <w:lvlJc w:val="left"/>
      <w:pPr>
        <w:tabs>
          <w:tab w:val="num" w:pos="3240"/>
        </w:tabs>
        <w:ind w:left="3240" w:hanging="360"/>
      </w:pPr>
      <w:rPr>
        <w:rFonts w:ascii="OpenSymbol" w:hAnsi="OpenSymbol" w:cs="OpenSymbol" w:hint="default"/>
      </w:rPr>
    </w:lvl>
    <w:lvl w:ilvl="8" w:tplc="5F46801A">
      <w:start w:val="1"/>
      <w:numFmt w:val="bullet"/>
      <w:lvlText w:val="▪"/>
      <w:lvlJc w:val="left"/>
      <w:pPr>
        <w:tabs>
          <w:tab w:val="num" w:pos="3600"/>
        </w:tabs>
        <w:ind w:left="3600" w:hanging="360"/>
      </w:pPr>
      <w:rPr>
        <w:rFonts w:ascii="OpenSymbol" w:hAnsi="OpenSymbol" w:cs="OpenSymbol" w:hint="default"/>
      </w:rPr>
    </w:lvl>
  </w:abstractNum>
  <w:abstractNum w:abstractNumId="3">
    <w:nsid w:val="083B7FB5"/>
    <w:multiLevelType w:val="hybridMultilevel"/>
    <w:tmpl w:val="52001A98"/>
    <w:lvl w:ilvl="0" w:tplc="B1161E5C">
      <w:start w:val="1"/>
      <w:numFmt w:val="bullet"/>
      <w:lvlText w:val=""/>
      <w:lvlJc w:val="left"/>
      <w:pPr>
        <w:tabs>
          <w:tab w:val="num" w:pos="720"/>
        </w:tabs>
        <w:ind w:left="720" w:hanging="360"/>
      </w:pPr>
      <w:rPr>
        <w:rFonts w:ascii="Symbol" w:hAnsi="Symbol" w:cs="Symbol" w:hint="default"/>
      </w:rPr>
    </w:lvl>
    <w:lvl w:ilvl="1" w:tplc="2110D832">
      <w:start w:val="1"/>
      <w:numFmt w:val="bullet"/>
      <w:lvlText w:val="◦"/>
      <w:lvlJc w:val="left"/>
      <w:pPr>
        <w:tabs>
          <w:tab w:val="num" w:pos="1080"/>
        </w:tabs>
        <w:ind w:left="1080" w:hanging="360"/>
      </w:pPr>
      <w:rPr>
        <w:rFonts w:ascii="OpenSymbol" w:hAnsi="OpenSymbol" w:cs="OpenSymbol" w:hint="default"/>
      </w:rPr>
    </w:lvl>
    <w:lvl w:ilvl="2" w:tplc="9FA4C2CA">
      <w:start w:val="1"/>
      <w:numFmt w:val="bullet"/>
      <w:lvlText w:val="▪"/>
      <w:lvlJc w:val="left"/>
      <w:pPr>
        <w:tabs>
          <w:tab w:val="num" w:pos="1440"/>
        </w:tabs>
        <w:ind w:left="1440" w:hanging="360"/>
      </w:pPr>
      <w:rPr>
        <w:rFonts w:ascii="OpenSymbol" w:hAnsi="OpenSymbol" w:cs="OpenSymbol" w:hint="default"/>
      </w:rPr>
    </w:lvl>
    <w:lvl w:ilvl="3" w:tplc="30B055A0">
      <w:start w:val="1"/>
      <w:numFmt w:val="bullet"/>
      <w:lvlText w:val=""/>
      <w:lvlJc w:val="left"/>
      <w:pPr>
        <w:tabs>
          <w:tab w:val="num" w:pos="1800"/>
        </w:tabs>
        <w:ind w:left="1800" w:hanging="360"/>
      </w:pPr>
      <w:rPr>
        <w:rFonts w:ascii="Symbol" w:hAnsi="Symbol" w:cs="Symbol" w:hint="default"/>
      </w:rPr>
    </w:lvl>
    <w:lvl w:ilvl="4" w:tplc="52D085A8">
      <w:start w:val="1"/>
      <w:numFmt w:val="bullet"/>
      <w:lvlText w:val="◦"/>
      <w:lvlJc w:val="left"/>
      <w:pPr>
        <w:tabs>
          <w:tab w:val="num" w:pos="2160"/>
        </w:tabs>
        <w:ind w:left="2160" w:hanging="360"/>
      </w:pPr>
      <w:rPr>
        <w:rFonts w:ascii="OpenSymbol" w:hAnsi="OpenSymbol" w:cs="OpenSymbol" w:hint="default"/>
      </w:rPr>
    </w:lvl>
    <w:lvl w:ilvl="5" w:tplc="12B4CC50">
      <w:start w:val="1"/>
      <w:numFmt w:val="bullet"/>
      <w:lvlText w:val="▪"/>
      <w:lvlJc w:val="left"/>
      <w:pPr>
        <w:tabs>
          <w:tab w:val="num" w:pos="2520"/>
        </w:tabs>
        <w:ind w:left="2520" w:hanging="360"/>
      </w:pPr>
      <w:rPr>
        <w:rFonts w:ascii="OpenSymbol" w:hAnsi="OpenSymbol" w:cs="OpenSymbol" w:hint="default"/>
      </w:rPr>
    </w:lvl>
    <w:lvl w:ilvl="6" w:tplc="A6B4C7F8">
      <w:start w:val="1"/>
      <w:numFmt w:val="bullet"/>
      <w:lvlText w:val=""/>
      <w:lvlJc w:val="left"/>
      <w:pPr>
        <w:tabs>
          <w:tab w:val="num" w:pos="2880"/>
        </w:tabs>
        <w:ind w:left="2880" w:hanging="360"/>
      </w:pPr>
      <w:rPr>
        <w:rFonts w:ascii="Symbol" w:hAnsi="Symbol" w:cs="Symbol" w:hint="default"/>
      </w:rPr>
    </w:lvl>
    <w:lvl w:ilvl="7" w:tplc="FA94C8AC">
      <w:start w:val="1"/>
      <w:numFmt w:val="bullet"/>
      <w:lvlText w:val="◦"/>
      <w:lvlJc w:val="left"/>
      <w:pPr>
        <w:tabs>
          <w:tab w:val="num" w:pos="3240"/>
        </w:tabs>
        <w:ind w:left="3240" w:hanging="360"/>
      </w:pPr>
      <w:rPr>
        <w:rFonts w:ascii="OpenSymbol" w:hAnsi="OpenSymbol" w:cs="OpenSymbol" w:hint="default"/>
      </w:rPr>
    </w:lvl>
    <w:lvl w:ilvl="8" w:tplc="F8BCDD86">
      <w:start w:val="1"/>
      <w:numFmt w:val="bullet"/>
      <w:lvlText w:val="▪"/>
      <w:lvlJc w:val="left"/>
      <w:pPr>
        <w:tabs>
          <w:tab w:val="num" w:pos="3600"/>
        </w:tabs>
        <w:ind w:left="3600" w:hanging="360"/>
      </w:pPr>
      <w:rPr>
        <w:rFonts w:ascii="OpenSymbol" w:hAnsi="OpenSymbol" w:cs="OpenSymbol" w:hint="default"/>
      </w:rPr>
    </w:lvl>
  </w:abstractNum>
  <w:abstractNum w:abstractNumId="4">
    <w:nsid w:val="0F8A5618"/>
    <w:multiLevelType w:val="hybridMultilevel"/>
    <w:tmpl w:val="538A4046"/>
    <w:lvl w:ilvl="0" w:tplc="30F8E902">
      <w:start w:val="1"/>
      <w:numFmt w:val="decimal"/>
      <w:lvlText w:val="%1."/>
      <w:lvlJc w:val="left"/>
      <w:pPr>
        <w:tabs>
          <w:tab w:val="num" w:pos="720"/>
        </w:tabs>
        <w:ind w:left="720" w:hanging="360"/>
      </w:pPr>
    </w:lvl>
    <w:lvl w:ilvl="1" w:tplc="B404990E">
      <w:start w:val="1"/>
      <w:numFmt w:val="decimal"/>
      <w:lvlText w:val="%2."/>
      <w:lvlJc w:val="left"/>
      <w:pPr>
        <w:tabs>
          <w:tab w:val="num" w:pos="1080"/>
        </w:tabs>
        <w:ind w:left="1080" w:hanging="360"/>
      </w:pPr>
    </w:lvl>
    <w:lvl w:ilvl="2" w:tplc="23165164">
      <w:start w:val="1"/>
      <w:numFmt w:val="decimal"/>
      <w:lvlText w:val="%3."/>
      <w:lvlJc w:val="left"/>
      <w:pPr>
        <w:tabs>
          <w:tab w:val="num" w:pos="1440"/>
        </w:tabs>
        <w:ind w:left="1440" w:hanging="360"/>
      </w:pPr>
    </w:lvl>
    <w:lvl w:ilvl="3" w:tplc="E88835A6">
      <w:start w:val="1"/>
      <w:numFmt w:val="decimal"/>
      <w:lvlText w:val="%4."/>
      <w:lvlJc w:val="left"/>
      <w:pPr>
        <w:tabs>
          <w:tab w:val="num" w:pos="1800"/>
        </w:tabs>
        <w:ind w:left="1800" w:hanging="360"/>
      </w:pPr>
    </w:lvl>
    <w:lvl w:ilvl="4" w:tplc="B088FD2C">
      <w:start w:val="1"/>
      <w:numFmt w:val="decimal"/>
      <w:lvlText w:val="%5."/>
      <w:lvlJc w:val="left"/>
      <w:pPr>
        <w:tabs>
          <w:tab w:val="num" w:pos="2160"/>
        </w:tabs>
        <w:ind w:left="2160" w:hanging="360"/>
      </w:pPr>
    </w:lvl>
    <w:lvl w:ilvl="5" w:tplc="0882BB22">
      <w:start w:val="1"/>
      <w:numFmt w:val="decimal"/>
      <w:lvlText w:val="%6."/>
      <w:lvlJc w:val="left"/>
      <w:pPr>
        <w:tabs>
          <w:tab w:val="num" w:pos="2520"/>
        </w:tabs>
        <w:ind w:left="2520" w:hanging="360"/>
      </w:pPr>
    </w:lvl>
    <w:lvl w:ilvl="6" w:tplc="B2C82C82">
      <w:start w:val="1"/>
      <w:numFmt w:val="decimal"/>
      <w:lvlText w:val="%7."/>
      <w:lvlJc w:val="left"/>
      <w:pPr>
        <w:tabs>
          <w:tab w:val="num" w:pos="2880"/>
        </w:tabs>
        <w:ind w:left="2880" w:hanging="360"/>
      </w:pPr>
    </w:lvl>
    <w:lvl w:ilvl="7" w:tplc="EF008CB8">
      <w:start w:val="1"/>
      <w:numFmt w:val="decimal"/>
      <w:lvlText w:val="%8."/>
      <w:lvlJc w:val="left"/>
      <w:pPr>
        <w:tabs>
          <w:tab w:val="num" w:pos="3240"/>
        </w:tabs>
        <w:ind w:left="3240" w:hanging="360"/>
      </w:pPr>
    </w:lvl>
    <w:lvl w:ilvl="8" w:tplc="E31C487E">
      <w:start w:val="1"/>
      <w:numFmt w:val="decimal"/>
      <w:lvlText w:val="%9."/>
      <w:lvlJc w:val="left"/>
      <w:pPr>
        <w:tabs>
          <w:tab w:val="num" w:pos="3600"/>
        </w:tabs>
        <w:ind w:left="3600" w:hanging="360"/>
      </w:pPr>
    </w:lvl>
  </w:abstractNum>
  <w:abstractNum w:abstractNumId="5">
    <w:nsid w:val="0FC47D52"/>
    <w:multiLevelType w:val="hybridMultilevel"/>
    <w:tmpl w:val="28C20D9A"/>
    <w:lvl w:ilvl="0" w:tplc="3A0C447E">
      <w:start w:val="1"/>
      <w:numFmt w:val="bullet"/>
      <w:lvlText w:val=""/>
      <w:lvlJc w:val="left"/>
      <w:pPr>
        <w:tabs>
          <w:tab w:val="num" w:pos="720"/>
        </w:tabs>
        <w:ind w:left="720" w:hanging="360"/>
      </w:pPr>
      <w:rPr>
        <w:rFonts w:ascii="Symbol" w:hAnsi="Symbol" w:cs="Symbol" w:hint="default"/>
      </w:rPr>
    </w:lvl>
    <w:lvl w:ilvl="1" w:tplc="241E128A">
      <w:start w:val="1"/>
      <w:numFmt w:val="bullet"/>
      <w:lvlText w:val="◦"/>
      <w:lvlJc w:val="left"/>
      <w:pPr>
        <w:tabs>
          <w:tab w:val="num" w:pos="1080"/>
        </w:tabs>
        <w:ind w:left="1080" w:hanging="360"/>
      </w:pPr>
      <w:rPr>
        <w:rFonts w:ascii="OpenSymbol" w:hAnsi="OpenSymbol" w:cs="OpenSymbol" w:hint="default"/>
      </w:rPr>
    </w:lvl>
    <w:lvl w:ilvl="2" w:tplc="7ED65660">
      <w:start w:val="1"/>
      <w:numFmt w:val="bullet"/>
      <w:lvlText w:val="▪"/>
      <w:lvlJc w:val="left"/>
      <w:pPr>
        <w:tabs>
          <w:tab w:val="num" w:pos="1440"/>
        </w:tabs>
        <w:ind w:left="1440" w:hanging="360"/>
      </w:pPr>
      <w:rPr>
        <w:rFonts w:ascii="OpenSymbol" w:hAnsi="OpenSymbol" w:cs="OpenSymbol" w:hint="default"/>
      </w:rPr>
    </w:lvl>
    <w:lvl w:ilvl="3" w:tplc="F3103692">
      <w:start w:val="1"/>
      <w:numFmt w:val="bullet"/>
      <w:lvlText w:val=""/>
      <w:lvlJc w:val="left"/>
      <w:pPr>
        <w:tabs>
          <w:tab w:val="num" w:pos="1800"/>
        </w:tabs>
        <w:ind w:left="1800" w:hanging="360"/>
      </w:pPr>
      <w:rPr>
        <w:rFonts w:ascii="Symbol" w:hAnsi="Symbol" w:cs="Symbol" w:hint="default"/>
      </w:rPr>
    </w:lvl>
    <w:lvl w:ilvl="4" w:tplc="E736AE00">
      <w:start w:val="1"/>
      <w:numFmt w:val="bullet"/>
      <w:lvlText w:val="◦"/>
      <w:lvlJc w:val="left"/>
      <w:pPr>
        <w:tabs>
          <w:tab w:val="num" w:pos="2160"/>
        </w:tabs>
        <w:ind w:left="2160" w:hanging="360"/>
      </w:pPr>
      <w:rPr>
        <w:rFonts w:ascii="OpenSymbol" w:hAnsi="OpenSymbol" w:cs="OpenSymbol" w:hint="default"/>
      </w:rPr>
    </w:lvl>
    <w:lvl w:ilvl="5" w:tplc="E494A23C">
      <w:start w:val="1"/>
      <w:numFmt w:val="bullet"/>
      <w:lvlText w:val="▪"/>
      <w:lvlJc w:val="left"/>
      <w:pPr>
        <w:tabs>
          <w:tab w:val="num" w:pos="2520"/>
        </w:tabs>
        <w:ind w:left="2520" w:hanging="360"/>
      </w:pPr>
      <w:rPr>
        <w:rFonts w:ascii="OpenSymbol" w:hAnsi="OpenSymbol" w:cs="OpenSymbol" w:hint="default"/>
      </w:rPr>
    </w:lvl>
    <w:lvl w:ilvl="6" w:tplc="3F7A96E2">
      <w:start w:val="1"/>
      <w:numFmt w:val="bullet"/>
      <w:lvlText w:val=""/>
      <w:lvlJc w:val="left"/>
      <w:pPr>
        <w:tabs>
          <w:tab w:val="num" w:pos="2880"/>
        </w:tabs>
        <w:ind w:left="2880" w:hanging="360"/>
      </w:pPr>
      <w:rPr>
        <w:rFonts w:ascii="Symbol" w:hAnsi="Symbol" w:cs="Symbol" w:hint="default"/>
      </w:rPr>
    </w:lvl>
    <w:lvl w:ilvl="7" w:tplc="CB449670">
      <w:start w:val="1"/>
      <w:numFmt w:val="bullet"/>
      <w:lvlText w:val="◦"/>
      <w:lvlJc w:val="left"/>
      <w:pPr>
        <w:tabs>
          <w:tab w:val="num" w:pos="3240"/>
        </w:tabs>
        <w:ind w:left="3240" w:hanging="360"/>
      </w:pPr>
      <w:rPr>
        <w:rFonts w:ascii="OpenSymbol" w:hAnsi="OpenSymbol" w:cs="OpenSymbol" w:hint="default"/>
      </w:rPr>
    </w:lvl>
    <w:lvl w:ilvl="8" w:tplc="AF5C1314">
      <w:start w:val="1"/>
      <w:numFmt w:val="bullet"/>
      <w:lvlText w:val="▪"/>
      <w:lvlJc w:val="left"/>
      <w:pPr>
        <w:tabs>
          <w:tab w:val="num" w:pos="3600"/>
        </w:tabs>
        <w:ind w:left="3600" w:hanging="360"/>
      </w:pPr>
      <w:rPr>
        <w:rFonts w:ascii="OpenSymbol" w:hAnsi="OpenSymbol" w:cs="OpenSymbol" w:hint="default"/>
      </w:rPr>
    </w:lvl>
  </w:abstractNum>
  <w:abstractNum w:abstractNumId="6">
    <w:nsid w:val="114E02A4"/>
    <w:multiLevelType w:val="hybridMultilevel"/>
    <w:tmpl w:val="D37CF8DC"/>
    <w:lvl w:ilvl="0" w:tplc="DBFE5D66">
      <w:start w:val="1"/>
      <w:numFmt w:val="bullet"/>
      <w:lvlText w:val=""/>
      <w:lvlJc w:val="left"/>
      <w:pPr>
        <w:tabs>
          <w:tab w:val="num" w:pos="720"/>
        </w:tabs>
        <w:ind w:left="720" w:hanging="360"/>
      </w:pPr>
      <w:rPr>
        <w:rFonts w:ascii="Symbol" w:hAnsi="Symbol" w:cs="Symbol" w:hint="default"/>
      </w:rPr>
    </w:lvl>
    <w:lvl w:ilvl="1" w:tplc="92C05C96">
      <w:start w:val="1"/>
      <w:numFmt w:val="bullet"/>
      <w:lvlText w:val="◦"/>
      <w:lvlJc w:val="left"/>
      <w:pPr>
        <w:tabs>
          <w:tab w:val="num" w:pos="1080"/>
        </w:tabs>
        <w:ind w:left="1080" w:hanging="360"/>
      </w:pPr>
      <w:rPr>
        <w:rFonts w:ascii="OpenSymbol" w:hAnsi="OpenSymbol" w:cs="OpenSymbol" w:hint="default"/>
      </w:rPr>
    </w:lvl>
    <w:lvl w:ilvl="2" w:tplc="5E72AB8A">
      <w:start w:val="1"/>
      <w:numFmt w:val="bullet"/>
      <w:lvlText w:val="▪"/>
      <w:lvlJc w:val="left"/>
      <w:pPr>
        <w:tabs>
          <w:tab w:val="num" w:pos="1440"/>
        </w:tabs>
        <w:ind w:left="1440" w:hanging="360"/>
      </w:pPr>
      <w:rPr>
        <w:rFonts w:ascii="OpenSymbol" w:hAnsi="OpenSymbol" w:cs="OpenSymbol" w:hint="default"/>
      </w:rPr>
    </w:lvl>
    <w:lvl w:ilvl="3" w:tplc="8146EB74">
      <w:start w:val="1"/>
      <w:numFmt w:val="bullet"/>
      <w:lvlText w:val=""/>
      <w:lvlJc w:val="left"/>
      <w:pPr>
        <w:tabs>
          <w:tab w:val="num" w:pos="1800"/>
        </w:tabs>
        <w:ind w:left="1800" w:hanging="360"/>
      </w:pPr>
      <w:rPr>
        <w:rFonts w:ascii="Symbol" w:hAnsi="Symbol" w:cs="Symbol" w:hint="default"/>
      </w:rPr>
    </w:lvl>
    <w:lvl w:ilvl="4" w:tplc="70D63A82">
      <w:start w:val="1"/>
      <w:numFmt w:val="bullet"/>
      <w:lvlText w:val="◦"/>
      <w:lvlJc w:val="left"/>
      <w:pPr>
        <w:tabs>
          <w:tab w:val="num" w:pos="2160"/>
        </w:tabs>
        <w:ind w:left="2160" w:hanging="360"/>
      </w:pPr>
      <w:rPr>
        <w:rFonts w:ascii="OpenSymbol" w:hAnsi="OpenSymbol" w:cs="OpenSymbol" w:hint="default"/>
      </w:rPr>
    </w:lvl>
    <w:lvl w:ilvl="5" w:tplc="0DEC87A8">
      <w:start w:val="1"/>
      <w:numFmt w:val="bullet"/>
      <w:lvlText w:val="▪"/>
      <w:lvlJc w:val="left"/>
      <w:pPr>
        <w:tabs>
          <w:tab w:val="num" w:pos="2520"/>
        </w:tabs>
        <w:ind w:left="2520" w:hanging="360"/>
      </w:pPr>
      <w:rPr>
        <w:rFonts w:ascii="OpenSymbol" w:hAnsi="OpenSymbol" w:cs="OpenSymbol" w:hint="default"/>
      </w:rPr>
    </w:lvl>
    <w:lvl w:ilvl="6" w:tplc="B0346C54">
      <w:start w:val="1"/>
      <w:numFmt w:val="bullet"/>
      <w:lvlText w:val=""/>
      <w:lvlJc w:val="left"/>
      <w:pPr>
        <w:tabs>
          <w:tab w:val="num" w:pos="2880"/>
        </w:tabs>
        <w:ind w:left="2880" w:hanging="360"/>
      </w:pPr>
      <w:rPr>
        <w:rFonts w:ascii="Symbol" w:hAnsi="Symbol" w:cs="Symbol" w:hint="default"/>
      </w:rPr>
    </w:lvl>
    <w:lvl w:ilvl="7" w:tplc="66483224">
      <w:start w:val="1"/>
      <w:numFmt w:val="bullet"/>
      <w:lvlText w:val="◦"/>
      <w:lvlJc w:val="left"/>
      <w:pPr>
        <w:tabs>
          <w:tab w:val="num" w:pos="3240"/>
        </w:tabs>
        <w:ind w:left="3240" w:hanging="360"/>
      </w:pPr>
      <w:rPr>
        <w:rFonts w:ascii="OpenSymbol" w:hAnsi="OpenSymbol" w:cs="OpenSymbol" w:hint="default"/>
      </w:rPr>
    </w:lvl>
    <w:lvl w:ilvl="8" w:tplc="FC9EFEE4">
      <w:start w:val="1"/>
      <w:numFmt w:val="bullet"/>
      <w:lvlText w:val="▪"/>
      <w:lvlJc w:val="left"/>
      <w:pPr>
        <w:tabs>
          <w:tab w:val="num" w:pos="3600"/>
        </w:tabs>
        <w:ind w:left="3600" w:hanging="360"/>
      </w:pPr>
      <w:rPr>
        <w:rFonts w:ascii="OpenSymbol" w:hAnsi="OpenSymbol" w:cs="OpenSymbol" w:hint="default"/>
      </w:rPr>
    </w:lvl>
  </w:abstractNum>
  <w:abstractNum w:abstractNumId="7">
    <w:nsid w:val="12295D9F"/>
    <w:multiLevelType w:val="hybridMultilevel"/>
    <w:tmpl w:val="CB6A2AD0"/>
    <w:lvl w:ilvl="0" w:tplc="CBB8D3A2">
      <w:start w:val="1"/>
      <w:numFmt w:val="bullet"/>
      <w:lvlText w:val=""/>
      <w:lvlJc w:val="left"/>
      <w:pPr>
        <w:tabs>
          <w:tab w:val="num" w:pos="720"/>
        </w:tabs>
        <w:ind w:left="720" w:hanging="360"/>
      </w:pPr>
      <w:rPr>
        <w:rFonts w:ascii="Symbol" w:hAnsi="Symbol" w:cs="Symbol" w:hint="default"/>
      </w:rPr>
    </w:lvl>
    <w:lvl w:ilvl="1" w:tplc="6F4C544C">
      <w:start w:val="1"/>
      <w:numFmt w:val="bullet"/>
      <w:lvlText w:val="◦"/>
      <w:lvlJc w:val="left"/>
      <w:pPr>
        <w:tabs>
          <w:tab w:val="num" w:pos="1080"/>
        </w:tabs>
        <w:ind w:left="1080" w:hanging="360"/>
      </w:pPr>
      <w:rPr>
        <w:rFonts w:ascii="OpenSymbol" w:hAnsi="OpenSymbol" w:cs="OpenSymbol" w:hint="default"/>
      </w:rPr>
    </w:lvl>
    <w:lvl w:ilvl="2" w:tplc="59D6E2E8">
      <w:start w:val="1"/>
      <w:numFmt w:val="bullet"/>
      <w:lvlText w:val="▪"/>
      <w:lvlJc w:val="left"/>
      <w:pPr>
        <w:tabs>
          <w:tab w:val="num" w:pos="1440"/>
        </w:tabs>
        <w:ind w:left="1440" w:hanging="360"/>
      </w:pPr>
      <w:rPr>
        <w:rFonts w:ascii="OpenSymbol" w:hAnsi="OpenSymbol" w:cs="OpenSymbol" w:hint="default"/>
      </w:rPr>
    </w:lvl>
    <w:lvl w:ilvl="3" w:tplc="8982A66E">
      <w:start w:val="1"/>
      <w:numFmt w:val="bullet"/>
      <w:lvlText w:val=""/>
      <w:lvlJc w:val="left"/>
      <w:pPr>
        <w:tabs>
          <w:tab w:val="num" w:pos="1800"/>
        </w:tabs>
        <w:ind w:left="1800" w:hanging="360"/>
      </w:pPr>
      <w:rPr>
        <w:rFonts w:ascii="Symbol" w:hAnsi="Symbol" w:cs="Symbol" w:hint="default"/>
      </w:rPr>
    </w:lvl>
    <w:lvl w:ilvl="4" w:tplc="45D0C652">
      <w:start w:val="1"/>
      <w:numFmt w:val="bullet"/>
      <w:lvlText w:val="◦"/>
      <w:lvlJc w:val="left"/>
      <w:pPr>
        <w:tabs>
          <w:tab w:val="num" w:pos="2160"/>
        </w:tabs>
        <w:ind w:left="2160" w:hanging="360"/>
      </w:pPr>
      <w:rPr>
        <w:rFonts w:ascii="OpenSymbol" w:hAnsi="OpenSymbol" w:cs="OpenSymbol" w:hint="default"/>
      </w:rPr>
    </w:lvl>
    <w:lvl w:ilvl="5" w:tplc="EDFA3ACE">
      <w:start w:val="1"/>
      <w:numFmt w:val="bullet"/>
      <w:lvlText w:val="▪"/>
      <w:lvlJc w:val="left"/>
      <w:pPr>
        <w:tabs>
          <w:tab w:val="num" w:pos="2520"/>
        </w:tabs>
        <w:ind w:left="2520" w:hanging="360"/>
      </w:pPr>
      <w:rPr>
        <w:rFonts w:ascii="OpenSymbol" w:hAnsi="OpenSymbol" w:cs="OpenSymbol" w:hint="default"/>
      </w:rPr>
    </w:lvl>
    <w:lvl w:ilvl="6" w:tplc="59F81CB2">
      <w:start w:val="1"/>
      <w:numFmt w:val="bullet"/>
      <w:lvlText w:val=""/>
      <w:lvlJc w:val="left"/>
      <w:pPr>
        <w:tabs>
          <w:tab w:val="num" w:pos="2880"/>
        </w:tabs>
        <w:ind w:left="2880" w:hanging="360"/>
      </w:pPr>
      <w:rPr>
        <w:rFonts w:ascii="Symbol" w:hAnsi="Symbol" w:cs="Symbol" w:hint="default"/>
      </w:rPr>
    </w:lvl>
    <w:lvl w:ilvl="7" w:tplc="61DC8860">
      <w:start w:val="1"/>
      <w:numFmt w:val="bullet"/>
      <w:lvlText w:val="◦"/>
      <w:lvlJc w:val="left"/>
      <w:pPr>
        <w:tabs>
          <w:tab w:val="num" w:pos="3240"/>
        </w:tabs>
        <w:ind w:left="3240" w:hanging="360"/>
      </w:pPr>
      <w:rPr>
        <w:rFonts w:ascii="OpenSymbol" w:hAnsi="OpenSymbol" w:cs="OpenSymbol" w:hint="default"/>
      </w:rPr>
    </w:lvl>
    <w:lvl w:ilvl="8" w:tplc="4EF20360">
      <w:start w:val="1"/>
      <w:numFmt w:val="bullet"/>
      <w:lvlText w:val="▪"/>
      <w:lvlJc w:val="left"/>
      <w:pPr>
        <w:tabs>
          <w:tab w:val="num" w:pos="3600"/>
        </w:tabs>
        <w:ind w:left="3600" w:hanging="360"/>
      </w:pPr>
      <w:rPr>
        <w:rFonts w:ascii="OpenSymbol" w:hAnsi="OpenSymbol" w:cs="OpenSymbol" w:hint="default"/>
      </w:rPr>
    </w:lvl>
  </w:abstractNum>
  <w:abstractNum w:abstractNumId="8">
    <w:nsid w:val="132538EC"/>
    <w:multiLevelType w:val="hybridMultilevel"/>
    <w:tmpl w:val="EBB077CE"/>
    <w:lvl w:ilvl="0" w:tplc="8214B478">
      <w:start w:val="1"/>
      <w:numFmt w:val="bullet"/>
      <w:lvlText w:val=""/>
      <w:lvlJc w:val="left"/>
      <w:pPr>
        <w:tabs>
          <w:tab w:val="num" w:pos="720"/>
        </w:tabs>
        <w:ind w:left="720" w:hanging="360"/>
      </w:pPr>
      <w:rPr>
        <w:rFonts w:ascii="Symbol" w:hAnsi="Symbol" w:cs="Symbol" w:hint="default"/>
      </w:rPr>
    </w:lvl>
    <w:lvl w:ilvl="1" w:tplc="12000DD0">
      <w:start w:val="1"/>
      <w:numFmt w:val="bullet"/>
      <w:lvlText w:val="◦"/>
      <w:lvlJc w:val="left"/>
      <w:pPr>
        <w:tabs>
          <w:tab w:val="num" w:pos="1080"/>
        </w:tabs>
        <w:ind w:left="1080" w:hanging="360"/>
      </w:pPr>
      <w:rPr>
        <w:rFonts w:ascii="OpenSymbol" w:hAnsi="OpenSymbol" w:cs="OpenSymbol" w:hint="default"/>
      </w:rPr>
    </w:lvl>
    <w:lvl w:ilvl="2" w:tplc="31ECACB8">
      <w:start w:val="1"/>
      <w:numFmt w:val="bullet"/>
      <w:lvlText w:val="▪"/>
      <w:lvlJc w:val="left"/>
      <w:pPr>
        <w:tabs>
          <w:tab w:val="num" w:pos="1440"/>
        </w:tabs>
        <w:ind w:left="1440" w:hanging="360"/>
      </w:pPr>
      <w:rPr>
        <w:rFonts w:ascii="OpenSymbol" w:hAnsi="OpenSymbol" w:cs="OpenSymbol" w:hint="default"/>
      </w:rPr>
    </w:lvl>
    <w:lvl w:ilvl="3" w:tplc="9AB0E55C">
      <w:start w:val="1"/>
      <w:numFmt w:val="bullet"/>
      <w:lvlText w:val=""/>
      <w:lvlJc w:val="left"/>
      <w:pPr>
        <w:tabs>
          <w:tab w:val="num" w:pos="1800"/>
        </w:tabs>
        <w:ind w:left="1800" w:hanging="360"/>
      </w:pPr>
      <w:rPr>
        <w:rFonts w:ascii="Symbol" w:hAnsi="Symbol" w:cs="Symbol" w:hint="default"/>
      </w:rPr>
    </w:lvl>
    <w:lvl w:ilvl="4" w:tplc="7A8CC0FC">
      <w:start w:val="1"/>
      <w:numFmt w:val="bullet"/>
      <w:lvlText w:val="◦"/>
      <w:lvlJc w:val="left"/>
      <w:pPr>
        <w:tabs>
          <w:tab w:val="num" w:pos="2160"/>
        </w:tabs>
        <w:ind w:left="2160" w:hanging="360"/>
      </w:pPr>
      <w:rPr>
        <w:rFonts w:ascii="OpenSymbol" w:hAnsi="OpenSymbol" w:cs="OpenSymbol" w:hint="default"/>
      </w:rPr>
    </w:lvl>
    <w:lvl w:ilvl="5" w:tplc="25FCB746">
      <w:start w:val="1"/>
      <w:numFmt w:val="bullet"/>
      <w:lvlText w:val="▪"/>
      <w:lvlJc w:val="left"/>
      <w:pPr>
        <w:tabs>
          <w:tab w:val="num" w:pos="2520"/>
        </w:tabs>
        <w:ind w:left="2520" w:hanging="360"/>
      </w:pPr>
      <w:rPr>
        <w:rFonts w:ascii="OpenSymbol" w:hAnsi="OpenSymbol" w:cs="OpenSymbol" w:hint="default"/>
      </w:rPr>
    </w:lvl>
    <w:lvl w:ilvl="6" w:tplc="AC1C557C">
      <w:start w:val="1"/>
      <w:numFmt w:val="bullet"/>
      <w:lvlText w:val=""/>
      <w:lvlJc w:val="left"/>
      <w:pPr>
        <w:tabs>
          <w:tab w:val="num" w:pos="2880"/>
        </w:tabs>
        <w:ind w:left="2880" w:hanging="360"/>
      </w:pPr>
      <w:rPr>
        <w:rFonts w:ascii="Symbol" w:hAnsi="Symbol" w:cs="Symbol" w:hint="default"/>
      </w:rPr>
    </w:lvl>
    <w:lvl w:ilvl="7" w:tplc="0F4A0B82">
      <w:start w:val="1"/>
      <w:numFmt w:val="bullet"/>
      <w:lvlText w:val="◦"/>
      <w:lvlJc w:val="left"/>
      <w:pPr>
        <w:tabs>
          <w:tab w:val="num" w:pos="3240"/>
        </w:tabs>
        <w:ind w:left="3240" w:hanging="360"/>
      </w:pPr>
      <w:rPr>
        <w:rFonts w:ascii="OpenSymbol" w:hAnsi="OpenSymbol" w:cs="OpenSymbol" w:hint="default"/>
      </w:rPr>
    </w:lvl>
    <w:lvl w:ilvl="8" w:tplc="E2D46422">
      <w:start w:val="1"/>
      <w:numFmt w:val="bullet"/>
      <w:lvlText w:val="▪"/>
      <w:lvlJc w:val="left"/>
      <w:pPr>
        <w:tabs>
          <w:tab w:val="num" w:pos="3600"/>
        </w:tabs>
        <w:ind w:left="3600" w:hanging="360"/>
      </w:pPr>
      <w:rPr>
        <w:rFonts w:ascii="OpenSymbol" w:hAnsi="OpenSymbol" w:cs="OpenSymbol" w:hint="default"/>
      </w:rPr>
    </w:lvl>
  </w:abstractNum>
  <w:abstractNum w:abstractNumId="9">
    <w:nsid w:val="17392169"/>
    <w:multiLevelType w:val="hybridMultilevel"/>
    <w:tmpl w:val="C994DD92"/>
    <w:lvl w:ilvl="0" w:tplc="ECDC5F56">
      <w:start w:val="1"/>
      <w:numFmt w:val="bullet"/>
      <w:lvlText w:val=""/>
      <w:lvlJc w:val="left"/>
      <w:pPr>
        <w:tabs>
          <w:tab w:val="num" w:pos="720"/>
        </w:tabs>
        <w:ind w:left="720" w:hanging="360"/>
      </w:pPr>
      <w:rPr>
        <w:rFonts w:ascii="Symbol" w:hAnsi="Symbol" w:cs="Symbol" w:hint="default"/>
      </w:rPr>
    </w:lvl>
    <w:lvl w:ilvl="1" w:tplc="E6E2333E">
      <w:start w:val="1"/>
      <w:numFmt w:val="bullet"/>
      <w:lvlText w:val="◦"/>
      <w:lvlJc w:val="left"/>
      <w:pPr>
        <w:tabs>
          <w:tab w:val="num" w:pos="1080"/>
        </w:tabs>
        <w:ind w:left="1080" w:hanging="360"/>
      </w:pPr>
      <w:rPr>
        <w:rFonts w:ascii="OpenSymbol" w:hAnsi="OpenSymbol" w:cs="OpenSymbol" w:hint="default"/>
      </w:rPr>
    </w:lvl>
    <w:lvl w:ilvl="2" w:tplc="37DC7998">
      <w:start w:val="1"/>
      <w:numFmt w:val="bullet"/>
      <w:lvlText w:val="▪"/>
      <w:lvlJc w:val="left"/>
      <w:pPr>
        <w:tabs>
          <w:tab w:val="num" w:pos="1440"/>
        </w:tabs>
        <w:ind w:left="1440" w:hanging="360"/>
      </w:pPr>
      <w:rPr>
        <w:rFonts w:ascii="OpenSymbol" w:hAnsi="OpenSymbol" w:cs="OpenSymbol" w:hint="default"/>
      </w:rPr>
    </w:lvl>
    <w:lvl w:ilvl="3" w:tplc="3F702030">
      <w:start w:val="1"/>
      <w:numFmt w:val="bullet"/>
      <w:lvlText w:val=""/>
      <w:lvlJc w:val="left"/>
      <w:pPr>
        <w:tabs>
          <w:tab w:val="num" w:pos="1800"/>
        </w:tabs>
        <w:ind w:left="1800" w:hanging="360"/>
      </w:pPr>
      <w:rPr>
        <w:rFonts w:ascii="Symbol" w:hAnsi="Symbol" w:cs="Symbol" w:hint="default"/>
      </w:rPr>
    </w:lvl>
    <w:lvl w:ilvl="4" w:tplc="13C4B118">
      <w:start w:val="1"/>
      <w:numFmt w:val="bullet"/>
      <w:lvlText w:val="◦"/>
      <w:lvlJc w:val="left"/>
      <w:pPr>
        <w:tabs>
          <w:tab w:val="num" w:pos="2160"/>
        </w:tabs>
        <w:ind w:left="2160" w:hanging="360"/>
      </w:pPr>
      <w:rPr>
        <w:rFonts w:ascii="OpenSymbol" w:hAnsi="OpenSymbol" w:cs="OpenSymbol" w:hint="default"/>
      </w:rPr>
    </w:lvl>
    <w:lvl w:ilvl="5" w:tplc="7B26C090">
      <w:start w:val="1"/>
      <w:numFmt w:val="bullet"/>
      <w:lvlText w:val="▪"/>
      <w:lvlJc w:val="left"/>
      <w:pPr>
        <w:tabs>
          <w:tab w:val="num" w:pos="2520"/>
        </w:tabs>
        <w:ind w:left="2520" w:hanging="360"/>
      </w:pPr>
      <w:rPr>
        <w:rFonts w:ascii="OpenSymbol" w:hAnsi="OpenSymbol" w:cs="OpenSymbol" w:hint="default"/>
      </w:rPr>
    </w:lvl>
    <w:lvl w:ilvl="6" w:tplc="CA26C096">
      <w:start w:val="1"/>
      <w:numFmt w:val="bullet"/>
      <w:lvlText w:val=""/>
      <w:lvlJc w:val="left"/>
      <w:pPr>
        <w:tabs>
          <w:tab w:val="num" w:pos="2880"/>
        </w:tabs>
        <w:ind w:left="2880" w:hanging="360"/>
      </w:pPr>
      <w:rPr>
        <w:rFonts w:ascii="Symbol" w:hAnsi="Symbol" w:cs="Symbol" w:hint="default"/>
      </w:rPr>
    </w:lvl>
    <w:lvl w:ilvl="7" w:tplc="ABEAA422">
      <w:start w:val="1"/>
      <w:numFmt w:val="bullet"/>
      <w:lvlText w:val="◦"/>
      <w:lvlJc w:val="left"/>
      <w:pPr>
        <w:tabs>
          <w:tab w:val="num" w:pos="3240"/>
        </w:tabs>
        <w:ind w:left="3240" w:hanging="360"/>
      </w:pPr>
      <w:rPr>
        <w:rFonts w:ascii="OpenSymbol" w:hAnsi="OpenSymbol" w:cs="OpenSymbol" w:hint="default"/>
      </w:rPr>
    </w:lvl>
    <w:lvl w:ilvl="8" w:tplc="2E062782">
      <w:start w:val="1"/>
      <w:numFmt w:val="bullet"/>
      <w:lvlText w:val="▪"/>
      <w:lvlJc w:val="left"/>
      <w:pPr>
        <w:tabs>
          <w:tab w:val="num" w:pos="3600"/>
        </w:tabs>
        <w:ind w:left="3600" w:hanging="360"/>
      </w:pPr>
      <w:rPr>
        <w:rFonts w:ascii="OpenSymbol" w:hAnsi="OpenSymbol" w:cs="OpenSymbol" w:hint="default"/>
      </w:rPr>
    </w:lvl>
  </w:abstractNum>
  <w:abstractNum w:abstractNumId="10">
    <w:nsid w:val="18A51F87"/>
    <w:multiLevelType w:val="hybridMultilevel"/>
    <w:tmpl w:val="63529652"/>
    <w:lvl w:ilvl="0" w:tplc="70ACEDEA">
      <w:start w:val="1"/>
      <w:numFmt w:val="bullet"/>
      <w:lvlText w:val=""/>
      <w:lvlJc w:val="left"/>
      <w:pPr>
        <w:tabs>
          <w:tab w:val="num" w:pos="720"/>
        </w:tabs>
        <w:ind w:left="720" w:hanging="360"/>
      </w:pPr>
      <w:rPr>
        <w:rFonts w:ascii="Symbol" w:hAnsi="Symbol" w:cs="Symbol" w:hint="default"/>
      </w:rPr>
    </w:lvl>
    <w:lvl w:ilvl="1" w:tplc="A89AC1FC">
      <w:start w:val="1"/>
      <w:numFmt w:val="bullet"/>
      <w:lvlText w:val="◦"/>
      <w:lvlJc w:val="left"/>
      <w:pPr>
        <w:tabs>
          <w:tab w:val="num" w:pos="1080"/>
        </w:tabs>
        <w:ind w:left="1080" w:hanging="360"/>
      </w:pPr>
      <w:rPr>
        <w:rFonts w:ascii="OpenSymbol" w:hAnsi="OpenSymbol" w:cs="OpenSymbol" w:hint="default"/>
      </w:rPr>
    </w:lvl>
    <w:lvl w:ilvl="2" w:tplc="8696ADE6">
      <w:start w:val="1"/>
      <w:numFmt w:val="bullet"/>
      <w:lvlText w:val="▪"/>
      <w:lvlJc w:val="left"/>
      <w:pPr>
        <w:tabs>
          <w:tab w:val="num" w:pos="1440"/>
        </w:tabs>
        <w:ind w:left="1440" w:hanging="360"/>
      </w:pPr>
      <w:rPr>
        <w:rFonts w:ascii="OpenSymbol" w:hAnsi="OpenSymbol" w:cs="OpenSymbol" w:hint="default"/>
      </w:rPr>
    </w:lvl>
    <w:lvl w:ilvl="3" w:tplc="F182A83E">
      <w:start w:val="1"/>
      <w:numFmt w:val="bullet"/>
      <w:lvlText w:val=""/>
      <w:lvlJc w:val="left"/>
      <w:pPr>
        <w:tabs>
          <w:tab w:val="num" w:pos="1800"/>
        </w:tabs>
        <w:ind w:left="1800" w:hanging="360"/>
      </w:pPr>
      <w:rPr>
        <w:rFonts w:ascii="Symbol" w:hAnsi="Symbol" w:cs="Symbol" w:hint="default"/>
      </w:rPr>
    </w:lvl>
    <w:lvl w:ilvl="4" w:tplc="E22A23F0">
      <w:start w:val="1"/>
      <w:numFmt w:val="bullet"/>
      <w:lvlText w:val="◦"/>
      <w:lvlJc w:val="left"/>
      <w:pPr>
        <w:tabs>
          <w:tab w:val="num" w:pos="2160"/>
        </w:tabs>
        <w:ind w:left="2160" w:hanging="360"/>
      </w:pPr>
      <w:rPr>
        <w:rFonts w:ascii="OpenSymbol" w:hAnsi="OpenSymbol" w:cs="OpenSymbol" w:hint="default"/>
      </w:rPr>
    </w:lvl>
    <w:lvl w:ilvl="5" w:tplc="29F4EABC">
      <w:start w:val="1"/>
      <w:numFmt w:val="bullet"/>
      <w:lvlText w:val="▪"/>
      <w:lvlJc w:val="left"/>
      <w:pPr>
        <w:tabs>
          <w:tab w:val="num" w:pos="2520"/>
        </w:tabs>
        <w:ind w:left="2520" w:hanging="360"/>
      </w:pPr>
      <w:rPr>
        <w:rFonts w:ascii="OpenSymbol" w:hAnsi="OpenSymbol" w:cs="OpenSymbol" w:hint="default"/>
      </w:rPr>
    </w:lvl>
    <w:lvl w:ilvl="6" w:tplc="B0C4EA8A">
      <w:start w:val="1"/>
      <w:numFmt w:val="bullet"/>
      <w:lvlText w:val=""/>
      <w:lvlJc w:val="left"/>
      <w:pPr>
        <w:tabs>
          <w:tab w:val="num" w:pos="2880"/>
        </w:tabs>
        <w:ind w:left="2880" w:hanging="360"/>
      </w:pPr>
      <w:rPr>
        <w:rFonts w:ascii="Symbol" w:hAnsi="Symbol" w:cs="Symbol" w:hint="default"/>
      </w:rPr>
    </w:lvl>
    <w:lvl w:ilvl="7" w:tplc="318AC238">
      <w:start w:val="1"/>
      <w:numFmt w:val="bullet"/>
      <w:lvlText w:val="◦"/>
      <w:lvlJc w:val="left"/>
      <w:pPr>
        <w:tabs>
          <w:tab w:val="num" w:pos="3240"/>
        </w:tabs>
        <w:ind w:left="3240" w:hanging="360"/>
      </w:pPr>
      <w:rPr>
        <w:rFonts w:ascii="OpenSymbol" w:hAnsi="OpenSymbol" w:cs="OpenSymbol" w:hint="default"/>
      </w:rPr>
    </w:lvl>
    <w:lvl w:ilvl="8" w:tplc="99B0688A">
      <w:start w:val="1"/>
      <w:numFmt w:val="bullet"/>
      <w:lvlText w:val="▪"/>
      <w:lvlJc w:val="left"/>
      <w:pPr>
        <w:tabs>
          <w:tab w:val="num" w:pos="3600"/>
        </w:tabs>
        <w:ind w:left="3600" w:hanging="360"/>
      </w:pPr>
      <w:rPr>
        <w:rFonts w:ascii="OpenSymbol" w:hAnsi="OpenSymbol" w:cs="OpenSymbol" w:hint="default"/>
      </w:rPr>
    </w:lvl>
  </w:abstractNum>
  <w:abstractNum w:abstractNumId="11">
    <w:nsid w:val="1A014216"/>
    <w:multiLevelType w:val="hybridMultilevel"/>
    <w:tmpl w:val="03DA2BB2"/>
    <w:lvl w:ilvl="0" w:tplc="AA449C26">
      <w:start w:val="1"/>
      <w:numFmt w:val="bullet"/>
      <w:lvlText w:val=""/>
      <w:lvlJc w:val="left"/>
      <w:pPr>
        <w:tabs>
          <w:tab w:val="num" w:pos="720"/>
        </w:tabs>
        <w:ind w:left="720" w:hanging="360"/>
      </w:pPr>
      <w:rPr>
        <w:rFonts w:ascii="Symbol" w:hAnsi="Symbol" w:cs="Symbol" w:hint="default"/>
      </w:rPr>
    </w:lvl>
    <w:lvl w:ilvl="1" w:tplc="D124DFAA">
      <w:start w:val="1"/>
      <w:numFmt w:val="bullet"/>
      <w:lvlText w:val="◦"/>
      <w:lvlJc w:val="left"/>
      <w:pPr>
        <w:tabs>
          <w:tab w:val="num" w:pos="1080"/>
        </w:tabs>
        <w:ind w:left="1080" w:hanging="360"/>
      </w:pPr>
      <w:rPr>
        <w:rFonts w:ascii="OpenSymbol" w:hAnsi="OpenSymbol" w:cs="OpenSymbol" w:hint="default"/>
      </w:rPr>
    </w:lvl>
    <w:lvl w:ilvl="2" w:tplc="1FAEC37E">
      <w:start w:val="1"/>
      <w:numFmt w:val="bullet"/>
      <w:lvlText w:val="▪"/>
      <w:lvlJc w:val="left"/>
      <w:pPr>
        <w:tabs>
          <w:tab w:val="num" w:pos="1440"/>
        </w:tabs>
        <w:ind w:left="1440" w:hanging="360"/>
      </w:pPr>
      <w:rPr>
        <w:rFonts w:ascii="OpenSymbol" w:hAnsi="OpenSymbol" w:cs="OpenSymbol" w:hint="default"/>
      </w:rPr>
    </w:lvl>
    <w:lvl w:ilvl="3" w:tplc="30AEDA1C">
      <w:start w:val="1"/>
      <w:numFmt w:val="bullet"/>
      <w:lvlText w:val=""/>
      <w:lvlJc w:val="left"/>
      <w:pPr>
        <w:tabs>
          <w:tab w:val="num" w:pos="1800"/>
        </w:tabs>
        <w:ind w:left="1800" w:hanging="360"/>
      </w:pPr>
      <w:rPr>
        <w:rFonts w:ascii="Symbol" w:hAnsi="Symbol" w:cs="Symbol" w:hint="default"/>
      </w:rPr>
    </w:lvl>
    <w:lvl w:ilvl="4" w:tplc="08DC214A">
      <w:start w:val="1"/>
      <w:numFmt w:val="bullet"/>
      <w:lvlText w:val="◦"/>
      <w:lvlJc w:val="left"/>
      <w:pPr>
        <w:tabs>
          <w:tab w:val="num" w:pos="2160"/>
        </w:tabs>
        <w:ind w:left="2160" w:hanging="360"/>
      </w:pPr>
      <w:rPr>
        <w:rFonts w:ascii="OpenSymbol" w:hAnsi="OpenSymbol" w:cs="OpenSymbol" w:hint="default"/>
      </w:rPr>
    </w:lvl>
    <w:lvl w:ilvl="5" w:tplc="5EC05C30">
      <w:start w:val="1"/>
      <w:numFmt w:val="bullet"/>
      <w:lvlText w:val="▪"/>
      <w:lvlJc w:val="left"/>
      <w:pPr>
        <w:tabs>
          <w:tab w:val="num" w:pos="2520"/>
        </w:tabs>
        <w:ind w:left="2520" w:hanging="360"/>
      </w:pPr>
      <w:rPr>
        <w:rFonts w:ascii="OpenSymbol" w:hAnsi="OpenSymbol" w:cs="OpenSymbol" w:hint="default"/>
      </w:rPr>
    </w:lvl>
    <w:lvl w:ilvl="6" w:tplc="0B8A10F6">
      <w:start w:val="1"/>
      <w:numFmt w:val="bullet"/>
      <w:lvlText w:val=""/>
      <w:lvlJc w:val="left"/>
      <w:pPr>
        <w:tabs>
          <w:tab w:val="num" w:pos="2880"/>
        </w:tabs>
        <w:ind w:left="2880" w:hanging="360"/>
      </w:pPr>
      <w:rPr>
        <w:rFonts w:ascii="Symbol" w:hAnsi="Symbol" w:cs="Symbol" w:hint="default"/>
      </w:rPr>
    </w:lvl>
    <w:lvl w:ilvl="7" w:tplc="0BBA37B4">
      <w:start w:val="1"/>
      <w:numFmt w:val="bullet"/>
      <w:lvlText w:val="◦"/>
      <w:lvlJc w:val="left"/>
      <w:pPr>
        <w:tabs>
          <w:tab w:val="num" w:pos="3240"/>
        </w:tabs>
        <w:ind w:left="3240" w:hanging="360"/>
      </w:pPr>
      <w:rPr>
        <w:rFonts w:ascii="OpenSymbol" w:hAnsi="OpenSymbol" w:cs="OpenSymbol" w:hint="default"/>
      </w:rPr>
    </w:lvl>
    <w:lvl w:ilvl="8" w:tplc="48DEBB08">
      <w:start w:val="1"/>
      <w:numFmt w:val="bullet"/>
      <w:lvlText w:val="▪"/>
      <w:lvlJc w:val="left"/>
      <w:pPr>
        <w:tabs>
          <w:tab w:val="num" w:pos="3600"/>
        </w:tabs>
        <w:ind w:left="3600" w:hanging="360"/>
      </w:pPr>
      <w:rPr>
        <w:rFonts w:ascii="OpenSymbol" w:hAnsi="OpenSymbol" w:cs="OpenSymbol" w:hint="default"/>
      </w:rPr>
    </w:lvl>
  </w:abstractNum>
  <w:abstractNum w:abstractNumId="12">
    <w:nsid w:val="1B437DB6"/>
    <w:multiLevelType w:val="hybridMultilevel"/>
    <w:tmpl w:val="E74A8660"/>
    <w:lvl w:ilvl="0" w:tplc="AF0C12E4">
      <w:start w:val="1"/>
      <w:numFmt w:val="bullet"/>
      <w:lvlText w:val=""/>
      <w:lvlJc w:val="left"/>
      <w:pPr>
        <w:tabs>
          <w:tab w:val="num" w:pos="720"/>
        </w:tabs>
        <w:ind w:left="720" w:hanging="360"/>
      </w:pPr>
      <w:rPr>
        <w:rFonts w:ascii="Symbol" w:hAnsi="Symbol" w:cs="Symbol" w:hint="default"/>
      </w:rPr>
    </w:lvl>
    <w:lvl w:ilvl="1" w:tplc="02886C84">
      <w:start w:val="1"/>
      <w:numFmt w:val="bullet"/>
      <w:lvlText w:val="◦"/>
      <w:lvlJc w:val="left"/>
      <w:pPr>
        <w:tabs>
          <w:tab w:val="num" w:pos="1080"/>
        </w:tabs>
        <w:ind w:left="1080" w:hanging="360"/>
      </w:pPr>
      <w:rPr>
        <w:rFonts w:ascii="OpenSymbol" w:hAnsi="OpenSymbol" w:cs="OpenSymbol" w:hint="default"/>
      </w:rPr>
    </w:lvl>
    <w:lvl w:ilvl="2" w:tplc="88907BBE">
      <w:start w:val="1"/>
      <w:numFmt w:val="bullet"/>
      <w:lvlText w:val="▪"/>
      <w:lvlJc w:val="left"/>
      <w:pPr>
        <w:tabs>
          <w:tab w:val="num" w:pos="1440"/>
        </w:tabs>
        <w:ind w:left="1440" w:hanging="360"/>
      </w:pPr>
      <w:rPr>
        <w:rFonts w:ascii="OpenSymbol" w:hAnsi="OpenSymbol" w:cs="OpenSymbol" w:hint="default"/>
      </w:rPr>
    </w:lvl>
    <w:lvl w:ilvl="3" w:tplc="CFBE4AD4">
      <w:start w:val="1"/>
      <w:numFmt w:val="bullet"/>
      <w:lvlText w:val=""/>
      <w:lvlJc w:val="left"/>
      <w:pPr>
        <w:tabs>
          <w:tab w:val="num" w:pos="1800"/>
        </w:tabs>
        <w:ind w:left="1800" w:hanging="360"/>
      </w:pPr>
      <w:rPr>
        <w:rFonts w:ascii="Symbol" w:hAnsi="Symbol" w:cs="Symbol" w:hint="default"/>
      </w:rPr>
    </w:lvl>
    <w:lvl w:ilvl="4" w:tplc="3BACB432">
      <w:start w:val="1"/>
      <w:numFmt w:val="bullet"/>
      <w:lvlText w:val="◦"/>
      <w:lvlJc w:val="left"/>
      <w:pPr>
        <w:tabs>
          <w:tab w:val="num" w:pos="2160"/>
        </w:tabs>
        <w:ind w:left="2160" w:hanging="360"/>
      </w:pPr>
      <w:rPr>
        <w:rFonts w:ascii="OpenSymbol" w:hAnsi="OpenSymbol" w:cs="OpenSymbol" w:hint="default"/>
      </w:rPr>
    </w:lvl>
    <w:lvl w:ilvl="5" w:tplc="6F301AF8">
      <w:start w:val="1"/>
      <w:numFmt w:val="bullet"/>
      <w:lvlText w:val="▪"/>
      <w:lvlJc w:val="left"/>
      <w:pPr>
        <w:tabs>
          <w:tab w:val="num" w:pos="2520"/>
        </w:tabs>
        <w:ind w:left="2520" w:hanging="360"/>
      </w:pPr>
      <w:rPr>
        <w:rFonts w:ascii="OpenSymbol" w:hAnsi="OpenSymbol" w:cs="OpenSymbol" w:hint="default"/>
      </w:rPr>
    </w:lvl>
    <w:lvl w:ilvl="6" w:tplc="03A89060">
      <w:start w:val="1"/>
      <w:numFmt w:val="bullet"/>
      <w:lvlText w:val=""/>
      <w:lvlJc w:val="left"/>
      <w:pPr>
        <w:tabs>
          <w:tab w:val="num" w:pos="2880"/>
        </w:tabs>
        <w:ind w:left="2880" w:hanging="360"/>
      </w:pPr>
      <w:rPr>
        <w:rFonts w:ascii="Symbol" w:hAnsi="Symbol" w:cs="Symbol" w:hint="default"/>
      </w:rPr>
    </w:lvl>
    <w:lvl w:ilvl="7" w:tplc="45E27AAC">
      <w:start w:val="1"/>
      <w:numFmt w:val="bullet"/>
      <w:lvlText w:val="◦"/>
      <w:lvlJc w:val="left"/>
      <w:pPr>
        <w:tabs>
          <w:tab w:val="num" w:pos="3240"/>
        </w:tabs>
        <w:ind w:left="3240" w:hanging="360"/>
      </w:pPr>
      <w:rPr>
        <w:rFonts w:ascii="OpenSymbol" w:hAnsi="OpenSymbol" w:cs="OpenSymbol" w:hint="default"/>
      </w:rPr>
    </w:lvl>
    <w:lvl w:ilvl="8" w:tplc="B7966422">
      <w:start w:val="1"/>
      <w:numFmt w:val="bullet"/>
      <w:lvlText w:val="▪"/>
      <w:lvlJc w:val="left"/>
      <w:pPr>
        <w:tabs>
          <w:tab w:val="num" w:pos="3600"/>
        </w:tabs>
        <w:ind w:left="3600" w:hanging="360"/>
      </w:pPr>
      <w:rPr>
        <w:rFonts w:ascii="OpenSymbol" w:hAnsi="OpenSymbol" w:cs="OpenSymbol" w:hint="default"/>
      </w:rPr>
    </w:lvl>
  </w:abstractNum>
  <w:abstractNum w:abstractNumId="13">
    <w:nsid w:val="1B751CB1"/>
    <w:multiLevelType w:val="hybridMultilevel"/>
    <w:tmpl w:val="D872131A"/>
    <w:lvl w:ilvl="0" w:tplc="2B526094">
      <w:start w:val="1"/>
      <w:numFmt w:val="bullet"/>
      <w:lvlText w:val=""/>
      <w:lvlJc w:val="left"/>
      <w:pPr>
        <w:tabs>
          <w:tab w:val="num" w:pos="720"/>
        </w:tabs>
        <w:ind w:left="720" w:hanging="360"/>
      </w:pPr>
      <w:rPr>
        <w:rFonts w:ascii="Symbol" w:hAnsi="Symbol" w:cs="Symbol" w:hint="default"/>
      </w:rPr>
    </w:lvl>
    <w:lvl w:ilvl="1" w:tplc="9D485A68">
      <w:start w:val="1"/>
      <w:numFmt w:val="bullet"/>
      <w:lvlText w:val="◦"/>
      <w:lvlJc w:val="left"/>
      <w:pPr>
        <w:tabs>
          <w:tab w:val="num" w:pos="1080"/>
        </w:tabs>
        <w:ind w:left="1080" w:hanging="360"/>
      </w:pPr>
      <w:rPr>
        <w:rFonts w:ascii="OpenSymbol" w:hAnsi="OpenSymbol" w:cs="OpenSymbol" w:hint="default"/>
      </w:rPr>
    </w:lvl>
    <w:lvl w:ilvl="2" w:tplc="A5D8DFBE">
      <w:start w:val="1"/>
      <w:numFmt w:val="bullet"/>
      <w:lvlText w:val="▪"/>
      <w:lvlJc w:val="left"/>
      <w:pPr>
        <w:tabs>
          <w:tab w:val="num" w:pos="1440"/>
        </w:tabs>
        <w:ind w:left="1440" w:hanging="360"/>
      </w:pPr>
      <w:rPr>
        <w:rFonts w:ascii="OpenSymbol" w:hAnsi="OpenSymbol" w:cs="OpenSymbol" w:hint="default"/>
      </w:rPr>
    </w:lvl>
    <w:lvl w:ilvl="3" w:tplc="2E46906E">
      <w:start w:val="1"/>
      <w:numFmt w:val="bullet"/>
      <w:lvlText w:val=""/>
      <w:lvlJc w:val="left"/>
      <w:pPr>
        <w:tabs>
          <w:tab w:val="num" w:pos="1800"/>
        </w:tabs>
        <w:ind w:left="1800" w:hanging="360"/>
      </w:pPr>
      <w:rPr>
        <w:rFonts w:ascii="Symbol" w:hAnsi="Symbol" w:cs="Symbol" w:hint="default"/>
      </w:rPr>
    </w:lvl>
    <w:lvl w:ilvl="4" w:tplc="5DDAD5D0">
      <w:start w:val="1"/>
      <w:numFmt w:val="bullet"/>
      <w:lvlText w:val="◦"/>
      <w:lvlJc w:val="left"/>
      <w:pPr>
        <w:tabs>
          <w:tab w:val="num" w:pos="2160"/>
        </w:tabs>
        <w:ind w:left="2160" w:hanging="360"/>
      </w:pPr>
      <w:rPr>
        <w:rFonts w:ascii="OpenSymbol" w:hAnsi="OpenSymbol" w:cs="OpenSymbol" w:hint="default"/>
      </w:rPr>
    </w:lvl>
    <w:lvl w:ilvl="5" w:tplc="259EA856">
      <w:start w:val="1"/>
      <w:numFmt w:val="bullet"/>
      <w:lvlText w:val="▪"/>
      <w:lvlJc w:val="left"/>
      <w:pPr>
        <w:tabs>
          <w:tab w:val="num" w:pos="2520"/>
        </w:tabs>
        <w:ind w:left="2520" w:hanging="360"/>
      </w:pPr>
      <w:rPr>
        <w:rFonts w:ascii="OpenSymbol" w:hAnsi="OpenSymbol" w:cs="OpenSymbol" w:hint="default"/>
      </w:rPr>
    </w:lvl>
    <w:lvl w:ilvl="6" w:tplc="8C6A6B66">
      <w:start w:val="1"/>
      <w:numFmt w:val="bullet"/>
      <w:lvlText w:val=""/>
      <w:lvlJc w:val="left"/>
      <w:pPr>
        <w:tabs>
          <w:tab w:val="num" w:pos="2880"/>
        </w:tabs>
        <w:ind w:left="2880" w:hanging="360"/>
      </w:pPr>
      <w:rPr>
        <w:rFonts w:ascii="Symbol" w:hAnsi="Symbol" w:cs="Symbol" w:hint="default"/>
      </w:rPr>
    </w:lvl>
    <w:lvl w:ilvl="7" w:tplc="9B825E38">
      <w:start w:val="1"/>
      <w:numFmt w:val="bullet"/>
      <w:lvlText w:val="◦"/>
      <w:lvlJc w:val="left"/>
      <w:pPr>
        <w:tabs>
          <w:tab w:val="num" w:pos="3240"/>
        </w:tabs>
        <w:ind w:left="3240" w:hanging="360"/>
      </w:pPr>
      <w:rPr>
        <w:rFonts w:ascii="OpenSymbol" w:hAnsi="OpenSymbol" w:cs="OpenSymbol" w:hint="default"/>
      </w:rPr>
    </w:lvl>
    <w:lvl w:ilvl="8" w:tplc="F11E8F30">
      <w:start w:val="1"/>
      <w:numFmt w:val="bullet"/>
      <w:lvlText w:val="▪"/>
      <w:lvlJc w:val="left"/>
      <w:pPr>
        <w:tabs>
          <w:tab w:val="num" w:pos="3600"/>
        </w:tabs>
        <w:ind w:left="3600" w:hanging="360"/>
      </w:pPr>
      <w:rPr>
        <w:rFonts w:ascii="OpenSymbol" w:hAnsi="OpenSymbol" w:cs="OpenSymbol" w:hint="default"/>
      </w:rPr>
    </w:lvl>
  </w:abstractNum>
  <w:abstractNum w:abstractNumId="14">
    <w:nsid w:val="1BBC24BD"/>
    <w:multiLevelType w:val="hybridMultilevel"/>
    <w:tmpl w:val="625CFC20"/>
    <w:lvl w:ilvl="0" w:tplc="0872421E">
      <w:start w:val="1"/>
      <w:numFmt w:val="bullet"/>
      <w:lvlText w:val=""/>
      <w:lvlJc w:val="left"/>
      <w:pPr>
        <w:tabs>
          <w:tab w:val="num" w:pos="720"/>
        </w:tabs>
        <w:ind w:left="720" w:hanging="360"/>
      </w:pPr>
      <w:rPr>
        <w:rFonts w:ascii="Symbol" w:hAnsi="Symbol" w:cs="Symbol" w:hint="default"/>
      </w:rPr>
    </w:lvl>
    <w:lvl w:ilvl="1" w:tplc="DD0A6D58">
      <w:start w:val="1"/>
      <w:numFmt w:val="bullet"/>
      <w:lvlText w:val="◦"/>
      <w:lvlJc w:val="left"/>
      <w:pPr>
        <w:tabs>
          <w:tab w:val="num" w:pos="1080"/>
        </w:tabs>
        <w:ind w:left="1080" w:hanging="360"/>
      </w:pPr>
      <w:rPr>
        <w:rFonts w:ascii="OpenSymbol" w:hAnsi="OpenSymbol" w:cs="OpenSymbol" w:hint="default"/>
      </w:rPr>
    </w:lvl>
    <w:lvl w:ilvl="2" w:tplc="5BD6745A">
      <w:start w:val="1"/>
      <w:numFmt w:val="bullet"/>
      <w:lvlText w:val="▪"/>
      <w:lvlJc w:val="left"/>
      <w:pPr>
        <w:tabs>
          <w:tab w:val="num" w:pos="1440"/>
        </w:tabs>
        <w:ind w:left="1440" w:hanging="360"/>
      </w:pPr>
      <w:rPr>
        <w:rFonts w:ascii="OpenSymbol" w:hAnsi="OpenSymbol" w:cs="OpenSymbol" w:hint="default"/>
      </w:rPr>
    </w:lvl>
    <w:lvl w:ilvl="3" w:tplc="FBAA4470">
      <w:start w:val="1"/>
      <w:numFmt w:val="bullet"/>
      <w:lvlText w:val=""/>
      <w:lvlJc w:val="left"/>
      <w:pPr>
        <w:tabs>
          <w:tab w:val="num" w:pos="1800"/>
        </w:tabs>
        <w:ind w:left="1800" w:hanging="360"/>
      </w:pPr>
      <w:rPr>
        <w:rFonts w:ascii="Symbol" w:hAnsi="Symbol" w:cs="Symbol" w:hint="default"/>
      </w:rPr>
    </w:lvl>
    <w:lvl w:ilvl="4" w:tplc="07A0F006">
      <w:start w:val="1"/>
      <w:numFmt w:val="bullet"/>
      <w:lvlText w:val="◦"/>
      <w:lvlJc w:val="left"/>
      <w:pPr>
        <w:tabs>
          <w:tab w:val="num" w:pos="2160"/>
        </w:tabs>
        <w:ind w:left="2160" w:hanging="360"/>
      </w:pPr>
      <w:rPr>
        <w:rFonts w:ascii="OpenSymbol" w:hAnsi="OpenSymbol" w:cs="OpenSymbol" w:hint="default"/>
      </w:rPr>
    </w:lvl>
    <w:lvl w:ilvl="5" w:tplc="B33A4610">
      <w:start w:val="1"/>
      <w:numFmt w:val="bullet"/>
      <w:lvlText w:val="▪"/>
      <w:lvlJc w:val="left"/>
      <w:pPr>
        <w:tabs>
          <w:tab w:val="num" w:pos="2520"/>
        </w:tabs>
        <w:ind w:left="2520" w:hanging="360"/>
      </w:pPr>
      <w:rPr>
        <w:rFonts w:ascii="OpenSymbol" w:hAnsi="OpenSymbol" w:cs="OpenSymbol" w:hint="default"/>
      </w:rPr>
    </w:lvl>
    <w:lvl w:ilvl="6" w:tplc="2C1A6F7E">
      <w:start w:val="1"/>
      <w:numFmt w:val="bullet"/>
      <w:lvlText w:val=""/>
      <w:lvlJc w:val="left"/>
      <w:pPr>
        <w:tabs>
          <w:tab w:val="num" w:pos="2880"/>
        </w:tabs>
        <w:ind w:left="2880" w:hanging="360"/>
      </w:pPr>
      <w:rPr>
        <w:rFonts w:ascii="Symbol" w:hAnsi="Symbol" w:cs="Symbol" w:hint="default"/>
      </w:rPr>
    </w:lvl>
    <w:lvl w:ilvl="7" w:tplc="BBBA3F56">
      <w:start w:val="1"/>
      <w:numFmt w:val="bullet"/>
      <w:lvlText w:val="◦"/>
      <w:lvlJc w:val="left"/>
      <w:pPr>
        <w:tabs>
          <w:tab w:val="num" w:pos="3240"/>
        </w:tabs>
        <w:ind w:left="3240" w:hanging="360"/>
      </w:pPr>
      <w:rPr>
        <w:rFonts w:ascii="OpenSymbol" w:hAnsi="OpenSymbol" w:cs="OpenSymbol" w:hint="default"/>
      </w:rPr>
    </w:lvl>
    <w:lvl w:ilvl="8" w:tplc="502AB60E">
      <w:start w:val="1"/>
      <w:numFmt w:val="bullet"/>
      <w:lvlText w:val="▪"/>
      <w:lvlJc w:val="left"/>
      <w:pPr>
        <w:tabs>
          <w:tab w:val="num" w:pos="3600"/>
        </w:tabs>
        <w:ind w:left="3600" w:hanging="360"/>
      </w:pPr>
      <w:rPr>
        <w:rFonts w:ascii="OpenSymbol" w:hAnsi="OpenSymbol" w:cs="OpenSymbol" w:hint="default"/>
      </w:rPr>
    </w:lvl>
  </w:abstractNum>
  <w:abstractNum w:abstractNumId="15">
    <w:nsid w:val="1E1125F8"/>
    <w:multiLevelType w:val="hybridMultilevel"/>
    <w:tmpl w:val="C0F2870A"/>
    <w:lvl w:ilvl="0" w:tplc="29D2EC74">
      <w:start w:val="1"/>
      <w:numFmt w:val="bullet"/>
      <w:lvlText w:val=""/>
      <w:lvlJc w:val="left"/>
      <w:pPr>
        <w:tabs>
          <w:tab w:val="num" w:pos="720"/>
        </w:tabs>
        <w:ind w:left="720" w:hanging="360"/>
      </w:pPr>
      <w:rPr>
        <w:rFonts w:ascii="Symbol" w:hAnsi="Symbol" w:cs="Symbol" w:hint="default"/>
      </w:rPr>
    </w:lvl>
    <w:lvl w:ilvl="1" w:tplc="BD70FFFC">
      <w:start w:val="1"/>
      <w:numFmt w:val="bullet"/>
      <w:lvlText w:val="◦"/>
      <w:lvlJc w:val="left"/>
      <w:pPr>
        <w:tabs>
          <w:tab w:val="num" w:pos="1080"/>
        </w:tabs>
        <w:ind w:left="1080" w:hanging="360"/>
      </w:pPr>
      <w:rPr>
        <w:rFonts w:ascii="OpenSymbol" w:hAnsi="OpenSymbol" w:cs="OpenSymbol" w:hint="default"/>
      </w:rPr>
    </w:lvl>
    <w:lvl w:ilvl="2" w:tplc="344EEC32">
      <w:start w:val="1"/>
      <w:numFmt w:val="bullet"/>
      <w:lvlText w:val="▪"/>
      <w:lvlJc w:val="left"/>
      <w:pPr>
        <w:tabs>
          <w:tab w:val="num" w:pos="1440"/>
        </w:tabs>
        <w:ind w:left="1440" w:hanging="360"/>
      </w:pPr>
      <w:rPr>
        <w:rFonts w:ascii="OpenSymbol" w:hAnsi="OpenSymbol" w:cs="OpenSymbol" w:hint="default"/>
      </w:rPr>
    </w:lvl>
    <w:lvl w:ilvl="3" w:tplc="E01AF414">
      <w:start w:val="1"/>
      <w:numFmt w:val="bullet"/>
      <w:lvlText w:val=""/>
      <w:lvlJc w:val="left"/>
      <w:pPr>
        <w:tabs>
          <w:tab w:val="num" w:pos="1800"/>
        </w:tabs>
        <w:ind w:left="1800" w:hanging="360"/>
      </w:pPr>
      <w:rPr>
        <w:rFonts w:ascii="Symbol" w:hAnsi="Symbol" w:cs="Symbol" w:hint="default"/>
      </w:rPr>
    </w:lvl>
    <w:lvl w:ilvl="4" w:tplc="45146F5C">
      <w:start w:val="1"/>
      <w:numFmt w:val="bullet"/>
      <w:lvlText w:val="◦"/>
      <w:lvlJc w:val="left"/>
      <w:pPr>
        <w:tabs>
          <w:tab w:val="num" w:pos="2160"/>
        </w:tabs>
        <w:ind w:left="2160" w:hanging="360"/>
      </w:pPr>
      <w:rPr>
        <w:rFonts w:ascii="OpenSymbol" w:hAnsi="OpenSymbol" w:cs="OpenSymbol" w:hint="default"/>
      </w:rPr>
    </w:lvl>
    <w:lvl w:ilvl="5" w:tplc="9712FEF8">
      <w:start w:val="1"/>
      <w:numFmt w:val="bullet"/>
      <w:lvlText w:val="▪"/>
      <w:lvlJc w:val="left"/>
      <w:pPr>
        <w:tabs>
          <w:tab w:val="num" w:pos="2520"/>
        </w:tabs>
        <w:ind w:left="2520" w:hanging="360"/>
      </w:pPr>
      <w:rPr>
        <w:rFonts w:ascii="OpenSymbol" w:hAnsi="OpenSymbol" w:cs="OpenSymbol" w:hint="default"/>
      </w:rPr>
    </w:lvl>
    <w:lvl w:ilvl="6" w:tplc="F476F3E2">
      <w:start w:val="1"/>
      <w:numFmt w:val="bullet"/>
      <w:lvlText w:val=""/>
      <w:lvlJc w:val="left"/>
      <w:pPr>
        <w:tabs>
          <w:tab w:val="num" w:pos="2880"/>
        </w:tabs>
        <w:ind w:left="2880" w:hanging="360"/>
      </w:pPr>
      <w:rPr>
        <w:rFonts w:ascii="Symbol" w:hAnsi="Symbol" w:cs="Symbol" w:hint="default"/>
      </w:rPr>
    </w:lvl>
    <w:lvl w:ilvl="7" w:tplc="D3003708">
      <w:start w:val="1"/>
      <w:numFmt w:val="bullet"/>
      <w:lvlText w:val="◦"/>
      <w:lvlJc w:val="left"/>
      <w:pPr>
        <w:tabs>
          <w:tab w:val="num" w:pos="3240"/>
        </w:tabs>
        <w:ind w:left="3240" w:hanging="360"/>
      </w:pPr>
      <w:rPr>
        <w:rFonts w:ascii="OpenSymbol" w:hAnsi="OpenSymbol" w:cs="OpenSymbol" w:hint="default"/>
      </w:rPr>
    </w:lvl>
    <w:lvl w:ilvl="8" w:tplc="BE5EAA52">
      <w:start w:val="1"/>
      <w:numFmt w:val="bullet"/>
      <w:lvlText w:val="▪"/>
      <w:lvlJc w:val="left"/>
      <w:pPr>
        <w:tabs>
          <w:tab w:val="num" w:pos="3600"/>
        </w:tabs>
        <w:ind w:left="3600" w:hanging="360"/>
      </w:pPr>
      <w:rPr>
        <w:rFonts w:ascii="OpenSymbol" w:hAnsi="OpenSymbol" w:cs="OpenSymbol" w:hint="default"/>
      </w:rPr>
    </w:lvl>
  </w:abstractNum>
  <w:abstractNum w:abstractNumId="16">
    <w:nsid w:val="22B24E14"/>
    <w:multiLevelType w:val="hybridMultilevel"/>
    <w:tmpl w:val="106EA16C"/>
    <w:lvl w:ilvl="0" w:tplc="26D89676">
      <w:start w:val="1"/>
      <w:numFmt w:val="bullet"/>
      <w:lvlText w:val=""/>
      <w:lvlJc w:val="left"/>
      <w:pPr>
        <w:tabs>
          <w:tab w:val="num" w:pos="720"/>
        </w:tabs>
        <w:ind w:left="720" w:hanging="360"/>
      </w:pPr>
      <w:rPr>
        <w:rFonts w:ascii="Symbol" w:hAnsi="Symbol" w:cs="Symbol" w:hint="default"/>
      </w:rPr>
    </w:lvl>
    <w:lvl w:ilvl="1" w:tplc="DB3890C4">
      <w:start w:val="1"/>
      <w:numFmt w:val="bullet"/>
      <w:lvlText w:val="◦"/>
      <w:lvlJc w:val="left"/>
      <w:pPr>
        <w:tabs>
          <w:tab w:val="num" w:pos="1080"/>
        </w:tabs>
        <w:ind w:left="1080" w:hanging="360"/>
      </w:pPr>
      <w:rPr>
        <w:rFonts w:ascii="OpenSymbol" w:hAnsi="OpenSymbol" w:cs="OpenSymbol" w:hint="default"/>
      </w:rPr>
    </w:lvl>
    <w:lvl w:ilvl="2" w:tplc="29DC6242">
      <w:start w:val="1"/>
      <w:numFmt w:val="bullet"/>
      <w:lvlText w:val="▪"/>
      <w:lvlJc w:val="left"/>
      <w:pPr>
        <w:tabs>
          <w:tab w:val="num" w:pos="1440"/>
        </w:tabs>
        <w:ind w:left="1440" w:hanging="360"/>
      </w:pPr>
      <w:rPr>
        <w:rFonts w:ascii="OpenSymbol" w:hAnsi="OpenSymbol" w:cs="OpenSymbol" w:hint="default"/>
      </w:rPr>
    </w:lvl>
    <w:lvl w:ilvl="3" w:tplc="FE9AF13A">
      <w:start w:val="1"/>
      <w:numFmt w:val="bullet"/>
      <w:lvlText w:val=""/>
      <w:lvlJc w:val="left"/>
      <w:pPr>
        <w:tabs>
          <w:tab w:val="num" w:pos="1800"/>
        </w:tabs>
        <w:ind w:left="1800" w:hanging="360"/>
      </w:pPr>
      <w:rPr>
        <w:rFonts w:ascii="Symbol" w:hAnsi="Symbol" w:cs="Symbol" w:hint="default"/>
      </w:rPr>
    </w:lvl>
    <w:lvl w:ilvl="4" w:tplc="F350D7F2">
      <w:start w:val="1"/>
      <w:numFmt w:val="bullet"/>
      <w:lvlText w:val="◦"/>
      <w:lvlJc w:val="left"/>
      <w:pPr>
        <w:tabs>
          <w:tab w:val="num" w:pos="2160"/>
        </w:tabs>
        <w:ind w:left="2160" w:hanging="360"/>
      </w:pPr>
      <w:rPr>
        <w:rFonts w:ascii="OpenSymbol" w:hAnsi="OpenSymbol" w:cs="OpenSymbol" w:hint="default"/>
      </w:rPr>
    </w:lvl>
    <w:lvl w:ilvl="5" w:tplc="1408CC4E">
      <w:start w:val="1"/>
      <w:numFmt w:val="bullet"/>
      <w:lvlText w:val="▪"/>
      <w:lvlJc w:val="left"/>
      <w:pPr>
        <w:tabs>
          <w:tab w:val="num" w:pos="2520"/>
        </w:tabs>
        <w:ind w:left="2520" w:hanging="360"/>
      </w:pPr>
      <w:rPr>
        <w:rFonts w:ascii="OpenSymbol" w:hAnsi="OpenSymbol" w:cs="OpenSymbol" w:hint="default"/>
      </w:rPr>
    </w:lvl>
    <w:lvl w:ilvl="6" w:tplc="831AF624">
      <w:start w:val="1"/>
      <w:numFmt w:val="bullet"/>
      <w:lvlText w:val=""/>
      <w:lvlJc w:val="left"/>
      <w:pPr>
        <w:tabs>
          <w:tab w:val="num" w:pos="2880"/>
        </w:tabs>
        <w:ind w:left="2880" w:hanging="360"/>
      </w:pPr>
      <w:rPr>
        <w:rFonts w:ascii="Symbol" w:hAnsi="Symbol" w:cs="Symbol" w:hint="default"/>
      </w:rPr>
    </w:lvl>
    <w:lvl w:ilvl="7" w:tplc="834A52CC">
      <w:start w:val="1"/>
      <w:numFmt w:val="bullet"/>
      <w:lvlText w:val="◦"/>
      <w:lvlJc w:val="left"/>
      <w:pPr>
        <w:tabs>
          <w:tab w:val="num" w:pos="3240"/>
        </w:tabs>
        <w:ind w:left="3240" w:hanging="360"/>
      </w:pPr>
      <w:rPr>
        <w:rFonts w:ascii="OpenSymbol" w:hAnsi="OpenSymbol" w:cs="OpenSymbol" w:hint="default"/>
      </w:rPr>
    </w:lvl>
    <w:lvl w:ilvl="8" w:tplc="D366A31C">
      <w:start w:val="1"/>
      <w:numFmt w:val="bullet"/>
      <w:lvlText w:val="▪"/>
      <w:lvlJc w:val="left"/>
      <w:pPr>
        <w:tabs>
          <w:tab w:val="num" w:pos="3600"/>
        </w:tabs>
        <w:ind w:left="3600" w:hanging="360"/>
      </w:pPr>
      <w:rPr>
        <w:rFonts w:ascii="OpenSymbol" w:hAnsi="OpenSymbol" w:cs="OpenSymbol" w:hint="default"/>
      </w:rPr>
    </w:lvl>
  </w:abstractNum>
  <w:abstractNum w:abstractNumId="17">
    <w:nsid w:val="23134F8B"/>
    <w:multiLevelType w:val="hybridMultilevel"/>
    <w:tmpl w:val="98ACA48E"/>
    <w:lvl w:ilvl="0" w:tplc="4342905C">
      <w:start w:val="1"/>
      <w:numFmt w:val="bullet"/>
      <w:lvlText w:val=""/>
      <w:lvlJc w:val="left"/>
      <w:pPr>
        <w:tabs>
          <w:tab w:val="num" w:pos="720"/>
        </w:tabs>
        <w:ind w:left="720" w:hanging="360"/>
      </w:pPr>
      <w:rPr>
        <w:rFonts w:ascii="Symbol" w:hAnsi="Symbol" w:cs="Symbol" w:hint="default"/>
      </w:rPr>
    </w:lvl>
    <w:lvl w:ilvl="1" w:tplc="C034FFB8">
      <w:start w:val="1"/>
      <w:numFmt w:val="bullet"/>
      <w:lvlText w:val="◦"/>
      <w:lvlJc w:val="left"/>
      <w:pPr>
        <w:tabs>
          <w:tab w:val="num" w:pos="1080"/>
        </w:tabs>
        <w:ind w:left="1080" w:hanging="360"/>
      </w:pPr>
      <w:rPr>
        <w:rFonts w:ascii="OpenSymbol" w:hAnsi="OpenSymbol" w:cs="OpenSymbol" w:hint="default"/>
      </w:rPr>
    </w:lvl>
    <w:lvl w:ilvl="2" w:tplc="FF54EEA6">
      <w:start w:val="1"/>
      <w:numFmt w:val="bullet"/>
      <w:lvlText w:val="▪"/>
      <w:lvlJc w:val="left"/>
      <w:pPr>
        <w:tabs>
          <w:tab w:val="num" w:pos="1440"/>
        </w:tabs>
        <w:ind w:left="1440" w:hanging="360"/>
      </w:pPr>
      <w:rPr>
        <w:rFonts w:ascii="OpenSymbol" w:hAnsi="OpenSymbol" w:cs="OpenSymbol" w:hint="default"/>
      </w:rPr>
    </w:lvl>
    <w:lvl w:ilvl="3" w:tplc="F442384A">
      <w:start w:val="1"/>
      <w:numFmt w:val="bullet"/>
      <w:lvlText w:val=""/>
      <w:lvlJc w:val="left"/>
      <w:pPr>
        <w:tabs>
          <w:tab w:val="num" w:pos="1800"/>
        </w:tabs>
        <w:ind w:left="1800" w:hanging="360"/>
      </w:pPr>
      <w:rPr>
        <w:rFonts w:ascii="Symbol" w:hAnsi="Symbol" w:cs="Symbol" w:hint="default"/>
      </w:rPr>
    </w:lvl>
    <w:lvl w:ilvl="4" w:tplc="DB4EF3BC">
      <w:start w:val="1"/>
      <w:numFmt w:val="bullet"/>
      <w:lvlText w:val="◦"/>
      <w:lvlJc w:val="left"/>
      <w:pPr>
        <w:tabs>
          <w:tab w:val="num" w:pos="2160"/>
        </w:tabs>
        <w:ind w:left="2160" w:hanging="360"/>
      </w:pPr>
      <w:rPr>
        <w:rFonts w:ascii="OpenSymbol" w:hAnsi="OpenSymbol" w:cs="OpenSymbol" w:hint="default"/>
      </w:rPr>
    </w:lvl>
    <w:lvl w:ilvl="5" w:tplc="16D09FDA">
      <w:start w:val="1"/>
      <w:numFmt w:val="bullet"/>
      <w:lvlText w:val="▪"/>
      <w:lvlJc w:val="left"/>
      <w:pPr>
        <w:tabs>
          <w:tab w:val="num" w:pos="2520"/>
        </w:tabs>
        <w:ind w:left="2520" w:hanging="360"/>
      </w:pPr>
      <w:rPr>
        <w:rFonts w:ascii="OpenSymbol" w:hAnsi="OpenSymbol" w:cs="OpenSymbol" w:hint="default"/>
      </w:rPr>
    </w:lvl>
    <w:lvl w:ilvl="6" w:tplc="1F683A4C">
      <w:start w:val="1"/>
      <w:numFmt w:val="bullet"/>
      <w:lvlText w:val=""/>
      <w:lvlJc w:val="left"/>
      <w:pPr>
        <w:tabs>
          <w:tab w:val="num" w:pos="2880"/>
        </w:tabs>
        <w:ind w:left="2880" w:hanging="360"/>
      </w:pPr>
      <w:rPr>
        <w:rFonts w:ascii="Symbol" w:hAnsi="Symbol" w:cs="Symbol" w:hint="default"/>
      </w:rPr>
    </w:lvl>
    <w:lvl w:ilvl="7" w:tplc="D422CD00">
      <w:start w:val="1"/>
      <w:numFmt w:val="bullet"/>
      <w:lvlText w:val="◦"/>
      <w:lvlJc w:val="left"/>
      <w:pPr>
        <w:tabs>
          <w:tab w:val="num" w:pos="3240"/>
        </w:tabs>
        <w:ind w:left="3240" w:hanging="360"/>
      </w:pPr>
      <w:rPr>
        <w:rFonts w:ascii="OpenSymbol" w:hAnsi="OpenSymbol" w:cs="OpenSymbol" w:hint="default"/>
      </w:rPr>
    </w:lvl>
    <w:lvl w:ilvl="8" w:tplc="1CE83434">
      <w:start w:val="1"/>
      <w:numFmt w:val="bullet"/>
      <w:lvlText w:val="▪"/>
      <w:lvlJc w:val="left"/>
      <w:pPr>
        <w:tabs>
          <w:tab w:val="num" w:pos="3600"/>
        </w:tabs>
        <w:ind w:left="3600" w:hanging="360"/>
      </w:pPr>
      <w:rPr>
        <w:rFonts w:ascii="OpenSymbol" w:hAnsi="OpenSymbol" w:cs="OpenSymbol" w:hint="default"/>
      </w:rPr>
    </w:lvl>
  </w:abstractNum>
  <w:abstractNum w:abstractNumId="18">
    <w:nsid w:val="2C1E265D"/>
    <w:multiLevelType w:val="hybridMultilevel"/>
    <w:tmpl w:val="EF484D94"/>
    <w:lvl w:ilvl="0" w:tplc="BF9A0BAA">
      <w:start w:val="1"/>
      <w:numFmt w:val="bullet"/>
      <w:lvlText w:val=""/>
      <w:lvlJc w:val="left"/>
      <w:pPr>
        <w:tabs>
          <w:tab w:val="num" w:pos="720"/>
        </w:tabs>
        <w:ind w:left="720" w:hanging="360"/>
      </w:pPr>
      <w:rPr>
        <w:rFonts w:ascii="Symbol" w:hAnsi="Symbol" w:cs="Symbol" w:hint="default"/>
      </w:rPr>
    </w:lvl>
    <w:lvl w:ilvl="1" w:tplc="DD50C23E">
      <w:start w:val="1"/>
      <w:numFmt w:val="bullet"/>
      <w:lvlText w:val="◦"/>
      <w:lvlJc w:val="left"/>
      <w:pPr>
        <w:tabs>
          <w:tab w:val="num" w:pos="1080"/>
        </w:tabs>
        <w:ind w:left="1080" w:hanging="360"/>
      </w:pPr>
      <w:rPr>
        <w:rFonts w:ascii="OpenSymbol" w:hAnsi="OpenSymbol" w:cs="OpenSymbol" w:hint="default"/>
      </w:rPr>
    </w:lvl>
    <w:lvl w:ilvl="2" w:tplc="5BEA98FE">
      <w:start w:val="1"/>
      <w:numFmt w:val="bullet"/>
      <w:lvlText w:val="▪"/>
      <w:lvlJc w:val="left"/>
      <w:pPr>
        <w:tabs>
          <w:tab w:val="num" w:pos="1440"/>
        </w:tabs>
        <w:ind w:left="1440" w:hanging="360"/>
      </w:pPr>
      <w:rPr>
        <w:rFonts w:ascii="OpenSymbol" w:hAnsi="OpenSymbol" w:cs="OpenSymbol" w:hint="default"/>
      </w:rPr>
    </w:lvl>
    <w:lvl w:ilvl="3" w:tplc="BADE6386">
      <w:start w:val="1"/>
      <w:numFmt w:val="bullet"/>
      <w:lvlText w:val=""/>
      <w:lvlJc w:val="left"/>
      <w:pPr>
        <w:tabs>
          <w:tab w:val="num" w:pos="1800"/>
        </w:tabs>
        <w:ind w:left="1800" w:hanging="360"/>
      </w:pPr>
      <w:rPr>
        <w:rFonts w:ascii="Symbol" w:hAnsi="Symbol" w:cs="Symbol" w:hint="default"/>
      </w:rPr>
    </w:lvl>
    <w:lvl w:ilvl="4" w:tplc="6A5E16BC">
      <w:start w:val="1"/>
      <w:numFmt w:val="bullet"/>
      <w:lvlText w:val="◦"/>
      <w:lvlJc w:val="left"/>
      <w:pPr>
        <w:tabs>
          <w:tab w:val="num" w:pos="2160"/>
        </w:tabs>
        <w:ind w:left="2160" w:hanging="360"/>
      </w:pPr>
      <w:rPr>
        <w:rFonts w:ascii="OpenSymbol" w:hAnsi="OpenSymbol" w:cs="OpenSymbol" w:hint="default"/>
      </w:rPr>
    </w:lvl>
    <w:lvl w:ilvl="5" w:tplc="81E4739E">
      <w:start w:val="1"/>
      <w:numFmt w:val="bullet"/>
      <w:lvlText w:val="▪"/>
      <w:lvlJc w:val="left"/>
      <w:pPr>
        <w:tabs>
          <w:tab w:val="num" w:pos="2520"/>
        </w:tabs>
        <w:ind w:left="2520" w:hanging="360"/>
      </w:pPr>
      <w:rPr>
        <w:rFonts w:ascii="OpenSymbol" w:hAnsi="OpenSymbol" w:cs="OpenSymbol" w:hint="default"/>
      </w:rPr>
    </w:lvl>
    <w:lvl w:ilvl="6" w:tplc="E8E085FC">
      <w:start w:val="1"/>
      <w:numFmt w:val="bullet"/>
      <w:lvlText w:val=""/>
      <w:lvlJc w:val="left"/>
      <w:pPr>
        <w:tabs>
          <w:tab w:val="num" w:pos="2880"/>
        </w:tabs>
        <w:ind w:left="2880" w:hanging="360"/>
      </w:pPr>
      <w:rPr>
        <w:rFonts w:ascii="Symbol" w:hAnsi="Symbol" w:cs="Symbol" w:hint="default"/>
      </w:rPr>
    </w:lvl>
    <w:lvl w:ilvl="7" w:tplc="9F0E6F86">
      <w:start w:val="1"/>
      <w:numFmt w:val="bullet"/>
      <w:lvlText w:val="◦"/>
      <w:lvlJc w:val="left"/>
      <w:pPr>
        <w:tabs>
          <w:tab w:val="num" w:pos="3240"/>
        </w:tabs>
        <w:ind w:left="3240" w:hanging="360"/>
      </w:pPr>
      <w:rPr>
        <w:rFonts w:ascii="OpenSymbol" w:hAnsi="OpenSymbol" w:cs="OpenSymbol" w:hint="default"/>
      </w:rPr>
    </w:lvl>
    <w:lvl w:ilvl="8" w:tplc="DFBCC836">
      <w:start w:val="1"/>
      <w:numFmt w:val="bullet"/>
      <w:lvlText w:val="▪"/>
      <w:lvlJc w:val="left"/>
      <w:pPr>
        <w:tabs>
          <w:tab w:val="num" w:pos="3600"/>
        </w:tabs>
        <w:ind w:left="3600" w:hanging="360"/>
      </w:pPr>
      <w:rPr>
        <w:rFonts w:ascii="OpenSymbol" w:hAnsi="OpenSymbol" w:cs="OpenSymbol" w:hint="default"/>
      </w:rPr>
    </w:lvl>
  </w:abstractNum>
  <w:abstractNum w:abstractNumId="19">
    <w:nsid w:val="2C3F1667"/>
    <w:multiLevelType w:val="hybridMultilevel"/>
    <w:tmpl w:val="46E2DB76"/>
    <w:lvl w:ilvl="0" w:tplc="027241D6">
      <w:start w:val="1"/>
      <w:numFmt w:val="bullet"/>
      <w:lvlText w:val=""/>
      <w:lvlJc w:val="left"/>
      <w:pPr>
        <w:tabs>
          <w:tab w:val="num" w:pos="720"/>
        </w:tabs>
        <w:ind w:left="720" w:hanging="360"/>
      </w:pPr>
      <w:rPr>
        <w:rFonts w:ascii="Symbol" w:hAnsi="Symbol" w:cs="Symbol" w:hint="default"/>
      </w:rPr>
    </w:lvl>
    <w:lvl w:ilvl="1" w:tplc="FA4A7C9E">
      <w:start w:val="1"/>
      <w:numFmt w:val="bullet"/>
      <w:lvlText w:val="◦"/>
      <w:lvlJc w:val="left"/>
      <w:pPr>
        <w:tabs>
          <w:tab w:val="num" w:pos="1080"/>
        </w:tabs>
        <w:ind w:left="1080" w:hanging="360"/>
      </w:pPr>
      <w:rPr>
        <w:rFonts w:ascii="OpenSymbol" w:hAnsi="OpenSymbol" w:cs="OpenSymbol" w:hint="default"/>
      </w:rPr>
    </w:lvl>
    <w:lvl w:ilvl="2" w:tplc="2E5A9F1C">
      <w:start w:val="1"/>
      <w:numFmt w:val="bullet"/>
      <w:lvlText w:val="▪"/>
      <w:lvlJc w:val="left"/>
      <w:pPr>
        <w:tabs>
          <w:tab w:val="num" w:pos="1440"/>
        </w:tabs>
        <w:ind w:left="1440" w:hanging="360"/>
      </w:pPr>
      <w:rPr>
        <w:rFonts w:ascii="OpenSymbol" w:hAnsi="OpenSymbol" w:cs="OpenSymbol" w:hint="default"/>
      </w:rPr>
    </w:lvl>
    <w:lvl w:ilvl="3" w:tplc="78A82B48">
      <w:start w:val="1"/>
      <w:numFmt w:val="bullet"/>
      <w:lvlText w:val=""/>
      <w:lvlJc w:val="left"/>
      <w:pPr>
        <w:tabs>
          <w:tab w:val="num" w:pos="1800"/>
        </w:tabs>
        <w:ind w:left="1800" w:hanging="360"/>
      </w:pPr>
      <w:rPr>
        <w:rFonts w:ascii="Symbol" w:hAnsi="Symbol" w:cs="Symbol" w:hint="default"/>
      </w:rPr>
    </w:lvl>
    <w:lvl w:ilvl="4" w:tplc="C9263892">
      <w:start w:val="1"/>
      <w:numFmt w:val="bullet"/>
      <w:lvlText w:val="◦"/>
      <w:lvlJc w:val="left"/>
      <w:pPr>
        <w:tabs>
          <w:tab w:val="num" w:pos="2160"/>
        </w:tabs>
        <w:ind w:left="2160" w:hanging="360"/>
      </w:pPr>
      <w:rPr>
        <w:rFonts w:ascii="OpenSymbol" w:hAnsi="OpenSymbol" w:cs="OpenSymbol" w:hint="default"/>
      </w:rPr>
    </w:lvl>
    <w:lvl w:ilvl="5" w:tplc="B22CD550">
      <w:start w:val="1"/>
      <w:numFmt w:val="bullet"/>
      <w:lvlText w:val="▪"/>
      <w:lvlJc w:val="left"/>
      <w:pPr>
        <w:tabs>
          <w:tab w:val="num" w:pos="2520"/>
        </w:tabs>
        <w:ind w:left="2520" w:hanging="360"/>
      </w:pPr>
      <w:rPr>
        <w:rFonts w:ascii="OpenSymbol" w:hAnsi="OpenSymbol" w:cs="OpenSymbol" w:hint="default"/>
      </w:rPr>
    </w:lvl>
    <w:lvl w:ilvl="6" w:tplc="DF0458F2">
      <w:start w:val="1"/>
      <w:numFmt w:val="bullet"/>
      <w:lvlText w:val=""/>
      <w:lvlJc w:val="left"/>
      <w:pPr>
        <w:tabs>
          <w:tab w:val="num" w:pos="2880"/>
        </w:tabs>
        <w:ind w:left="2880" w:hanging="360"/>
      </w:pPr>
      <w:rPr>
        <w:rFonts w:ascii="Symbol" w:hAnsi="Symbol" w:cs="Symbol" w:hint="default"/>
      </w:rPr>
    </w:lvl>
    <w:lvl w:ilvl="7" w:tplc="C4C080CC">
      <w:start w:val="1"/>
      <w:numFmt w:val="bullet"/>
      <w:lvlText w:val="◦"/>
      <w:lvlJc w:val="left"/>
      <w:pPr>
        <w:tabs>
          <w:tab w:val="num" w:pos="3240"/>
        </w:tabs>
        <w:ind w:left="3240" w:hanging="360"/>
      </w:pPr>
      <w:rPr>
        <w:rFonts w:ascii="OpenSymbol" w:hAnsi="OpenSymbol" w:cs="OpenSymbol" w:hint="default"/>
      </w:rPr>
    </w:lvl>
    <w:lvl w:ilvl="8" w:tplc="BB649CE2">
      <w:start w:val="1"/>
      <w:numFmt w:val="bullet"/>
      <w:lvlText w:val="▪"/>
      <w:lvlJc w:val="left"/>
      <w:pPr>
        <w:tabs>
          <w:tab w:val="num" w:pos="3600"/>
        </w:tabs>
        <w:ind w:left="3600" w:hanging="360"/>
      </w:pPr>
      <w:rPr>
        <w:rFonts w:ascii="OpenSymbol" w:hAnsi="OpenSymbol" w:cs="OpenSymbol" w:hint="default"/>
      </w:rPr>
    </w:lvl>
  </w:abstractNum>
  <w:abstractNum w:abstractNumId="20">
    <w:nsid w:val="302F2A0F"/>
    <w:multiLevelType w:val="hybridMultilevel"/>
    <w:tmpl w:val="657CAACA"/>
    <w:lvl w:ilvl="0" w:tplc="9380173A">
      <w:start w:val="1"/>
      <w:numFmt w:val="bullet"/>
      <w:lvlText w:val=""/>
      <w:lvlJc w:val="left"/>
      <w:pPr>
        <w:tabs>
          <w:tab w:val="num" w:pos="720"/>
        </w:tabs>
        <w:ind w:left="720" w:hanging="360"/>
      </w:pPr>
      <w:rPr>
        <w:rFonts w:ascii="Symbol" w:hAnsi="Symbol" w:cs="Symbol" w:hint="default"/>
      </w:rPr>
    </w:lvl>
    <w:lvl w:ilvl="1" w:tplc="81B449CA">
      <w:start w:val="1"/>
      <w:numFmt w:val="bullet"/>
      <w:lvlText w:val="◦"/>
      <w:lvlJc w:val="left"/>
      <w:pPr>
        <w:tabs>
          <w:tab w:val="num" w:pos="1080"/>
        </w:tabs>
        <w:ind w:left="1080" w:hanging="360"/>
      </w:pPr>
      <w:rPr>
        <w:rFonts w:ascii="OpenSymbol" w:hAnsi="OpenSymbol" w:cs="OpenSymbol" w:hint="default"/>
      </w:rPr>
    </w:lvl>
    <w:lvl w:ilvl="2" w:tplc="18A61438">
      <w:start w:val="1"/>
      <w:numFmt w:val="bullet"/>
      <w:lvlText w:val="▪"/>
      <w:lvlJc w:val="left"/>
      <w:pPr>
        <w:tabs>
          <w:tab w:val="num" w:pos="1440"/>
        </w:tabs>
        <w:ind w:left="1440" w:hanging="360"/>
      </w:pPr>
      <w:rPr>
        <w:rFonts w:ascii="OpenSymbol" w:hAnsi="OpenSymbol" w:cs="OpenSymbol" w:hint="default"/>
      </w:rPr>
    </w:lvl>
    <w:lvl w:ilvl="3" w:tplc="EB025B80">
      <w:start w:val="1"/>
      <w:numFmt w:val="bullet"/>
      <w:lvlText w:val=""/>
      <w:lvlJc w:val="left"/>
      <w:pPr>
        <w:tabs>
          <w:tab w:val="num" w:pos="1800"/>
        </w:tabs>
        <w:ind w:left="1800" w:hanging="360"/>
      </w:pPr>
      <w:rPr>
        <w:rFonts w:ascii="Symbol" w:hAnsi="Symbol" w:cs="Symbol" w:hint="default"/>
      </w:rPr>
    </w:lvl>
    <w:lvl w:ilvl="4" w:tplc="B4D4AB6C">
      <w:start w:val="1"/>
      <w:numFmt w:val="bullet"/>
      <w:lvlText w:val="◦"/>
      <w:lvlJc w:val="left"/>
      <w:pPr>
        <w:tabs>
          <w:tab w:val="num" w:pos="2160"/>
        </w:tabs>
        <w:ind w:left="2160" w:hanging="360"/>
      </w:pPr>
      <w:rPr>
        <w:rFonts w:ascii="OpenSymbol" w:hAnsi="OpenSymbol" w:cs="OpenSymbol" w:hint="default"/>
      </w:rPr>
    </w:lvl>
    <w:lvl w:ilvl="5" w:tplc="FC1C7A4E">
      <w:start w:val="1"/>
      <w:numFmt w:val="bullet"/>
      <w:lvlText w:val="▪"/>
      <w:lvlJc w:val="left"/>
      <w:pPr>
        <w:tabs>
          <w:tab w:val="num" w:pos="2520"/>
        </w:tabs>
        <w:ind w:left="2520" w:hanging="360"/>
      </w:pPr>
      <w:rPr>
        <w:rFonts w:ascii="OpenSymbol" w:hAnsi="OpenSymbol" w:cs="OpenSymbol" w:hint="default"/>
      </w:rPr>
    </w:lvl>
    <w:lvl w:ilvl="6" w:tplc="8DDCAB56">
      <w:start w:val="1"/>
      <w:numFmt w:val="bullet"/>
      <w:lvlText w:val=""/>
      <w:lvlJc w:val="left"/>
      <w:pPr>
        <w:tabs>
          <w:tab w:val="num" w:pos="2880"/>
        </w:tabs>
        <w:ind w:left="2880" w:hanging="360"/>
      </w:pPr>
      <w:rPr>
        <w:rFonts w:ascii="Symbol" w:hAnsi="Symbol" w:cs="Symbol" w:hint="default"/>
      </w:rPr>
    </w:lvl>
    <w:lvl w:ilvl="7" w:tplc="AEBCE2EC">
      <w:start w:val="1"/>
      <w:numFmt w:val="bullet"/>
      <w:lvlText w:val="◦"/>
      <w:lvlJc w:val="left"/>
      <w:pPr>
        <w:tabs>
          <w:tab w:val="num" w:pos="3240"/>
        </w:tabs>
        <w:ind w:left="3240" w:hanging="360"/>
      </w:pPr>
      <w:rPr>
        <w:rFonts w:ascii="OpenSymbol" w:hAnsi="OpenSymbol" w:cs="OpenSymbol" w:hint="default"/>
      </w:rPr>
    </w:lvl>
    <w:lvl w:ilvl="8" w:tplc="1D548C1E">
      <w:start w:val="1"/>
      <w:numFmt w:val="bullet"/>
      <w:lvlText w:val="▪"/>
      <w:lvlJc w:val="left"/>
      <w:pPr>
        <w:tabs>
          <w:tab w:val="num" w:pos="3600"/>
        </w:tabs>
        <w:ind w:left="3600" w:hanging="360"/>
      </w:pPr>
      <w:rPr>
        <w:rFonts w:ascii="OpenSymbol" w:hAnsi="OpenSymbol" w:cs="OpenSymbol" w:hint="default"/>
      </w:rPr>
    </w:lvl>
  </w:abstractNum>
  <w:abstractNum w:abstractNumId="21">
    <w:nsid w:val="320B15A2"/>
    <w:multiLevelType w:val="hybridMultilevel"/>
    <w:tmpl w:val="35F0B966"/>
    <w:lvl w:ilvl="0" w:tplc="FC58537E">
      <w:start w:val="1"/>
      <w:numFmt w:val="bullet"/>
      <w:lvlText w:val=""/>
      <w:lvlJc w:val="left"/>
      <w:pPr>
        <w:tabs>
          <w:tab w:val="num" w:pos="720"/>
        </w:tabs>
        <w:ind w:left="720" w:hanging="360"/>
      </w:pPr>
      <w:rPr>
        <w:rFonts w:ascii="Symbol" w:hAnsi="Symbol" w:cs="Symbol" w:hint="default"/>
      </w:rPr>
    </w:lvl>
    <w:lvl w:ilvl="1" w:tplc="800CBAE0">
      <w:start w:val="1"/>
      <w:numFmt w:val="bullet"/>
      <w:lvlText w:val="◦"/>
      <w:lvlJc w:val="left"/>
      <w:pPr>
        <w:tabs>
          <w:tab w:val="num" w:pos="1080"/>
        </w:tabs>
        <w:ind w:left="1080" w:hanging="360"/>
      </w:pPr>
      <w:rPr>
        <w:rFonts w:ascii="OpenSymbol" w:hAnsi="OpenSymbol" w:cs="OpenSymbol" w:hint="default"/>
      </w:rPr>
    </w:lvl>
    <w:lvl w:ilvl="2" w:tplc="C05613C8">
      <w:start w:val="1"/>
      <w:numFmt w:val="bullet"/>
      <w:lvlText w:val="▪"/>
      <w:lvlJc w:val="left"/>
      <w:pPr>
        <w:tabs>
          <w:tab w:val="num" w:pos="1440"/>
        </w:tabs>
        <w:ind w:left="1440" w:hanging="360"/>
      </w:pPr>
      <w:rPr>
        <w:rFonts w:ascii="OpenSymbol" w:hAnsi="OpenSymbol" w:cs="OpenSymbol" w:hint="default"/>
      </w:rPr>
    </w:lvl>
    <w:lvl w:ilvl="3" w:tplc="567EBC68">
      <w:start w:val="1"/>
      <w:numFmt w:val="bullet"/>
      <w:lvlText w:val=""/>
      <w:lvlJc w:val="left"/>
      <w:pPr>
        <w:tabs>
          <w:tab w:val="num" w:pos="1800"/>
        </w:tabs>
        <w:ind w:left="1800" w:hanging="360"/>
      </w:pPr>
      <w:rPr>
        <w:rFonts w:ascii="Symbol" w:hAnsi="Symbol" w:cs="Symbol" w:hint="default"/>
      </w:rPr>
    </w:lvl>
    <w:lvl w:ilvl="4" w:tplc="87D0E04C">
      <w:start w:val="1"/>
      <w:numFmt w:val="bullet"/>
      <w:lvlText w:val="◦"/>
      <w:lvlJc w:val="left"/>
      <w:pPr>
        <w:tabs>
          <w:tab w:val="num" w:pos="2160"/>
        </w:tabs>
        <w:ind w:left="2160" w:hanging="360"/>
      </w:pPr>
      <w:rPr>
        <w:rFonts w:ascii="OpenSymbol" w:hAnsi="OpenSymbol" w:cs="OpenSymbol" w:hint="default"/>
      </w:rPr>
    </w:lvl>
    <w:lvl w:ilvl="5" w:tplc="53FA33DC">
      <w:start w:val="1"/>
      <w:numFmt w:val="bullet"/>
      <w:lvlText w:val="▪"/>
      <w:lvlJc w:val="left"/>
      <w:pPr>
        <w:tabs>
          <w:tab w:val="num" w:pos="2520"/>
        </w:tabs>
        <w:ind w:left="2520" w:hanging="360"/>
      </w:pPr>
      <w:rPr>
        <w:rFonts w:ascii="OpenSymbol" w:hAnsi="OpenSymbol" w:cs="OpenSymbol" w:hint="default"/>
      </w:rPr>
    </w:lvl>
    <w:lvl w:ilvl="6" w:tplc="DF9AA7C2">
      <w:start w:val="1"/>
      <w:numFmt w:val="bullet"/>
      <w:lvlText w:val=""/>
      <w:lvlJc w:val="left"/>
      <w:pPr>
        <w:tabs>
          <w:tab w:val="num" w:pos="2880"/>
        </w:tabs>
        <w:ind w:left="2880" w:hanging="360"/>
      </w:pPr>
      <w:rPr>
        <w:rFonts w:ascii="Symbol" w:hAnsi="Symbol" w:cs="Symbol" w:hint="default"/>
      </w:rPr>
    </w:lvl>
    <w:lvl w:ilvl="7" w:tplc="553898FA">
      <w:start w:val="1"/>
      <w:numFmt w:val="bullet"/>
      <w:lvlText w:val="◦"/>
      <w:lvlJc w:val="left"/>
      <w:pPr>
        <w:tabs>
          <w:tab w:val="num" w:pos="3240"/>
        </w:tabs>
        <w:ind w:left="3240" w:hanging="360"/>
      </w:pPr>
      <w:rPr>
        <w:rFonts w:ascii="OpenSymbol" w:hAnsi="OpenSymbol" w:cs="OpenSymbol" w:hint="default"/>
      </w:rPr>
    </w:lvl>
    <w:lvl w:ilvl="8" w:tplc="54DA8866">
      <w:start w:val="1"/>
      <w:numFmt w:val="bullet"/>
      <w:lvlText w:val="▪"/>
      <w:lvlJc w:val="left"/>
      <w:pPr>
        <w:tabs>
          <w:tab w:val="num" w:pos="3600"/>
        </w:tabs>
        <w:ind w:left="3600" w:hanging="360"/>
      </w:pPr>
      <w:rPr>
        <w:rFonts w:ascii="OpenSymbol" w:hAnsi="OpenSymbol" w:cs="OpenSymbol" w:hint="default"/>
      </w:rPr>
    </w:lvl>
  </w:abstractNum>
  <w:abstractNum w:abstractNumId="22">
    <w:nsid w:val="32B16D48"/>
    <w:multiLevelType w:val="hybridMultilevel"/>
    <w:tmpl w:val="8CB6C2C4"/>
    <w:lvl w:ilvl="0" w:tplc="6AC471EC">
      <w:start w:val="1"/>
      <w:numFmt w:val="none"/>
      <w:pStyle w:val="Heading1"/>
      <w:suff w:val="nothing"/>
      <w:lvlText w:val=""/>
      <w:lvlJc w:val="left"/>
      <w:pPr>
        <w:tabs>
          <w:tab w:val="num" w:pos="0"/>
        </w:tabs>
        <w:ind w:left="0" w:firstLine="0"/>
      </w:pPr>
    </w:lvl>
    <w:lvl w:ilvl="1" w:tplc="D83CFC34">
      <w:start w:val="1"/>
      <w:numFmt w:val="none"/>
      <w:pStyle w:val="Heading2"/>
      <w:suff w:val="nothing"/>
      <w:lvlText w:val=""/>
      <w:lvlJc w:val="left"/>
      <w:pPr>
        <w:tabs>
          <w:tab w:val="num" w:pos="0"/>
        </w:tabs>
        <w:ind w:left="0" w:firstLine="0"/>
      </w:pPr>
    </w:lvl>
    <w:lvl w:ilvl="2" w:tplc="1EA2B5E0">
      <w:start w:val="1"/>
      <w:numFmt w:val="none"/>
      <w:pStyle w:val="Heading3"/>
      <w:suff w:val="nothing"/>
      <w:lvlText w:val=""/>
      <w:lvlJc w:val="left"/>
      <w:pPr>
        <w:tabs>
          <w:tab w:val="num" w:pos="0"/>
        </w:tabs>
        <w:ind w:left="0" w:firstLine="0"/>
      </w:pPr>
    </w:lvl>
    <w:lvl w:ilvl="3" w:tplc="FB022A6E">
      <w:start w:val="1"/>
      <w:numFmt w:val="none"/>
      <w:pStyle w:val="Heading4"/>
      <w:suff w:val="nothing"/>
      <w:lvlText w:val=""/>
      <w:lvlJc w:val="left"/>
      <w:pPr>
        <w:tabs>
          <w:tab w:val="num" w:pos="0"/>
        </w:tabs>
        <w:ind w:left="0" w:firstLine="0"/>
      </w:pPr>
    </w:lvl>
    <w:lvl w:ilvl="4" w:tplc="2880FF4C">
      <w:start w:val="1"/>
      <w:numFmt w:val="none"/>
      <w:pStyle w:val="Heading5"/>
      <w:suff w:val="nothing"/>
      <w:lvlText w:val=""/>
      <w:lvlJc w:val="left"/>
      <w:pPr>
        <w:tabs>
          <w:tab w:val="num" w:pos="0"/>
        </w:tabs>
        <w:ind w:left="0" w:firstLine="0"/>
      </w:pPr>
    </w:lvl>
    <w:lvl w:ilvl="5" w:tplc="C7B04520">
      <w:start w:val="1"/>
      <w:numFmt w:val="none"/>
      <w:pStyle w:val="Heading6"/>
      <w:suff w:val="nothing"/>
      <w:lvlText w:val=""/>
      <w:lvlJc w:val="left"/>
      <w:pPr>
        <w:tabs>
          <w:tab w:val="num" w:pos="0"/>
        </w:tabs>
        <w:ind w:left="0" w:firstLine="0"/>
      </w:pPr>
    </w:lvl>
    <w:lvl w:ilvl="6" w:tplc="564E7A18">
      <w:start w:val="1"/>
      <w:numFmt w:val="none"/>
      <w:pStyle w:val="Heading7"/>
      <w:suff w:val="nothing"/>
      <w:lvlText w:val=""/>
      <w:lvlJc w:val="left"/>
      <w:pPr>
        <w:tabs>
          <w:tab w:val="num" w:pos="0"/>
        </w:tabs>
        <w:ind w:left="0" w:firstLine="0"/>
      </w:pPr>
    </w:lvl>
    <w:lvl w:ilvl="7" w:tplc="7CFC63C4">
      <w:start w:val="1"/>
      <w:numFmt w:val="none"/>
      <w:pStyle w:val="Heading8"/>
      <w:suff w:val="nothing"/>
      <w:lvlText w:val=""/>
      <w:lvlJc w:val="left"/>
      <w:pPr>
        <w:tabs>
          <w:tab w:val="num" w:pos="0"/>
        </w:tabs>
        <w:ind w:left="0" w:firstLine="0"/>
      </w:pPr>
    </w:lvl>
    <w:lvl w:ilvl="8" w:tplc="DD267BFA">
      <w:start w:val="1"/>
      <w:numFmt w:val="none"/>
      <w:pStyle w:val="Heading9"/>
      <w:suff w:val="nothing"/>
      <w:lvlText w:val=""/>
      <w:lvlJc w:val="left"/>
      <w:pPr>
        <w:tabs>
          <w:tab w:val="num" w:pos="0"/>
        </w:tabs>
        <w:ind w:left="0" w:firstLine="0"/>
      </w:pPr>
    </w:lvl>
  </w:abstractNum>
  <w:abstractNum w:abstractNumId="23">
    <w:nsid w:val="33B851E4"/>
    <w:multiLevelType w:val="hybridMultilevel"/>
    <w:tmpl w:val="B136F62A"/>
    <w:lvl w:ilvl="0" w:tplc="4A38A750">
      <w:start w:val="1"/>
      <w:numFmt w:val="bullet"/>
      <w:lvlText w:val=""/>
      <w:lvlJc w:val="left"/>
      <w:pPr>
        <w:tabs>
          <w:tab w:val="num" w:pos="720"/>
        </w:tabs>
        <w:ind w:left="720" w:hanging="360"/>
      </w:pPr>
      <w:rPr>
        <w:rFonts w:ascii="Symbol" w:hAnsi="Symbol" w:cs="Symbol" w:hint="default"/>
      </w:rPr>
    </w:lvl>
    <w:lvl w:ilvl="1" w:tplc="168A0D12">
      <w:start w:val="1"/>
      <w:numFmt w:val="bullet"/>
      <w:lvlText w:val="◦"/>
      <w:lvlJc w:val="left"/>
      <w:pPr>
        <w:tabs>
          <w:tab w:val="num" w:pos="1080"/>
        </w:tabs>
        <w:ind w:left="1080" w:hanging="360"/>
      </w:pPr>
      <w:rPr>
        <w:rFonts w:ascii="OpenSymbol" w:hAnsi="OpenSymbol" w:cs="OpenSymbol" w:hint="default"/>
      </w:rPr>
    </w:lvl>
    <w:lvl w:ilvl="2" w:tplc="B434B688">
      <w:start w:val="1"/>
      <w:numFmt w:val="bullet"/>
      <w:lvlText w:val="▪"/>
      <w:lvlJc w:val="left"/>
      <w:pPr>
        <w:tabs>
          <w:tab w:val="num" w:pos="1440"/>
        </w:tabs>
        <w:ind w:left="1440" w:hanging="360"/>
      </w:pPr>
      <w:rPr>
        <w:rFonts w:ascii="OpenSymbol" w:hAnsi="OpenSymbol" w:cs="OpenSymbol" w:hint="default"/>
      </w:rPr>
    </w:lvl>
    <w:lvl w:ilvl="3" w:tplc="FD843610">
      <w:start w:val="1"/>
      <w:numFmt w:val="bullet"/>
      <w:lvlText w:val=""/>
      <w:lvlJc w:val="left"/>
      <w:pPr>
        <w:tabs>
          <w:tab w:val="num" w:pos="1800"/>
        </w:tabs>
        <w:ind w:left="1800" w:hanging="360"/>
      </w:pPr>
      <w:rPr>
        <w:rFonts w:ascii="Symbol" w:hAnsi="Symbol" w:cs="Symbol" w:hint="default"/>
      </w:rPr>
    </w:lvl>
    <w:lvl w:ilvl="4" w:tplc="4A262A5C">
      <w:start w:val="1"/>
      <w:numFmt w:val="bullet"/>
      <w:lvlText w:val="◦"/>
      <w:lvlJc w:val="left"/>
      <w:pPr>
        <w:tabs>
          <w:tab w:val="num" w:pos="2160"/>
        </w:tabs>
        <w:ind w:left="2160" w:hanging="360"/>
      </w:pPr>
      <w:rPr>
        <w:rFonts w:ascii="OpenSymbol" w:hAnsi="OpenSymbol" w:cs="OpenSymbol" w:hint="default"/>
      </w:rPr>
    </w:lvl>
    <w:lvl w:ilvl="5" w:tplc="5A700082">
      <w:start w:val="1"/>
      <w:numFmt w:val="bullet"/>
      <w:lvlText w:val="▪"/>
      <w:lvlJc w:val="left"/>
      <w:pPr>
        <w:tabs>
          <w:tab w:val="num" w:pos="2520"/>
        </w:tabs>
        <w:ind w:left="2520" w:hanging="360"/>
      </w:pPr>
      <w:rPr>
        <w:rFonts w:ascii="OpenSymbol" w:hAnsi="OpenSymbol" w:cs="OpenSymbol" w:hint="default"/>
      </w:rPr>
    </w:lvl>
    <w:lvl w:ilvl="6" w:tplc="F41806DA">
      <w:start w:val="1"/>
      <w:numFmt w:val="bullet"/>
      <w:lvlText w:val=""/>
      <w:lvlJc w:val="left"/>
      <w:pPr>
        <w:tabs>
          <w:tab w:val="num" w:pos="2880"/>
        </w:tabs>
        <w:ind w:left="2880" w:hanging="360"/>
      </w:pPr>
      <w:rPr>
        <w:rFonts w:ascii="Symbol" w:hAnsi="Symbol" w:cs="Symbol" w:hint="default"/>
      </w:rPr>
    </w:lvl>
    <w:lvl w:ilvl="7" w:tplc="5666E638">
      <w:start w:val="1"/>
      <w:numFmt w:val="bullet"/>
      <w:lvlText w:val="◦"/>
      <w:lvlJc w:val="left"/>
      <w:pPr>
        <w:tabs>
          <w:tab w:val="num" w:pos="3240"/>
        </w:tabs>
        <w:ind w:left="3240" w:hanging="360"/>
      </w:pPr>
      <w:rPr>
        <w:rFonts w:ascii="OpenSymbol" w:hAnsi="OpenSymbol" w:cs="OpenSymbol" w:hint="default"/>
      </w:rPr>
    </w:lvl>
    <w:lvl w:ilvl="8" w:tplc="811A51B2">
      <w:start w:val="1"/>
      <w:numFmt w:val="bullet"/>
      <w:lvlText w:val="▪"/>
      <w:lvlJc w:val="left"/>
      <w:pPr>
        <w:tabs>
          <w:tab w:val="num" w:pos="3600"/>
        </w:tabs>
        <w:ind w:left="3600" w:hanging="360"/>
      </w:pPr>
      <w:rPr>
        <w:rFonts w:ascii="OpenSymbol" w:hAnsi="OpenSymbol" w:cs="OpenSymbol" w:hint="default"/>
      </w:rPr>
    </w:lvl>
  </w:abstractNum>
  <w:abstractNum w:abstractNumId="24">
    <w:nsid w:val="3AF34D82"/>
    <w:multiLevelType w:val="hybridMultilevel"/>
    <w:tmpl w:val="5E704AD2"/>
    <w:lvl w:ilvl="0" w:tplc="A6E8C20E">
      <w:start w:val="1"/>
      <w:numFmt w:val="bullet"/>
      <w:lvlText w:val=""/>
      <w:lvlJc w:val="left"/>
      <w:pPr>
        <w:tabs>
          <w:tab w:val="num" w:pos="720"/>
        </w:tabs>
        <w:ind w:left="720" w:hanging="360"/>
      </w:pPr>
      <w:rPr>
        <w:rFonts w:ascii="Symbol" w:hAnsi="Symbol" w:cs="Symbol" w:hint="default"/>
      </w:rPr>
    </w:lvl>
    <w:lvl w:ilvl="1" w:tplc="2D78DD9C">
      <w:start w:val="1"/>
      <w:numFmt w:val="bullet"/>
      <w:lvlText w:val="◦"/>
      <w:lvlJc w:val="left"/>
      <w:pPr>
        <w:tabs>
          <w:tab w:val="num" w:pos="1080"/>
        </w:tabs>
        <w:ind w:left="1080" w:hanging="360"/>
      </w:pPr>
      <w:rPr>
        <w:rFonts w:ascii="OpenSymbol" w:hAnsi="OpenSymbol" w:cs="OpenSymbol" w:hint="default"/>
      </w:rPr>
    </w:lvl>
    <w:lvl w:ilvl="2" w:tplc="49022526">
      <w:start w:val="1"/>
      <w:numFmt w:val="bullet"/>
      <w:lvlText w:val="▪"/>
      <w:lvlJc w:val="left"/>
      <w:pPr>
        <w:tabs>
          <w:tab w:val="num" w:pos="1440"/>
        </w:tabs>
        <w:ind w:left="1440" w:hanging="360"/>
      </w:pPr>
      <w:rPr>
        <w:rFonts w:ascii="OpenSymbol" w:hAnsi="OpenSymbol" w:cs="OpenSymbol" w:hint="default"/>
      </w:rPr>
    </w:lvl>
    <w:lvl w:ilvl="3" w:tplc="A9325E06">
      <w:start w:val="1"/>
      <w:numFmt w:val="bullet"/>
      <w:lvlText w:val=""/>
      <w:lvlJc w:val="left"/>
      <w:pPr>
        <w:tabs>
          <w:tab w:val="num" w:pos="1800"/>
        </w:tabs>
        <w:ind w:left="1800" w:hanging="360"/>
      </w:pPr>
      <w:rPr>
        <w:rFonts w:ascii="Symbol" w:hAnsi="Symbol" w:cs="Symbol" w:hint="default"/>
      </w:rPr>
    </w:lvl>
    <w:lvl w:ilvl="4" w:tplc="5FFCC648">
      <w:start w:val="1"/>
      <w:numFmt w:val="bullet"/>
      <w:lvlText w:val="◦"/>
      <w:lvlJc w:val="left"/>
      <w:pPr>
        <w:tabs>
          <w:tab w:val="num" w:pos="2160"/>
        </w:tabs>
        <w:ind w:left="2160" w:hanging="360"/>
      </w:pPr>
      <w:rPr>
        <w:rFonts w:ascii="OpenSymbol" w:hAnsi="OpenSymbol" w:cs="OpenSymbol" w:hint="default"/>
      </w:rPr>
    </w:lvl>
    <w:lvl w:ilvl="5" w:tplc="2F402502">
      <w:start w:val="1"/>
      <w:numFmt w:val="bullet"/>
      <w:lvlText w:val="▪"/>
      <w:lvlJc w:val="left"/>
      <w:pPr>
        <w:tabs>
          <w:tab w:val="num" w:pos="2520"/>
        </w:tabs>
        <w:ind w:left="2520" w:hanging="360"/>
      </w:pPr>
      <w:rPr>
        <w:rFonts w:ascii="OpenSymbol" w:hAnsi="OpenSymbol" w:cs="OpenSymbol" w:hint="default"/>
      </w:rPr>
    </w:lvl>
    <w:lvl w:ilvl="6" w:tplc="119E553A">
      <w:start w:val="1"/>
      <w:numFmt w:val="bullet"/>
      <w:lvlText w:val=""/>
      <w:lvlJc w:val="left"/>
      <w:pPr>
        <w:tabs>
          <w:tab w:val="num" w:pos="2880"/>
        </w:tabs>
        <w:ind w:left="2880" w:hanging="360"/>
      </w:pPr>
      <w:rPr>
        <w:rFonts w:ascii="Symbol" w:hAnsi="Symbol" w:cs="Symbol" w:hint="default"/>
      </w:rPr>
    </w:lvl>
    <w:lvl w:ilvl="7" w:tplc="EC5AB910">
      <w:start w:val="1"/>
      <w:numFmt w:val="bullet"/>
      <w:lvlText w:val="◦"/>
      <w:lvlJc w:val="left"/>
      <w:pPr>
        <w:tabs>
          <w:tab w:val="num" w:pos="3240"/>
        </w:tabs>
        <w:ind w:left="3240" w:hanging="360"/>
      </w:pPr>
      <w:rPr>
        <w:rFonts w:ascii="OpenSymbol" w:hAnsi="OpenSymbol" w:cs="OpenSymbol" w:hint="default"/>
      </w:rPr>
    </w:lvl>
    <w:lvl w:ilvl="8" w:tplc="2F7E5E96">
      <w:start w:val="1"/>
      <w:numFmt w:val="bullet"/>
      <w:lvlText w:val="▪"/>
      <w:lvlJc w:val="left"/>
      <w:pPr>
        <w:tabs>
          <w:tab w:val="num" w:pos="3600"/>
        </w:tabs>
        <w:ind w:left="3600" w:hanging="360"/>
      </w:pPr>
      <w:rPr>
        <w:rFonts w:ascii="OpenSymbol" w:hAnsi="OpenSymbol" w:cs="OpenSymbol" w:hint="default"/>
      </w:rPr>
    </w:lvl>
  </w:abstractNum>
  <w:abstractNum w:abstractNumId="25">
    <w:nsid w:val="3B8D60CB"/>
    <w:multiLevelType w:val="hybridMultilevel"/>
    <w:tmpl w:val="3C54E618"/>
    <w:lvl w:ilvl="0" w:tplc="A8900924">
      <w:start w:val="1"/>
      <w:numFmt w:val="bullet"/>
      <w:lvlText w:val=""/>
      <w:lvlJc w:val="left"/>
      <w:pPr>
        <w:tabs>
          <w:tab w:val="num" w:pos="720"/>
        </w:tabs>
        <w:ind w:left="720" w:hanging="360"/>
      </w:pPr>
      <w:rPr>
        <w:rFonts w:ascii="Symbol" w:hAnsi="Symbol" w:cs="Symbol" w:hint="default"/>
      </w:rPr>
    </w:lvl>
    <w:lvl w:ilvl="1" w:tplc="2B92CEAA">
      <w:start w:val="1"/>
      <w:numFmt w:val="bullet"/>
      <w:lvlText w:val="◦"/>
      <w:lvlJc w:val="left"/>
      <w:pPr>
        <w:tabs>
          <w:tab w:val="num" w:pos="1080"/>
        </w:tabs>
        <w:ind w:left="1080" w:hanging="360"/>
      </w:pPr>
      <w:rPr>
        <w:rFonts w:ascii="OpenSymbol" w:hAnsi="OpenSymbol" w:cs="OpenSymbol" w:hint="default"/>
      </w:rPr>
    </w:lvl>
    <w:lvl w:ilvl="2" w:tplc="C5A25CE2">
      <w:start w:val="1"/>
      <w:numFmt w:val="bullet"/>
      <w:lvlText w:val="▪"/>
      <w:lvlJc w:val="left"/>
      <w:pPr>
        <w:tabs>
          <w:tab w:val="num" w:pos="1440"/>
        </w:tabs>
        <w:ind w:left="1440" w:hanging="360"/>
      </w:pPr>
      <w:rPr>
        <w:rFonts w:ascii="OpenSymbol" w:hAnsi="OpenSymbol" w:cs="OpenSymbol" w:hint="default"/>
      </w:rPr>
    </w:lvl>
    <w:lvl w:ilvl="3" w:tplc="C6342CF0">
      <w:start w:val="1"/>
      <w:numFmt w:val="bullet"/>
      <w:lvlText w:val=""/>
      <w:lvlJc w:val="left"/>
      <w:pPr>
        <w:tabs>
          <w:tab w:val="num" w:pos="1800"/>
        </w:tabs>
        <w:ind w:left="1800" w:hanging="360"/>
      </w:pPr>
      <w:rPr>
        <w:rFonts w:ascii="Symbol" w:hAnsi="Symbol" w:cs="Symbol" w:hint="default"/>
      </w:rPr>
    </w:lvl>
    <w:lvl w:ilvl="4" w:tplc="49FE01DE">
      <w:start w:val="1"/>
      <w:numFmt w:val="bullet"/>
      <w:lvlText w:val="◦"/>
      <w:lvlJc w:val="left"/>
      <w:pPr>
        <w:tabs>
          <w:tab w:val="num" w:pos="2160"/>
        </w:tabs>
        <w:ind w:left="2160" w:hanging="360"/>
      </w:pPr>
      <w:rPr>
        <w:rFonts w:ascii="OpenSymbol" w:hAnsi="OpenSymbol" w:cs="OpenSymbol" w:hint="default"/>
      </w:rPr>
    </w:lvl>
    <w:lvl w:ilvl="5" w:tplc="EA961BD4">
      <w:start w:val="1"/>
      <w:numFmt w:val="bullet"/>
      <w:lvlText w:val="▪"/>
      <w:lvlJc w:val="left"/>
      <w:pPr>
        <w:tabs>
          <w:tab w:val="num" w:pos="2520"/>
        </w:tabs>
        <w:ind w:left="2520" w:hanging="360"/>
      </w:pPr>
      <w:rPr>
        <w:rFonts w:ascii="OpenSymbol" w:hAnsi="OpenSymbol" w:cs="OpenSymbol" w:hint="default"/>
      </w:rPr>
    </w:lvl>
    <w:lvl w:ilvl="6" w:tplc="F02682FA">
      <w:start w:val="1"/>
      <w:numFmt w:val="bullet"/>
      <w:lvlText w:val=""/>
      <w:lvlJc w:val="left"/>
      <w:pPr>
        <w:tabs>
          <w:tab w:val="num" w:pos="2880"/>
        </w:tabs>
        <w:ind w:left="2880" w:hanging="360"/>
      </w:pPr>
      <w:rPr>
        <w:rFonts w:ascii="Symbol" w:hAnsi="Symbol" w:cs="Symbol" w:hint="default"/>
      </w:rPr>
    </w:lvl>
    <w:lvl w:ilvl="7" w:tplc="382A0AD8">
      <w:start w:val="1"/>
      <w:numFmt w:val="bullet"/>
      <w:lvlText w:val="◦"/>
      <w:lvlJc w:val="left"/>
      <w:pPr>
        <w:tabs>
          <w:tab w:val="num" w:pos="3240"/>
        </w:tabs>
        <w:ind w:left="3240" w:hanging="360"/>
      </w:pPr>
      <w:rPr>
        <w:rFonts w:ascii="OpenSymbol" w:hAnsi="OpenSymbol" w:cs="OpenSymbol" w:hint="default"/>
      </w:rPr>
    </w:lvl>
    <w:lvl w:ilvl="8" w:tplc="534AA4E2">
      <w:start w:val="1"/>
      <w:numFmt w:val="bullet"/>
      <w:lvlText w:val="▪"/>
      <w:lvlJc w:val="left"/>
      <w:pPr>
        <w:tabs>
          <w:tab w:val="num" w:pos="3600"/>
        </w:tabs>
        <w:ind w:left="3600" w:hanging="360"/>
      </w:pPr>
      <w:rPr>
        <w:rFonts w:ascii="OpenSymbol" w:hAnsi="OpenSymbol" w:cs="OpenSymbol" w:hint="default"/>
      </w:rPr>
    </w:lvl>
  </w:abstractNum>
  <w:abstractNum w:abstractNumId="26">
    <w:nsid w:val="3BAB3E9F"/>
    <w:multiLevelType w:val="hybridMultilevel"/>
    <w:tmpl w:val="411C302E"/>
    <w:lvl w:ilvl="0" w:tplc="DD6E8810">
      <w:start w:val="1"/>
      <w:numFmt w:val="bullet"/>
      <w:lvlText w:val=""/>
      <w:lvlJc w:val="left"/>
      <w:pPr>
        <w:tabs>
          <w:tab w:val="num" w:pos="720"/>
        </w:tabs>
        <w:ind w:left="720" w:hanging="360"/>
      </w:pPr>
      <w:rPr>
        <w:rFonts w:ascii="Symbol" w:hAnsi="Symbol" w:cs="Symbol" w:hint="default"/>
      </w:rPr>
    </w:lvl>
    <w:lvl w:ilvl="1" w:tplc="4A24DE98">
      <w:start w:val="1"/>
      <w:numFmt w:val="bullet"/>
      <w:lvlText w:val="◦"/>
      <w:lvlJc w:val="left"/>
      <w:pPr>
        <w:tabs>
          <w:tab w:val="num" w:pos="1080"/>
        </w:tabs>
        <w:ind w:left="1080" w:hanging="360"/>
      </w:pPr>
      <w:rPr>
        <w:rFonts w:ascii="OpenSymbol" w:hAnsi="OpenSymbol" w:cs="OpenSymbol" w:hint="default"/>
      </w:rPr>
    </w:lvl>
    <w:lvl w:ilvl="2" w:tplc="EC287044">
      <w:start w:val="1"/>
      <w:numFmt w:val="bullet"/>
      <w:lvlText w:val="▪"/>
      <w:lvlJc w:val="left"/>
      <w:pPr>
        <w:tabs>
          <w:tab w:val="num" w:pos="1440"/>
        </w:tabs>
        <w:ind w:left="1440" w:hanging="360"/>
      </w:pPr>
      <w:rPr>
        <w:rFonts w:ascii="OpenSymbol" w:hAnsi="OpenSymbol" w:cs="OpenSymbol" w:hint="default"/>
      </w:rPr>
    </w:lvl>
    <w:lvl w:ilvl="3" w:tplc="400C83A8">
      <w:start w:val="1"/>
      <w:numFmt w:val="bullet"/>
      <w:lvlText w:val=""/>
      <w:lvlJc w:val="left"/>
      <w:pPr>
        <w:tabs>
          <w:tab w:val="num" w:pos="1800"/>
        </w:tabs>
        <w:ind w:left="1800" w:hanging="360"/>
      </w:pPr>
      <w:rPr>
        <w:rFonts w:ascii="Symbol" w:hAnsi="Symbol" w:cs="Symbol" w:hint="default"/>
      </w:rPr>
    </w:lvl>
    <w:lvl w:ilvl="4" w:tplc="3CA4C0B2">
      <w:start w:val="1"/>
      <w:numFmt w:val="bullet"/>
      <w:lvlText w:val="◦"/>
      <w:lvlJc w:val="left"/>
      <w:pPr>
        <w:tabs>
          <w:tab w:val="num" w:pos="2160"/>
        </w:tabs>
        <w:ind w:left="2160" w:hanging="360"/>
      </w:pPr>
      <w:rPr>
        <w:rFonts w:ascii="OpenSymbol" w:hAnsi="OpenSymbol" w:cs="OpenSymbol" w:hint="default"/>
      </w:rPr>
    </w:lvl>
    <w:lvl w:ilvl="5" w:tplc="026EA606">
      <w:start w:val="1"/>
      <w:numFmt w:val="bullet"/>
      <w:lvlText w:val="▪"/>
      <w:lvlJc w:val="left"/>
      <w:pPr>
        <w:tabs>
          <w:tab w:val="num" w:pos="2520"/>
        </w:tabs>
        <w:ind w:left="2520" w:hanging="360"/>
      </w:pPr>
      <w:rPr>
        <w:rFonts w:ascii="OpenSymbol" w:hAnsi="OpenSymbol" w:cs="OpenSymbol" w:hint="default"/>
      </w:rPr>
    </w:lvl>
    <w:lvl w:ilvl="6" w:tplc="C9E299EC">
      <w:start w:val="1"/>
      <w:numFmt w:val="bullet"/>
      <w:lvlText w:val=""/>
      <w:lvlJc w:val="left"/>
      <w:pPr>
        <w:tabs>
          <w:tab w:val="num" w:pos="2880"/>
        </w:tabs>
        <w:ind w:left="2880" w:hanging="360"/>
      </w:pPr>
      <w:rPr>
        <w:rFonts w:ascii="Symbol" w:hAnsi="Symbol" w:cs="Symbol" w:hint="default"/>
      </w:rPr>
    </w:lvl>
    <w:lvl w:ilvl="7" w:tplc="894A5A6C">
      <w:start w:val="1"/>
      <w:numFmt w:val="bullet"/>
      <w:lvlText w:val="◦"/>
      <w:lvlJc w:val="left"/>
      <w:pPr>
        <w:tabs>
          <w:tab w:val="num" w:pos="3240"/>
        </w:tabs>
        <w:ind w:left="3240" w:hanging="360"/>
      </w:pPr>
      <w:rPr>
        <w:rFonts w:ascii="OpenSymbol" w:hAnsi="OpenSymbol" w:cs="OpenSymbol" w:hint="default"/>
      </w:rPr>
    </w:lvl>
    <w:lvl w:ilvl="8" w:tplc="3B66444E">
      <w:start w:val="1"/>
      <w:numFmt w:val="bullet"/>
      <w:lvlText w:val="▪"/>
      <w:lvlJc w:val="left"/>
      <w:pPr>
        <w:tabs>
          <w:tab w:val="num" w:pos="3600"/>
        </w:tabs>
        <w:ind w:left="3600" w:hanging="360"/>
      </w:pPr>
      <w:rPr>
        <w:rFonts w:ascii="OpenSymbol" w:hAnsi="OpenSymbol" w:cs="OpenSymbol" w:hint="default"/>
      </w:rPr>
    </w:lvl>
  </w:abstractNum>
  <w:abstractNum w:abstractNumId="27">
    <w:nsid w:val="3CD32178"/>
    <w:multiLevelType w:val="hybridMultilevel"/>
    <w:tmpl w:val="56125B3E"/>
    <w:lvl w:ilvl="0" w:tplc="F2EE3DD2">
      <w:start w:val="1"/>
      <w:numFmt w:val="bullet"/>
      <w:lvlText w:val=""/>
      <w:lvlJc w:val="left"/>
      <w:pPr>
        <w:tabs>
          <w:tab w:val="num" w:pos="720"/>
        </w:tabs>
        <w:ind w:left="720" w:hanging="360"/>
      </w:pPr>
      <w:rPr>
        <w:rFonts w:ascii="Symbol" w:hAnsi="Symbol" w:cs="Symbol" w:hint="default"/>
      </w:rPr>
    </w:lvl>
    <w:lvl w:ilvl="1" w:tplc="125A70CC">
      <w:start w:val="1"/>
      <w:numFmt w:val="bullet"/>
      <w:lvlText w:val="◦"/>
      <w:lvlJc w:val="left"/>
      <w:pPr>
        <w:tabs>
          <w:tab w:val="num" w:pos="1080"/>
        </w:tabs>
        <w:ind w:left="1080" w:hanging="360"/>
      </w:pPr>
      <w:rPr>
        <w:rFonts w:ascii="OpenSymbol" w:hAnsi="OpenSymbol" w:cs="OpenSymbol" w:hint="default"/>
      </w:rPr>
    </w:lvl>
    <w:lvl w:ilvl="2" w:tplc="B9E87ECA">
      <w:start w:val="1"/>
      <w:numFmt w:val="bullet"/>
      <w:lvlText w:val="▪"/>
      <w:lvlJc w:val="left"/>
      <w:pPr>
        <w:tabs>
          <w:tab w:val="num" w:pos="1440"/>
        </w:tabs>
        <w:ind w:left="1440" w:hanging="360"/>
      </w:pPr>
      <w:rPr>
        <w:rFonts w:ascii="OpenSymbol" w:hAnsi="OpenSymbol" w:cs="OpenSymbol" w:hint="default"/>
      </w:rPr>
    </w:lvl>
    <w:lvl w:ilvl="3" w:tplc="9C2601C0">
      <w:start w:val="1"/>
      <w:numFmt w:val="bullet"/>
      <w:lvlText w:val=""/>
      <w:lvlJc w:val="left"/>
      <w:pPr>
        <w:tabs>
          <w:tab w:val="num" w:pos="1800"/>
        </w:tabs>
        <w:ind w:left="1800" w:hanging="360"/>
      </w:pPr>
      <w:rPr>
        <w:rFonts w:ascii="Symbol" w:hAnsi="Symbol" w:cs="Symbol" w:hint="default"/>
      </w:rPr>
    </w:lvl>
    <w:lvl w:ilvl="4" w:tplc="A2F88CC4">
      <w:start w:val="1"/>
      <w:numFmt w:val="bullet"/>
      <w:lvlText w:val="◦"/>
      <w:lvlJc w:val="left"/>
      <w:pPr>
        <w:tabs>
          <w:tab w:val="num" w:pos="2160"/>
        </w:tabs>
        <w:ind w:left="2160" w:hanging="360"/>
      </w:pPr>
      <w:rPr>
        <w:rFonts w:ascii="OpenSymbol" w:hAnsi="OpenSymbol" w:cs="OpenSymbol" w:hint="default"/>
      </w:rPr>
    </w:lvl>
    <w:lvl w:ilvl="5" w:tplc="BD1440D6">
      <w:start w:val="1"/>
      <w:numFmt w:val="bullet"/>
      <w:lvlText w:val="▪"/>
      <w:lvlJc w:val="left"/>
      <w:pPr>
        <w:tabs>
          <w:tab w:val="num" w:pos="2520"/>
        </w:tabs>
        <w:ind w:left="2520" w:hanging="360"/>
      </w:pPr>
      <w:rPr>
        <w:rFonts w:ascii="OpenSymbol" w:hAnsi="OpenSymbol" w:cs="OpenSymbol" w:hint="default"/>
      </w:rPr>
    </w:lvl>
    <w:lvl w:ilvl="6" w:tplc="A23EAD04">
      <w:start w:val="1"/>
      <w:numFmt w:val="bullet"/>
      <w:lvlText w:val=""/>
      <w:lvlJc w:val="left"/>
      <w:pPr>
        <w:tabs>
          <w:tab w:val="num" w:pos="2880"/>
        </w:tabs>
        <w:ind w:left="2880" w:hanging="360"/>
      </w:pPr>
      <w:rPr>
        <w:rFonts w:ascii="Symbol" w:hAnsi="Symbol" w:cs="Symbol" w:hint="default"/>
      </w:rPr>
    </w:lvl>
    <w:lvl w:ilvl="7" w:tplc="E1CCE374">
      <w:start w:val="1"/>
      <w:numFmt w:val="bullet"/>
      <w:lvlText w:val="◦"/>
      <w:lvlJc w:val="left"/>
      <w:pPr>
        <w:tabs>
          <w:tab w:val="num" w:pos="3240"/>
        </w:tabs>
        <w:ind w:left="3240" w:hanging="360"/>
      </w:pPr>
      <w:rPr>
        <w:rFonts w:ascii="OpenSymbol" w:hAnsi="OpenSymbol" w:cs="OpenSymbol" w:hint="default"/>
      </w:rPr>
    </w:lvl>
    <w:lvl w:ilvl="8" w:tplc="5BF67EF8">
      <w:start w:val="1"/>
      <w:numFmt w:val="bullet"/>
      <w:lvlText w:val="▪"/>
      <w:lvlJc w:val="left"/>
      <w:pPr>
        <w:tabs>
          <w:tab w:val="num" w:pos="3600"/>
        </w:tabs>
        <w:ind w:left="3600" w:hanging="360"/>
      </w:pPr>
      <w:rPr>
        <w:rFonts w:ascii="OpenSymbol" w:hAnsi="OpenSymbol" w:cs="OpenSymbol" w:hint="default"/>
      </w:rPr>
    </w:lvl>
  </w:abstractNum>
  <w:abstractNum w:abstractNumId="28">
    <w:nsid w:val="43444FC4"/>
    <w:multiLevelType w:val="hybridMultilevel"/>
    <w:tmpl w:val="9D14AF3A"/>
    <w:lvl w:ilvl="0" w:tplc="ECB2EFF0">
      <w:start w:val="1"/>
      <w:numFmt w:val="bullet"/>
      <w:lvlText w:val=""/>
      <w:lvlJc w:val="left"/>
      <w:pPr>
        <w:tabs>
          <w:tab w:val="num" w:pos="720"/>
        </w:tabs>
        <w:ind w:left="720" w:hanging="360"/>
      </w:pPr>
      <w:rPr>
        <w:rFonts w:ascii="Symbol" w:hAnsi="Symbol" w:cs="Symbol" w:hint="default"/>
      </w:rPr>
    </w:lvl>
    <w:lvl w:ilvl="1" w:tplc="8A1A843E">
      <w:start w:val="1"/>
      <w:numFmt w:val="bullet"/>
      <w:lvlText w:val="◦"/>
      <w:lvlJc w:val="left"/>
      <w:pPr>
        <w:tabs>
          <w:tab w:val="num" w:pos="1080"/>
        </w:tabs>
        <w:ind w:left="1080" w:hanging="360"/>
      </w:pPr>
      <w:rPr>
        <w:rFonts w:ascii="OpenSymbol" w:hAnsi="OpenSymbol" w:cs="OpenSymbol" w:hint="default"/>
      </w:rPr>
    </w:lvl>
    <w:lvl w:ilvl="2" w:tplc="E50A3778">
      <w:start w:val="1"/>
      <w:numFmt w:val="bullet"/>
      <w:lvlText w:val="▪"/>
      <w:lvlJc w:val="left"/>
      <w:pPr>
        <w:tabs>
          <w:tab w:val="num" w:pos="1440"/>
        </w:tabs>
        <w:ind w:left="1440" w:hanging="360"/>
      </w:pPr>
      <w:rPr>
        <w:rFonts w:ascii="OpenSymbol" w:hAnsi="OpenSymbol" w:cs="OpenSymbol" w:hint="default"/>
      </w:rPr>
    </w:lvl>
    <w:lvl w:ilvl="3" w:tplc="58D07B0A">
      <w:start w:val="1"/>
      <w:numFmt w:val="bullet"/>
      <w:lvlText w:val=""/>
      <w:lvlJc w:val="left"/>
      <w:pPr>
        <w:tabs>
          <w:tab w:val="num" w:pos="1800"/>
        </w:tabs>
        <w:ind w:left="1800" w:hanging="360"/>
      </w:pPr>
      <w:rPr>
        <w:rFonts w:ascii="Symbol" w:hAnsi="Symbol" w:cs="Symbol" w:hint="default"/>
      </w:rPr>
    </w:lvl>
    <w:lvl w:ilvl="4" w:tplc="AB0A1DF2">
      <w:start w:val="1"/>
      <w:numFmt w:val="bullet"/>
      <w:lvlText w:val="◦"/>
      <w:lvlJc w:val="left"/>
      <w:pPr>
        <w:tabs>
          <w:tab w:val="num" w:pos="2160"/>
        </w:tabs>
        <w:ind w:left="2160" w:hanging="360"/>
      </w:pPr>
      <w:rPr>
        <w:rFonts w:ascii="OpenSymbol" w:hAnsi="OpenSymbol" w:cs="OpenSymbol" w:hint="default"/>
      </w:rPr>
    </w:lvl>
    <w:lvl w:ilvl="5" w:tplc="14F8F358">
      <w:start w:val="1"/>
      <w:numFmt w:val="bullet"/>
      <w:lvlText w:val="▪"/>
      <w:lvlJc w:val="left"/>
      <w:pPr>
        <w:tabs>
          <w:tab w:val="num" w:pos="2520"/>
        </w:tabs>
        <w:ind w:left="2520" w:hanging="360"/>
      </w:pPr>
      <w:rPr>
        <w:rFonts w:ascii="OpenSymbol" w:hAnsi="OpenSymbol" w:cs="OpenSymbol" w:hint="default"/>
      </w:rPr>
    </w:lvl>
    <w:lvl w:ilvl="6" w:tplc="32F2C40E">
      <w:start w:val="1"/>
      <w:numFmt w:val="bullet"/>
      <w:lvlText w:val=""/>
      <w:lvlJc w:val="left"/>
      <w:pPr>
        <w:tabs>
          <w:tab w:val="num" w:pos="2880"/>
        </w:tabs>
        <w:ind w:left="2880" w:hanging="360"/>
      </w:pPr>
      <w:rPr>
        <w:rFonts w:ascii="Symbol" w:hAnsi="Symbol" w:cs="Symbol" w:hint="default"/>
      </w:rPr>
    </w:lvl>
    <w:lvl w:ilvl="7" w:tplc="E20C9CBC">
      <w:start w:val="1"/>
      <w:numFmt w:val="bullet"/>
      <w:lvlText w:val="◦"/>
      <w:lvlJc w:val="left"/>
      <w:pPr>
        <w:tabs>
          <w:tab w:val="num" w:pos="3240"/>
        </w:tabs>
        <w:ind w:left="3240" w:hanging="360"/>
      </w:pPr>
      <w:rPr>
        <w:rFonts w:ascii="OpenSymbol" w:hAnsi="OpenSymbol" w:cs="OpenSymbol" w:hint="default"/>
      </w:rPr>
    </w:lvl>
    <w:lvl w:ilvl="8" w:tplc="4D1694DA">
      <w:start w:val="1"/>
      <w:numFmt w:val="bullet"/>
      <w:lvlText w:val="▪"/>
      <w:lvlJc w:val="left"/>
      <w:pPr>
        <w:tabs>
          <w:tab w:val="num" w:pos="3600"/>
        </w:tabs>
        <w:ind w:left="3600" w:hanging="360"/>
      </w:pPr>
      <w:rPr>
        <w:rFonts w:ascii="OpenSymbol" w:hAnsi="OpenSymbol" w:cs="OpenSymbol" w:hint="default"/>
      </w:rPr>
    </w:lvl>
  </w:abstractNum>
  <w:abstractNum w:abstractNumId="29">
    <w:nsid w:val="45580E1A"/>
    <w:multiLevelType w:val="multilevel"/>
    <w:tmpl w:val="CDF603F4"/>
    <w:lvl w:ilvl="0">
      <w:start w:val="1"/>
      <w:numFmt w:val="decimal"/>
      <w:pStyle w:val="a"/>
      <w:lvlText w:val="%1"/>
      <w:lvlJc w:val="left"/>
      <w:pPr>
        <w:tabs>
          <w:tab w:val="num" w:pos="858"/>
        </w:tabs>
        <w:ind w:left="858" w:hanging="432"/>
      </w:pPr>
      <w:rPr>
        <w:rFonts w:cs="Times New Roman"/>
        <w:b/>
      </w:rPr>
    </w:lvl>
    <w:lvl w:ilvl="1">
      <w:start w:val="1"/>
      <w:numFmt w:val="decimal"/>
      <w:lvlText w:val="%1.%2"/>
      <w:lvlJc w:val="left"/>
      <w:pPr>
        <w:tabs>
          <w:tab w:val="num" w:pos="860"/>
        </w:tabs>
        <w:ind w:left="860" w:hanging="576"/>
      </w:pPr>
      <w:rPr>
        <w:rFonts w:cs="Times New Roman"/>
        <w:i w:val="0"/>
      </w:rPr>
    </w:lvl>
    <w:lvl w:ilvl="2">
      <w:start w:val="1"/>
      <w:numFmt w:val="decimal"/>
      <w:lvlText w:val="%1.%2.%3"/>
      <w:lvlJc w:val="left"/>
      <w:pPr>
        <w:tabs>
          <w:tab w:val="num" w:pos="1461"/>
        </w:tabs>
        <w:ind w:left="1461" w:hanging="720"/>
      </w:pPr>
      <w:rPr>
        <w:rFonts w:cs="Times New Roman"/>
        <w:b/>
      </w:rPr>
    </w:lvl>
    <w:lvl w:ilvl="3">
      <w:start w:val="1"/>
      <w:numFmt w:val="decimal"/>
      <w:lvlText w:val="%1.%2.%3.%4"/>
      <w:lvlJc w:val="left"/>
      <w:pPr>
        <w:tabs>
          <w:tab w:val="num" w:pos="1857"/>
        </w:tabs>
        <w:ind w:left="1857" w:hanging="864"/>
      </w:pPr>
      <w:rPr>
        <w:rFonts w:cs="Times New Roman"/>
        <w:i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nsid w:val="46561E62"/>
    <w:multiLevelType w:val="hybridMultilevel"/>
    <w:tmpl w:val="A09C2052"/>
    <w:lvl w:ilvl="0" w:tplc="32F40C8A">
      <w:start w:val="1"/>
      <w:numFmt w:val="bullet"/>
      <w:lvlText w:val=""/>
      <w:lvlJc w:val="left"/>
      <w:pPr>
        <w:tabs>
          <w:tab w:val="num" w:pos="720"/>
        </w:tabs>
        <w:ind w:left="720" w:hanging="360"/>
      </w:pPr>
      <w:rPr>
        <w:rFonts w:ascii="Symbol" w:hAnsi="Symbol" w:cs="Symbol" w:hint="default"/>
      </w:rPr>
    </w:lvl>
    <w:lvl w:ilvl="1" w:tplc="44C2265E">
      <w:start w:val="1"/>
      <w:numFmt w:val="bullet"/>
      <w:lvlText w:val="◦"/>
      <w:lvlJc w:val="left"/>
      <w:pPr>
        <w:tabs>
          <w:tab w:val="num" w:pos="1080"/>
        </w:tabs>
        <w:ind w:left="1080" w:hanging="360"/>
      </w:pPr>
      <w:rPr>
        <w:rFonts w:ascii="OpenSymbol" w:hAnsi="OpenSymbol" w:cs="OpenSymbol" w:hint="default"/>
      </w:rPr>
    </w:lvl>
    <w:lvl w:ilvl="2" w:tplc="46164886">
      <w:start w:val="1"/>
      <w:numFmt w:val="bullet"/>
      <w:lvlText w:val="▪"/>
      <w:lvlJc w:val="left"/>
      <w:pPr>
        <w:tabs>
          <w:tab w:val="num" w:pos="1440"/>
        </w:tabs>
        <w:ind w:left="1440" w:hanging="360"/>
      </w:pPr>
      <w:rPr>
        <w:rFonts w:ascii="OpenSymbol" w:hAnsi="OpenSymbol" w:cs="OpenSymbol" w:hint="default"/>
      </w:rPr>
    </w:lvl>
    <w:lvl w:ilvl="3" w:tplc="C464A87A">
      <w:start w:val="1"/>
      <w:numFmt w:val="bullet"/>
      <w:lvlText w:val=""/>
      <w:lvlJc w:val="left"/>
      <w:pPr>
        <w:tabs>
          <w:tab w:val="num" w:pos="1800"/>
        </w:tabs>
        <w:ind w:left="1800" w:hanging="360"/>
      </w:pPr>
      <w:rPr>
        <w:rFonts w:ascii="Symbol" w:hAnsi="Symbol" w:cs="Symbol" w:hint="default"/>
      </w:rPr>
    </w:lvl>
    <w:lvl w:ilvl="4" w:tplc="DD1AD594">
      <w:start w:val="1"/>
      <w:numFmt w:val="bullet"/>
      <w:lvlText w:val="◦"/>
      <w:lvlJc w:val="left"/>
      <w:pPr>
        <w:tabs>
          <w:tab w:val="num" w:pos="2160"/>
        </w:tabs>
        <w:ind w:left="2160" w:hanging="360"/>
      </w:pPr>
      <w:rPr>
        <w:rFonts w:ascii="OpenSymbol" w:hAnsi="OpenSymbol" w:cs="OpenSymbol" w:hint="default"/>
      </w:rPr>
    </w:lvl>
    <w:lvl w:ilvl="5" w:tplc="439AFC1E">
      <w:start w:val="1"/>
      <w:numFmt w:val="bullet"/>
      <w:lvlText w:val="▪"/>
      <w:lvlJc w:val="left"/>
      <w:pPr>
        <w:tabs>
          <w:tab w:val="num" w:pos="2520"/>
        </w:tabs>
        <w:ind w:left="2520" w:hanging="360"/>
      </w:pPr>
      <w:rPr>
        <w:rFonts w:ascii="OpenSymbol" w:hAnsi="OpenSymbol" w:cs="OpenSymbol" w:hint="default"/>
      </w:rPr>
    </w:lvl>
    <w:lvl w:ilvl="6" w:tplc="B1A4955E">
      <w:start w:val="1"/>
      <w:numFmt w:val="bullet"/>
      <w:lvlText w:val=""/>
      <w:lvlJc w:val="left"/>
      <w:pPr>
        <w:tabs>
          <w:tab w:val="num" w:pos="2880"/>
        </w:tabs>
        <w:ind w:left="2880" w:hanging="360"/>
      </w:pPr>
      <w:rPr>
        <w:rFonts w:ascii="Symbol" w:hAnsi="Symbol" w:cs="Symbol" w:hint="default"/>
      </w:rPr>
    </w:lvl>
    <w:lvl w:ilvl="7" w:tplc="DF66E642">
      <w:start w:val="1"/>
      <w:numFmt w:val="bullet"/>
      <w:lvlText w:val="◦"/>
      <w:lvlJc w:val="left"/>
      <w:pPr>
        <w:tabs>
          <w:tab w:val="num" w:pos="3240"/>
        </w:tabs>
        <w:ind w:left="3240" w:hanging="360"/>
      </w:pPr>
      <w:rPr>
        <w:rFonts w:ascii="OpenSymbol" w:hAnsi="OpenSymbol" w:cs="OpenSymbol" w:hint="default"/>
      </w:rPr>
    </w:lvl>
    <w:lvl w:ilvl="8" w:tplc="18BAFF9C">
      <w:start w:val="1"/>
      <w:numFmt w:val="bullet"/>
      <w:lvlText w:val="▪"/>
      <w:lvlJc w:val="left"/>
      <w:pPr>
        <w:tabs>
          <w:tab w:val="num" w:pos="3600"/>
        </w:tabs>
        <w:ind w:left="3600" w:hanging="360"/>
      </w:pPr>
      <w:rPr>
        <w:rFonts w:ascii="OpenSymbol" w:hAnsi="OpenSymbol" w:cs="OpenSymbol" w:hint="default"/>
      </w:rPr>
    </w:lvl>
  </w:abstractNum>
  <w:abstractNum w:abstractNumId="31">
    <w:nsid w:val="47D33FC9"/>
    <w:multiLevelType w:val="hybridMultilevel"/>
    <w:tmpl w:val="780E40A0"/>
    <w:lvl w:ilvl="0" w:tplc="B08208B2">
      <w:start w:val="1"/>
      <w:numFmt w:val="bullet"/>
      <w:lvlText w:val=""/>
      <w:lvlJc w:val="left"/>
      <w:pPr>
        <w:tabs>
          <w:tab w:val="num" w:pos="720"/>
        </w:tabs>
        <w:ind w:left="720" w:hanging="360"/>
      </w:pPr>
      <w:rPr>
        <w:rFonts w:ascii="Symbol" w:hAnsi="Symbol" w:cs="Symbol" w:hint="default"/>
      </w:rPr>
    </w:lvl>
    <w:lvl w:ilvl="1" w:tplc="E1A06666">
      <w:start w:val="1"/>
      <w:numFmt w:val="bullet"/>
      <w:lvlText w:val="◦"/>
      <w:lvlJc w:val="left"/>
      <w:pPr>
        <w:tabs>
          <w:tab w:val="num" w:pos="1080"/>
        </w:tabs>
        <w:ind w:left="1080" w:hanging="360"/>
      </w:pPr>
      <w:rPr>
        <w:rFonts w:ascii="OpenSymbol" w:hAnsi="OpenSymbol" w:cs="OpenSymbol" w:hint="default"/>
      </w:rPr>
    </w:lvl>
    <w:lvl w:ilvl="2" w:tplc="D040E6C0">
      <w:start w:val="1"/>
      <w:numFmt w:val="bullet"/>
      <w:lvlText w:val="▪"/>
      <w:lvlJc w:val="left"/>
      <w:pPr>
        <w:tabs>
          <w:tab w:val="num" w:pos="1440"/>
        </w:tabs>
        <w:ind w:left="1440" w:hanging="360"/>
      </w:pPr>
      <w:rPr>
        <w:rFonts w:ascii="OpenSymbol" w:hAnsi="OpenSymbol" w:cs="OpenSymbol" w:hint="default"/>
      </w:rPr>
    </w:lvl>
    <w:lvl w:ilvl="3" w:tplc="0A4A039E">
      <w:start w:val="1"/>
      <w:numFmt w:val="bullet"/>
      <w:lvlText w:val=""/>
      <w:lvlJc w:val="left"/>
      <w:pPr>
        <w:tabs>
          <w:tab w:val="num" w:pos="1800"/>
        </w:tabs>
        <w:ind w:left="1800" w:hanging="360"/>
      </w:pPr>
      <w:rPr>
        <w:rFonts w:ascii="Symbol" w:hAnsi="Symbol" w:cs="Symbol" w:hint="default"/>
      </w:rPr>
    </w:lvl>
    <w:lvl w:ilvl="4" w:tplc="239EC750">
      <w:start w:val="1"/>
      <w:numFmt w:val="bullet"/>
      <w:lvlText w:val="◦"/>
      <w:lvlJc w:val="left"/>
      <w:pPr>
        <w:tabs>
          <w:tab w:val="num" w:pos="2160"/>
        </w:tabs>
        <w:ind w:left="2160" w:hanging="360"/>
      </w:pPr>
      <w:rPr>
        <w:rFonts w:ascii="OpenSymbol" w:hAnsi="OpenSymbol" w:cs="OpenSymbol" w:hint="default"/>
      </w:rPr>
    </w:lvl>
    <w:lvl w:ilvl="5" w:tplc="F6525F94">
      <w:start w:val="1"/>
      <w:numFmt w:val="bullet"/>
      <w:lvlText w:val="▪"/>
      <w:lvlJc w:val="left"/>
      <w:pPr>
        <w:tabs>
          <w:tab w:val="num" w:pos="2520"/>
        </w:tabs>
        <w:ind w:left="2520" w:hanging="360"/>
      </w:pPr>
      <w:rPr>
        <w:rFonts w:ascii="OpenSymbol" w:hAnsi="OpenSymbol" w:cs="OpenSymbol" w:hint="default"/>
      </w:rPr>
    </w:lvl>
    <w:lvl w:ilvl="6" w:tplc="3E20D4A4">
      <w:start w:val="1"/>
      <w:numFmt w:val="bullet"/>
      <w:lvlText w:val=""/>
      <w:lvlJc w:val="left"/>
      <w:pPr>
        <w:tabs>
          <w:tab w:val="num" w:pos="2880"/>
        </w:tabs>
        <w:ind w:left="2880" w:hanging="360"/>
      </w:pPr>
      <w:rPr>
        <w:rFonts w:ascii="Symbol" w:hAnsi="Symbol" w:cs="Symbol" w:hint="default"/>
      </w:rPr>
    </w:lvl>
    <w:lvl w:ilvl="7" w:tplc="2CE0F70E">
      <w:start w:val="1"/>
      <w:numFmt w:val="bullet"/>
      <w:lvlText w:val="◦"/>
      <w:lvlJc w:val="left"/>
      <w:pPr>
        <w:tabs>
          <w:tab w:val="num" w:pos="3240"/>
        </w:tabs>
        <w:ind w:left="3240" w:hanging="360"/>
      </w:pPr>
      <w:rPr>
        <w:rFonts w:ascii="OpenSymbol" w:hAnsi="OpenSymbol" w:cs="OpenSymbol" w:hint="default"/>
      </w:rPr>
    </w:lvl>
    <w:lvl w:ilvl="8" w:tplc="9FBEED0C">
      <w:start w:val="1"/>
      <w:numFmt w:val="bullet"/>
      <w:lvlText w:val="▪"/>
      <w:lvlJc w:val="left"/>
      <w:pPr>
        <w:tabs>
          <w:tab w:val="num" w:pos="3600"/>
        </w:tabs>
        <w:ind w:left="3600" w:hanging="360"/>
      </w:pPr>
      <w:rPr>
        <w:rFonts w:ascii="OpenSymbol" w:hAnsi="OpenSymbol" w:cs="OpenSymbol" w:hint="default"/>
      </w:rPr>
    </w:lvl>
  </w:abstractNum>
  <w:abstractNum w:abstractNumId="32">
    <w:nsid w:val="499B0F95"/>
    <w:multiLevelType w:val="hybridMultilevel"/>
    <w:tmpl w:val="FDF2F352"/>
    <w:lvl w:ilvl="0" w:tplc="5AF6E5E4">
      <w:start w:val="1"/>
      <w:numFmt w:val="bullet"/>
      <w:lvlText w:val=""/>
      <w:lvlJc w:val="left"/>
      <w:pPr>
        <w:tabs>
          <w:tab w:val="num" w:pos="720"/>
        </w:tabs>
        <w:ind w:left="720" w:hanging="360"/>
      </w:pPr>
      <w:rPr>
        <w:rFonts w:ascii="Symbol" w:hAnsi="Symbol" w:cs="Symbol" w:hint="default"/>
      </w:rPr>
    </w:lvl>
    <w:lvl w:ilvl="1" w:tplc="0C407494">
      <w:start w:val="1"/>
      <w:numFmt w:val="bullet"/>
      <w:lvlText w:val="◦"/>
      <w:lvlJc w:val="left"/>
      <w:pPr>
        <w:tabs>
          <w:tab w:val="num" w:pos="1080"/>
        </w:tabs>
        <w:ind w:left="1080" w:hanging="360"/>
      </w:pPr>
      <w:rPr>
        <w:rFonts w:ascii="OpenSymbol" w:hAnsi="OpenSymbol" w:cs="OpenSymbol" w:hint="default"/>
      </w:rPr>
    </w:lvl>
    <w:lvl w:ilvl="2" w:tplc="B8C4D900">
      <w:start w:val="1"/>
      <w:numFmt w:val="bullet"/>
      <w:lvlText w:val="▪"/>
      <w:lvlJc w:val="left"/>
      <w:pPr>
        <w:tabs>
          <w:tab w:val="num" w:pos="1440"/>
        </w:tabs>
        <w:ind w:left="1440" w:hanging="360"/>
      </w:pPr>
      <w:rPr>
        <w:rFonts w:ascii="OpenSymbol" w:hAnsi="OpenSymbol" w:cs="OpenSymbol" w:hint="default"/>
      </w:rPr>
    </w:lvl>
    <w:lvl w:ilvl="3" w:tplc="6FA209F2">
      <w:start w:val="1"/>
      <w:numFmt w:val="bullet"/>
      <w:lvlText w:val=""/>
      <w:lvlJc w:val="left"/>
      <w:pPr>
        <w:tabs>
          <w:tab w:val="num" w:pos="1800"/>
        </w:tabs>
        <w:ind w:left="1800" w:hanging="360"/>
      </w:pPr>
      <w:rPr>
        <w:rFonts w:ascii="Symbol" w:hAnsi="Symbol" w:cs="Symbol" w:hint="default"/>
      </w:rPr>
    </w:lvl>
    <w:lvl w:ilvl="4" w:tplc="C4CEB5D2">
      <w:start w:val="1"/>
      <w:numFmt w:val="bullet"/>
      <w:lvlText w:val="◦"/>
      <w:lvlJc w:val="left"/>
      <w:pPr>
        <w:tabs>
          <w:tab w:val="num" w:pos="2160"/>
        </w:tabs>
        <w:ind w:left="2160" w:hanging="360"/>
      </w:pPr>
      <w:rPr>
        <w:rFonts w:ascii="OpenSymbol" w:hAnsi="OpenSymbol" w:cs="OpenSymbol" w:hint="default"/>
      </w:rPr>
    </w:lvl>
    <w:lvl w:ilvl="5" w:tplc="AEC06AAE">
      <w:start w:val="1"/>
      <w:numFmt w:val="bullet"/>
      <w:lvlText w:val="▪"/>
      <w:lvlJc w:val="left"/>
      <w:pPr>
        <w:tabs>
          <w:tab w:val="num" w:pos="2520"/>
        </w:tabs>
        <w:ind w:left="2520" w:hanging="360"/>
      </w:pPr>
      <w:rPr>
        <w:rFonts w:ascii="OpenSymbol" w:hAnsi="OpenSymbol" w:cs="OpenSymbol" w:hint="default"/>
      </w:rPr>
    </w:lvl>
    <w:lvl w:ilvl="6" w:tplc="0F64DA78">
      <w:start w:val="1"/>
      <w:numFmt w:val="bullet"/>
      <w:lvlText w:val=""/>
      <w:lvlJc w:val="left"/>
      <w:pPr>
        <w:tabs>
          <w:tab w:val="num" w:pos="2880"/>
        </w:tabs>
        <w:ind w:left="2880" w:hanging="360"/>
      </w:pPr>
      <w:rPr>
        <w:rFonts w:ascii="Symbol" w:hAnsi="Symbol" w:cs="Symbol" w:hint="default"/>
      </w:rPr>
    </w:lvl>
    <w:lvl w:ilvl="7" w:tplc="C166E6C6">
      <w:start w:val="1"/>
      <w:numFmt w:val="bullet"/>
      <w:lvlText w:val="◦"/>
      <w:lvlJc w:val="left"/>
      <w:pPr>
        <w:tabs>
          <w:tab w:val="num" w:pos="3240"/>
        </w:tabs>
        <w:ind w:left="3240" w:hanging="360"/>
      </w:pPr>
      <w:rPr>
        <w:rFonts w:ascii="OpenSymbol" w:hAnsi="OpenSymbol" w:cs="OpenSymbol" w:hint="default"/>
      </w:rPr>
    </w:lvl>
    <w:lvl w:ilvl="8" w:tplc="CDBA0392">
      <w:start w:val="1"/>
      <w:numFmt w:val="bullet"/>
      <w:lvlText w:val="▪"/>
      <w:lvlJc w:val="left"/>
      <w:pPr>
        <w:tabs>
          <w:tab w:val="num" w:pos="3600"/>
        </w:tabs>
        <w:ind w:left="3600" w:hanging="360"/>
      </w:pPr>
      <w:rPr>
        <w:rFonts w:ascii="OpenSymbol" w:hAnsi="OpenSymbol" w:cs="OpenSymbol" w:hint="default"/>
      </w:rPr>
    </w:lvl>
  </w:abstractNum>
  <w:abstractNum w:abstractNumId="33">
    <w:nsid w:val="4BDA2BE5"/>
    <w:multiLevelType w:val="hybridMultilevel"/>
    <w:tmpl w:val="62E6660C"/>
    <w:lvl w:ilvl="0" w:tplc="64627B26">
      <w:start w:val="1"/>
      <w:numFmt w:val="bullet"/>
      <w:lvlText w:val=""/>
      <w:lvlJc w:val="left"/>
      <w:pPr>
        <w:tabs>
          <w:tab w:val="num" w:pos="720"/>
        </w:tabs>
        <w:ind w:left="720" w:hanging="360"/>
      </w:pPr>
      <w:rPr>
        <w:rFonts w:ascii="Symbol" w:hAnsi="Symbol" w:cs="Symbol" w:hint="default"/>
      </w:rPr>
    </w:lvl>
    <w:lvl w:ilvl="1" w:tplc="004E12DC">
      <w:start w:val="1"/>
      <w:numFmt w:val="bullet"/>
      <w:lvlText w:val="◦"/>
      <w:lvlJc w:val="left"/>
      <w:pPr>
        <w:tabs>
          <w:tab w:val="num" w:pos="1080"/>
        </w:tabs>
        <w:ind w:left="1080" w:hanging="360"/>
      </w:pPr>
      <w:rPr>
        <w:rFonts w:ascii="OpenSymbol" w:hAnsi="OpenSymbol" w:cs="OpenSymbol" w:hint="default"/>
      </w:rPr>
    </w:lvl>
    <w:lvl w:ilvl="2" w:tplc="F820AC5C">
      <w:start w:val="1"/>
      <w:numFmt w:val="bullet"/>
      <w:lvlText w:val="▪"/>
      <w:lvlJc w:val="left"/>
      <w:pPr>
        <w:tabs>
          <w:tab w:val="num" w:pos="1440"/>
        </w:tabs>
        <w:ind w:left="1440" w:hanging="360"/>
      </w:pPr>
      <w:rPr>
        <w:rFonts w:ascii="OpenSymbol" w:hAnsi="OpenSymbol" w:cs="OpenSymbol" w:hint="default"/>
      </w:rPr>
    </w:lvl>
    <w:lvl w:ilvl="3" w:tplc="C4B25BEC">
      <w:start w:val="1"/>
      <w:numFmt w:val="bullet"/>
      <w:lvlText w:val=""/>
      <w:lvlJc w:val="left"/>
      <w:pPr>
        <w:tabs>
          <w:tab w:val="num" w:pos="1800"/>
        </w:tabs>
        <w:ind w:left="1800" w:hanging="360"/>
      </w:pPr>
      <w:rPr>
        <w:rFonts w:ascii="Symbol" w:hAnsi="Symbol" w:cs="Symbol" w:hint="default"/>
      </w:rPr>
    </w:lvl>
    <w:lvl w:ilvl="4" w:tplc="E6B8D95E">
      <w:start w:val="1"/>
      <w:numFmt w:val="bullet"/>
      <w:lvlText w:val="◦"/>
      <w:lvlJc w:val="left"/>
      <w:pPr>
        <w:tabs>
          <w:tab w:val="num" w:pos="2160"/>
        </w:tabs>
        <w:ind w:left="2160" w:hanging="360"/>
      </w:pPr>
      <w:rPr>
        <w:rFonts w:ascii="OpenSymbol" w:hAnsi="OpenSymbol" w:cs="OpenSymbol" w:hint="default"/>
      </w:rPr>
    </w:lvl>
    <w:lvl w:ilvl="5" w:tplc="A7EEC0AC">
      <w:start w:val="1"/>
      <w:numFmt w:val="bullet"/>
      <w:lvlText w:val="▪"/>
      <w:lvlJc w:val="left"/>
      <w:pPr>
        <w:tabs>
          <w:tab w:val="num" w:pos="2520"/>
        </w:tabs>
        <w:ind w:left="2520" w:hanging="360"/>
      </w:pPr>
      <w:rPr>
        <w:rFonts w:ascii="OpenSymbol" w:hAnsi="OpenSymbol" w:cs="OpenSymbol" w:hint="default"/>
      </w:rPr>
    </w:lvl>
    <w:lvl w:ilvl="6" w:tplc="082A70C2">
      <w:start w:val="1"/>
      <w:numFmt w:val="bullet"/>
      <w:lvlText w:val=""/>
      <w:lvlJc w:val="left"/>
      <w:pPr>
        <w:tabs>
          <w:tab w:val="num" w:pos="2880"/>
        </w:tabs>
        <w:ind w:left="2880" w:hanging="360"/>
      </w:pPr>
      <w:rPr>
        <w:rFonts w:ascii="Symbol" w:hAnsi="Symbol" w:cs="Symbol" w:hint="default"/>
      </w:rPr>
    </w:lvl>
    <w:lvl w:ilvl="7" w:tplc="5BBE13A0">
      <w:start w:val="1"/>
      <w:numFmt w:val="bullet"/>
      <w:lvlText w:val="◦"/>
      <w:lvlJc w:val="left"/>
      <w:pPr>
        <w:tabs>
          <w:tab w:val="num" w:pos="3240"/>
        </w:tabs>
        <w:ind w:left="3240" w:hanging="360"/>
      </w:pPr>
      <w:rPr>
        <w:rFonts w:ascii="OpenSymbol" w:hAnsi="OpenSymbol" w:cs="OpenSymbol" w:hint="default"/>
      </w:rPr>
    </w:lvl>
    <w:lvl w:ilvl="8" w:tplc="3E0A5E06">
      <w:start w:val="1"/>
      <w:numFmt w:val="bullet"/>
      <w:lvlText w:val="▪"/>
      <w:lvlJc w:val="left"/>
      <w:pPr>
        <w:tabs>
          <w:tab w:val="num" w:pos="3600"/>
        </w:tabs>
        <w:ind w:left="3600" w:hanging="360"/>
      </w:pPr>
      <w:rPr>
        <w:rFonts w:ascii="OpenSymbol" w:hAnsi="OpenSymbol" w:cs="OpenSymbol" w:hint="default"/>
      </w:rPr>
    </w:lvl>
  </w:abstractNum>
  <w:abstractNum w:abstractNumId="34">
    <w:nsid w:val="4FD316A1"/>
    <w:multiLevelType w:val="hybridMultilevel"/>
    <w:tmpl w:val="8EA03082"/>
    <w:lvl w:ilvl="0" w:tplc="46BAB042">
      <w:start w:val="1"/>
      <w:numFmt w:val="bullet"/>
      <w:lvlText w:val=""/>
      <w:lvlJc w:val="left"/>
      <w:pPr>
        <w:tabs>
          <w:tab w:val="num" w:pos="720"/>
        </w:tabs>
        <w:ind w:left="720" w:hanging="360"/>
      </w:pPr>
      <w:rPr>
        <w:rFonts w:ascii="Symbol" w:hAnsi="Symbol" w:cs="Symbol" w:hint="default"/>
      </w:rPr>
    </w:lvl>
    <w:lvl w:ilvl="1" w:tplc="61EE8786">
      <w:start w:val="1"/>
      <w:numFmt w:val="bullet"/>
      <w:lvlText w:val="◦"/>
      <w:lvlJc w:val="left"/>
      <w:pPr>
        <w:tabs>
          <w:tab w:val="num" w:pos="1080"/>
        </w:tabs>
        <w:ind w:left="1080" w:hanging="360"/>
      </w:pPr>
      <w:rPr>
        <w:rFonts w:ascii="OpenSymbol" w:hAnsi="OpenSymbol" w:cs="OpenSymbol" w:hint="default"/>
      </w:rPr>
    </w:lvl>
    <w:lvl w:ilvl="2" w:tplc="A552B5DC">
      <w:start w:val="1"/>
      <w:numFmt w:val="bullet"/>
      <w:lvlText w:val="▪"/>
      <w:lvlJc w:val="left"/>
      <w:pPr>
        <w:tabs>
          <w:tab w:val="num" w:pos="1440"/>
        </w:tabs>
        <w:ind w:left="1440" w:hanging="360"/>
      </w:pPr>
      <w:rPr>
        <w:rFonts w:ascii="OpenSymbol" w:hAnsi="OpenSymbol" w:cs="OpenSymbol" w:hint="default"/>
      </w:rPr>
    </w:lvl>
    <w:lvl w:ilvl="3" w:tplc="41B8BF62">
      <w:start w:val="1"/>
      <w:numFmt w:val="bullet"/>
      <w:lvlText w:val=""/>
      <w:lvlJc w:val="left"/>
      <w:pPr>
        <w:tabs>
          <w:tab w:val="num" w:pos="1800"/>
        </w:tabs>
        <w:ind w:left="1800" w:hanging="360"/>
      </w:pPr>
      <w:rPr>
        <w:rFonts w:ascii="Symbol" w:hAnsi="Symbol" w:cs="Symbol" w:hint="default"/>
      </w:rPr>
    </w:lvl>
    <w:lvl w:ilvl="4" w:tplc="9A703072">
      <w:start w:val="1"/>
      <w:numFmt w:val="bullet"/>
      <w:lvlText w:val="◦"/>
      <w:lvlJc w:val="left"/>
      <w:pPr>
        <w:tabs>
          <w:tab w:val="num" w:pos="2160"/>
        </w:tabs>
        <w:ind w:left="2160" w:hanging="360"/>
      </w:pPr>
      <w:rPr>
        <w:rFonts w:ascii="OpenSymbol" w:hAnsi="OpenSymbol" w:cs="OpenSymbol" w:hint="default"/>
      </w:rPr>
    </w:lvl>
    <w:lvl w:ilvl="5" w:tplc="F0AA2D24">
      <w:start w:val="1"/>
      <w:numFmt w:val="bullet"/>
      <w:lvlText w:val="▪"/>
      <w:lvlJc w:val="left"/>
      <w:pPr>
        <w:tabs>
          <w:tab w:val="num" w:pos="2520"/>
        </w:tabs>
        <w:ind w:left="2520" w:hanging="360"/>
      </w:pPr>
      <w:rPr>
        <w:rFonts w:ascii="OpenSymbol" w:hAnsi="OpenSymbol" w:cs="OpenSymbol" w:hint="default"/>
      </w:rPr>
    </w:lvl>
    <w:lvl w:ilvl="6" w:tplc="1E9E0BB0">
      <w:start w:val="1"/>
      <w:numFmt w:val="bullet"/>
      <w:lvlText w:val=""/>
      <w:lvlJc w:val="left"/>
      <w:pPr>
        <w:tabs>
          <w:tab w:val="num" w:pos="2880"/>
        </w:tabs>
        <w:ind w:left="2880" w:hanging="360"/>
      </w:pPr>
      <w:rPr>
        <w:rFonts w:ascii="Symbol" w:hAnsi="Symbol" w:cs="Symbol" w:hint="default"/>
      </w:rPr>
    </w:lvl>
    <w:lvl w:ilvl="7" w:tplc="CFE65622">
      <w:start w:val="1"/>
      <w:numFmt w:val="bullet"/>
      <w:lvlText w:val="◦"/>
      <w:lvlJc w:val="left"/>
      <w:pPr>
        <w:tabs>
          <w:tab w:val="num" w:pos="3240"/>
        </w:tabs>
        <w:ind w:left="3240" w:hanging="360"/>
      </w:pPr>
      <w:rPr>
        <w:rFonts w:ascii="OpenSymbol" w:hAnsi="OpenSymbol" w:cs="OpenSymbol" w:hint="default"/>
      </w:rPr>
    </w:lvl>
    <w:lvl w:ilvl="8" w:tplc="F1D294D4">
      <w:start w:val="1"/>
      <w:numFmt w:val="bullet"/>
      <w:lvlText w:val="▪"/>
      <w:lvlJc w:val="left"/>
      <w:pPr>
        <w:tabs>
          <w:tab w:val="num" w:pos="3600"/>
        </w:tabs>
        <w:ind w:left="3600" w:hanging="360"/>
      </w:pPr>
      <w:rPr>
        <w:rFonts w:ascii="OpenSymbol" w:hAnsi="OpenSymbol" w:cs="OpenSymbol" w:hint="default"/>
      </w:rPr>
    </w:lvl>
  </w:abstractNum>
  <w:abstractNum w:abstractNumId="35">
    <w:nsid w:val="52BA5F90"/>
    <w:multiLevelType w:val="hybridMultilevel"/>
    <w:tmpl w:val="B4549114"/>
    <w:lvl w:ilvl="0" w:tplc="3120E9B8">
      <w:start w:val="1"/>
      <w:numFmt w:val="bullet"/>
      <w:lvlText w:val=""/>
      <w:lvlJc w:val="left"/>
      <w:pPr>
        <w:tabs>
          <w:tab w:val="num" w:pos="720"/>
        </w:tabs>
        <w:ind w:left="720" w:hanging="360"/>
      </w:pPr>
      <w:rPr>
        <w:rFonts w:ascii="Symbol" w:hAnsi="Symbol" w:cs="Symbol" w:hint="default"/>
      </w:rPr>
    </w:lvl>
    <w:lvl w:ilvl="1" w:tplc="F3F22D26">
      <w:start w:val="1"/>
      <w:numFmt w:val="bullet"/>
      <w:lvlText w:val="◦"/>
      <w:lvlJc w:val="left"/>
      <w:pPr>
        <w:tabs>
          <w:tab w:val="num" w:pos="1080"/>
        </w:tabs>
        <w:ind w:left="1080" w:hanging="360"/>
      </w:pPr>
      <w:rPr>
        <w:rFonts w:ascii="OpenSymbol" w:hAnsi="OpenSymbol" w:cs="OpenSymbol" w:hint="default"/>
      </w:rPr>
    </w:lvl>
    <w:lvl w:ilvl="2" w:tplc="99D038CA">
      <w:start w:val="1"/>
      <w:numFmt w:val="bullet"/>
      <w:lvlText w:val="▪"/>
      <w:lvlJc w:val="left"/>
      <w:pPr>
        <w:tabs>
          <w:tab w:val="num" w:pos="1440"/>
        </w:tabs>
        <w:ind w:left="1440" w:hanging="360"/>
      </w:pPr>
      <w:rPr>
        <w:rFonts w:ascii="OpenSymbol" w:hAnsi="OpenSymbol" w:cs="OpenSymbol" w:hint="default"/>
      </w:rPr>
    </w:lvl>
    <w:lvl w:ilvl="3" w:tplc="FD903720">
      <w:start w:val="1"/>
      <w:numFmt w:val="bullet"/>
      <w:lvlText w:val=""/>
      <w:lvlJc w:val="left"/>
      <w:pPr>
        <w:tabs>
          <w:tab w:val="num" w:pos="1800"/>
        </w:tabs>
        <w:ind w:left="1800" w:hanging="360"/>
      </w:pPr>
      <w:rPr>
        <w:rFonts w:ascii="Symbol" w:hAnsi="Symbol" w:cs="Symbol" w:hint="default"/>
      </w:rPr>
    </w:lvl>
    <w:lvl w:ilvl="4" w:tplc="1E6A459C">
      <w:start w:val="1"/>
      <w:numFmt w:val="bullet"/>
      <w:lvlText w:val="◦"/>
      <w:lvlJc w:val="left"/>
      <w:pPr>
        <w:tabs>
          <w:tab w:val="num" w:pos="2160"/>
        </w:tabs>
        <w:ind w:left="2160" w:hanging="360"/>
      </w:pPr>
      <w:rPr>
        <w:rFonts w:ascii="OpenSymbol" w:hAnsi="OpenSymbol" w:cs="OpenSymbol" w:hint="default"/>
      </w:rPr>
    </w:lvl>
    <w:lvl w:ilvl="5" w:tplc="F650E782">
      <w:start w:val="1"/>
      <w:numFmt w:val="bullet"/>
      <w:lvlText w:val="▪"/>
      <w:lvlJc w:val="left"/>
      <w:pPr>
        <w:tabs>
          <w:tab w:val="num" w:pos="2520"/>
        </w:tabs>
        <w:ind w:left="2520" w:hanging="360"/>
      </w:pPr>
      <w:rPr>
        <w:rFonts w:ascii="OpenSymbol" w:hAnsi="OpenSymbol" w:cs="OpenSymbol" w:hint="default"/>
      </w:rPr>
    </w:lvl>
    <w:lvl w:ilvl="6" w:tplc="0E9A70B0">
      <w:start w:val="1"/>
      <w:numFmt w:val="bullet"/>
      <w:lvlText w:val=""/>
      <w:lvlJc w:val="left"/>
      <w:pPr>
        <w:tabs>
          <w:tab w:val="num" w:pos="2880"/>
        </w:tabs>
        <w:ind w:left="2880" w:hanging="360"/>
      </w:pPr>
      <w:rPr>
        <w:rFonts w:ascii="Symbol" w:hAnsi="Symbol" w:cs="Symbol" w:hint="default"/>
      </w:rPr>
    </w:lvl>
    <w:lvl w:ilvl="7" w:tplc="9AD42D34">
      <w:start w:val="1"/>
      <w:numFmt w:val="bullet"/>
      <w:lvlText w:val="◦"/>
      <w:lvlJc w:val="left"/>
      <w:pPr>
        <w:tabs>
          <w:tab w:val="num" w:pos="3240"/>
        </w:tabs>
        <w:ind w:left="3240" w:hanging="360"/>
      </w:pPr>
      <w:rPr>
        <w:rFonts w:ascii="OpenSymbol" w:hAnsi="OpenSymbol" w:cs="OpenSymbol" w:hint="default"/>
      </w:rPr>
    </w:lvl>
    <w:lvl w:ilvl="8" w:tplc="AC00E624">
      <w:start w:val="1"/>
      <w:numFmt w:val="bullet"/>
      <w:lvlText w:val="▪"/>
      <w:lvlJc w:val="left"/>
      <w:pPr>
        <w:tabs>
          <w:tab w:val="num" w:pos="3600"/>
        </w:tabs>
        <w:ind w:left="3600" w:hanging="360"/>
      </w:pPr>
      <w:rPr>
        <w:rFonts w:ascii="OpenSymbol" w:hAnsi="OpenSymbol" w:cs="OpenSymbol" w:hint="default"/>
      </w:rPr>
    </w:lvl>
  </w:abstractNum>
  <w:abstractNum w:abstractNumId="36">
    <w:nsid w:val="55916562"/>
    <w:multiLevelType w:val="hybridMultilevel"/>
    <w:tmpl w:val="3C0ADA38"/>
    <w:lvl w:ilvl="0" w:tplc="57B8AF44">
      <w:start w:val="1"/>
      <w:numFmt w:val="bullet"/>
      <w:lvlText w:val=""/>
      <w:lvlJc w:val="left"/>
      <w:pPr>
        <w:tabs>
          <w:tab w:val="num" w:pos="720"/>
        </w:tabs>
        <w:ind w:left="720" w:hanging="360"/>
      </w:pPr>
      <w:rPr>
        <w:rFonts w:ascii="Symbol" w:hAnsi="Symbol" w:cs="Symbol" w:hint="default"/>
      </w:rPr>
    </w:lvl>
    <w:lvl w:ilvl="1" w:tplc="3B080418">
      <w:start w:val="1"/>
      <w:numFmt w:val="bullet"/>
      <w:lvlText w:val="◦"/>
      <w:lvlJc w:val="left"/>
      <w:pPr>
        <w:tabs>
          <w:tab w:val="num" w:pos="1080"/>
        </w:tabs>
        <w:ind w:left="1080" w:hanging="360"/>
      </w:pPr>
      <w:rPr>
        <w:rFonts w:ascii="OpenSymbol" w:hAnsi="OpenSymbol" w:cs="OpenSymbol" w:hint="default"/>
      </w:rPr>
    </w:lvl>
    <w:lvl w:ilvl="2" w:tplc="758ABFC6">
      <w:start w:val="1"/>
      <w:numFmt w:val="bullet"/>
      <w:lvlText w:val="▪"/>
      <w:lvlJc w:val="left"/>
      <w:pPr>
        <w:tabs>
          <w:tab w:val="num" w:pos="1440"/>
        </w:tabs>
        <w:ind w:left="1440" w:hanging="360"/>
      </w:pPr>
      <w:rPr>
        <w:rFonts w:ascii="OpenSymbol" w:hAnsi="OpenSymbol" w:cs="OpenSymbol" w:hint="default"/>
      </w:rPr>
    </w:lvl>
    <w:lvl w:ilvl="3" w:tplc="BB2275EE">
      <w:start w:val="1"/>
      <w:numFmt w:val="bullet"/>
      <w:lvlText w:val=""/>
      <w:lvlJc w:val="left"/>
      <w:pPr>
        <w:tabs>
          <w:tab w:val="num" w:pos="1800"/>
        </w:tabs>
        <w:ind w:left="1800" w:hanging="360"/>
      </w:pPr>
      <w:rPr>
        <w:rFonts w:ascii="Symbol" w:hAnsi="Symbol" w:cs="Symbol" w:hint="default"/>
      </w:rPr>
    </w:lvl>
    <w:lvl w:ilvl="4" w:tplc="AC10587C">
      <w:start w:val="1"/>
      <w:numFmt w:val="bullet"/>
      <w:lvlText w:val="◦"/>
      <w:lvlJc w:val="left"/>
      <w:pPr>
        <w:tabs>
          <w:tab w:val="num" w:pos="2160"/>
        </w:tabs>
        <w:ind w:left="2160" w:hanging="360"/>
      </w:pPr>
      <w:rPr>
        <w:rFonts w:ascii="OpenSymbol" w:hAnsi="OpenSymbol" w:cs="OpenSymbol" w:hint="default"/>
      </w:rPr>
    </w:lvl>
    <w:lvl w:ilvl="5" w:tplc="285496A0">
      <w:start w:val="1"/>
      <w:numFmt w:val="bullet"/>
      <w:lvlText w:val="▪"/>
      <w:lvlJc w:val="left"/>
      <w:pPr>
        <w:tabs>
          <w:tab w:val="num" w:pos="2520"/>
        </w:tabs>
        <w:ind w:left="2520" w:hanging="360"/>
      </w:pPr>
      <w:rPr>
        <w:rFonts w:ascii="OpenSymbol" w:hAnsi="OpenSymbol" w:cs="OpenSymbol" w:hint="default"/>
      </w:rPr>
    </w:lvl>
    <w:lvl w:ilvl="6" w:tplc="E8BAA96A">
      <w:start w:val="1"/>
      <w:numFmt w:val="bullet"/>
      <w:lvlText w:val=""/>
      <w:lvlJc w:val="left"/>
      <w:pPr>
        <w:tabs>
          <w:tab w:val="num" w:pos="2880"/>
        </w:tabs>
        <w:ind w:left="2880" w:hanging="360"/>
      </w:pPr>
      <w:rPr>
        <w:rFonts w:ascii="Symbol" w:hAnsi="Symbol" w:cs="Symbol" w:hint="default"/>
      </w:rPr>
    </w:lvl>
    <w:lvl w:ilvl="7" w:tplc="E978263E">
      <w:start w:val="1"/>
      <w:numFmt w:val="bullet"/>
      <w:lvlText w:val="◦"/>
      <w:lvlJc w:val="left"/>
      <w:pPr>
        <w:tabs>
          <w:tab w:val="num" w:pos="3240"/>
        </w:tabs>
        <w:ind w:left="3240" w:hanging="360"/>
      </w:pPr>
      <w:rPr>
        <w:rFonts w:ascii="OpenSymbol" w:hAnsi="OpenSymbol" w:cs="OpenSymbol" w:hint="default"/>
      </w:rPr>
    </w:lvl>
    <w:lvl w:ilvl="8" w:tplc="606CA582">
      <w:start w:val="1"/>
      <w:numFmt w:val="bullet"/>
      <w:lvlText w:val="▪"/>
      <w:lvlJc w:val="left"/>
      <w:pPr>
        <w:tabs>
          <w:tab w:val="num" w:pos="3600"/>
        </w:tabs>
        <w:ind w:left="3600" w:hanging="360"/>
      </w:pPr>
      <w:rPr>
        <w:rFonts w:ascii="OpenSymbol" w:hAnsi="OpenSymbol" w:cs="OpenSymbol" w:hint="default"/>
      </w:rPr>
    </w:lvl>
  </w:abstractNum>
  <w:abstractNum w:abstractNumId="37">
    <w:nsid w:val="56361D8D"/>
    <w:multiLevelType w:val="hybridMultilevel"/>
    <w:tmpl w:val="D70A406C"/>
    <w:lvl w:ilvl="0" w:tplc="DF44DB68">
      <w:start w:val="1"/>
      <w:numFmt w:val="bullet"/>
      <w:lvlText w:val=""/>
      <w:lvlJc w:val="left"/>
      <w:pPr>
        <w:tabs>
          <w:tab w:val="num" w:pos="720"/>
        </w:tabs>
        <w:ind w:left="720" w:hanging="360"/>
      </w:pPr>
      <w:rPr>
        <w:rFonts w:ascii="Symbol" w:hAnsi="Symbol" w:cs="Symbol" w:hint="default"/>
      </w:rPr>
    </w:lvl>
    <w:lvl w:ilvl="1" w:tplc="BEC4D82E">
      <w:start w:val="1"/>
      <w:numFmt w:val="bullet"/>
      <w:lvlText w:val="◦"/>
      <w:lvlJc w:val="left"/>
      <w:pPr>
        <w:tabs>
          <w:tab w:val="num" w:pos="1080"/>
        </w:tabs>
        <w:ind w:left="1080" w:hanging="360"/>
      </w:pPr>
      <w:rPr>
        <w:rFonts w:ascii="OpenSymbol" w:hAnsi="OpenSymbol" w:cs="OpenSymbol" w:hint="default"/>
      </w:rPr>
    </w:lvl>
    <w:lvl w:ilvl="2" w:tplc="FDB6EBA8">
      <w:start w:val="1"/>
      <w:numFmt w:val="bullet"/>
      <w:lvlText w:val="▪"/>
      <w:lvlJc w:val="left"/>
      <w:pPr>
        <w:tabs>
          <w:tab w:val="num" w:pos="1440"/>
        </w:tabs>
        <w:ind w:left="1440" w:hanging="360"/>
      </w:pPr>
      <w:rPr>
        <w:rFonts w:ascii="OpenSymbol" w:hAnsi="OpenSymbol" w:cs="OpenSymbol" w:hint="default"/>
      </w:rPr>
    </w:lvl>
    <w:lvl w:ilvl="3" w:tplc="5572490A">
      <w:start w:val="1"/>
      <w:numFmt w:val="bullet"/>
      <w:lvlText w:val=""/>
      <w:lvlJc w:val="left"/>
      <w:pPr>
        <w:tabs>
          <w:tab w:val="num" w:pos="1800"/>
        </w:tabs>
        <w:ind w:left="1800" w:hanging="360"/>
      </w:pPr>
      <w:rPr>
        <w:rFonts w:ascii="Symbol" w:hAnsi="Symbol" w:cs="Symbol" w:hint="default"/>
      </w:rPr>
    </w:lvl>
    <w:lvl w:ilvl="4" w:tplc="8F681334">
      <w:start w:val="1"/>
      <w:numFmt w:val="bullet"/>
      <w:lvlText w:val="◦"/>
      <w:lvlJc w:val="left"/>
      <w:pPr>
        <w:tabs>
          <w:tab w:val="num" w:pos="2160"/>
        </w:tabs>
        <w:ind w:left="2160" w:hanging="360"/>
      </w:pPr>
      <w:rPr>
        <w:rFonts w:ascii="OpenSymbol" w:hAnsi="OpenSymbol" w:cs="OpenSymbol" w:hint="default"/>
      </w:rPr>
    </w:lvl>
    <w:lvl w:ilvl="5" w:tplc="34FE7444">
      <w:start w:val="1"/>
      <w:numFmt w:val="bullet"/>
      <w:lvlText w:val="▪"/>
      <w:lvlJc w:val="left"/>
      <w:pPr>
        <w:tabs>
          <w:tab w:val="num" w:pos="2520"/>
        </w:tabs>
        <w:ind w:left="2520" w:hanging="360"/>
      </w:pPr>
      <w:rPr>
        <w:rFonts w:ascii="OpenSymbol" w:hAnsi="OpenSymbol" w:cs="OpenSymbol" w:hint="default"/>
      </w:rPr>
    </w:lvl>
    <w:lvl w:ilvl="6" w:tplc="D10E8E2E">
      <w:start w:val="1"/>
      <w:numFmt w:val="bullet"/>
      <w:lvlText w:val=""/>
      <w:lvlJc w:val="left"/>
      <w:pPr>
        <w:tabs>
          <w:tab w:val="num" w:pos="2880"/>
        </w:tabs>
        <w:ind w:left="2880" w:hanging="360"/>
      </w:pPr>
      <w:rPr>
        <w:rFonts w:ascii="Symbol" w:hAnsi="Symbol" w:cs="Symbol" w:hint="default"/>
      </w:rPr>
    </w:lvl>
    <w:lvl w:ilvl="7" w:tplc="E9D89A26">
      <w:start w:val="1"/>
      <w:numFmt w:val="bullet"/>
      <w:lvlText w:val="◦"/>
      <w:lvlJc w:val="left"/>
      <w:pPr>
        <w:tabs>
          <w:tab w:val="num" w:pos="3240"/>
        </w:tabs>
        <w:ind w:left="3240" w:hanging="360"/>
      </w:pPr>
      <w:rPr>
        <w:rFonts w:ascii="OpenSymbol" w:hAnsi="OpenSymbol" w:cs="OpenSymbol" w:hint="default"/>
      </w:rPr>
    </w:lvl>
    <w:lvl w:ilvl="8" w:tplc="50C4003A">
      <w:start w:val="1"/>
      <w:numFmt w:val="bullet"/>
      <w:lvlText w:val="▪"/>
      <w:lvlJc w:val="left"/>
      <w:pPr>
        <w:tabs>
          <w:tab w:val="num" w:pos="3600"/>
        </w:tabs>
        <w:ind w:left="3600" w:hanging="360"/>
      </w:pPr>
      <w:rPr>
        <w:rFonts w:ascii="OpenSymbol" w:hAnsi="OpenSymbol" w:cs="OpenSymbol" w:hint="default"/>
      </w:rPr>
    </w:lvl>
  </w:abstractNum>
  <w:abstractNum w:abstractNumId="38">
    <w:nsid w:val="5AC45341"/>
    <w:multiLevelType w:val="hybridMultilevel"/>
    <w:tmpl w:val="38347F0E"/>
    <w:lvl w:ilvl="0" w:tplc="A2F4D7B6">
      <w:start w:val="1"/>
      <w:numFmt w:val="bullet"/>
      <w:lvlText w:val=""/>
      <w:lvlJc w:val="left"/>
      <w:pPr>
        <w:tabs>
          <w:tab w:val="num" w:pos="720"/>
        </w:tabs>
        <w:ind w:left="720" w:hanging="360"/>
      </w:pPr>
      <w:rPr>
        <w:rFonts w:ascii="Symbol" w:hAnsi="Symbol" w:cs="Symbol" w:hint="default"/>
      </w:rPr>
    </w:lvl>
    <w:lvl w:ilvl="1" w:tplc="11149D52">
      <w:start w:val="1"/>
      <w:numFmt w:val="bullet"/>
      <w:lvlText w:val="◦"/>
      <w:lvlJc w:val="left"/>
      <w:pPr>
        <w:tabs>
          <w:tab w:val="num" w:pos="1080"/>
        </w:tabs>
        <w:ind w:left="1080" w:hanging="360"/>
      </w:pPr>
      <w:rPr>
        <w:rFonts w:ascii="OpenSymbol" w:hAnsi="OpenSymbol" w:cs="OpenSymbol" w:hint="default"/>
      </w:rPr>
    </w:lvl>
    <w:lvl w:ilvl="2" w:tplc="C91E1E4A">
      <w:start w:val="1"/>
      <w:numFmt w:val="bullet"/>
      <w:lvlText w:val="▪"/>
      <w:lvlJc w:val="left"/>
      <w:pPr>
        <w:tabs>
          <w:tab w:val="num" w:pos="1440"/>
        </w:tabs>
        <w:ind w:left="1440" w:hanging="360"/>
      </w:pPr>
      <w:rPr>
        <w:rFonts w:ascii="OpenSymbol" w:hAnsi="OpenSymbol" w:cs="OpenSymbol" w:hint="default"/>
      </w:rPr>
    </w:lvl>
    <w:lvl w:ilvl="3" w:tplc="8564EF60">
      <w:start w:val="1"/>
      <w:numFmt w:val="bullet"/>
      <w:lvlText w:val=""/>
      <w:lvlJc w:val="left"/>
      <w:pPr>
        <w:tabs>
          <w:tab w:val="num" w:pos="1800"/>
        </w:tabs>
        <w:ind w:left="1800" w:hanging="360"/>
      </w:pPr>
      <w:rPr>
        <w:rFonts w:ascii="Symbol" w:hAnsi="Symbol" w:cs="Symbol" w:hint="default"/>
      </w:rPr>
    </w:lvl>
    <w:lvl w:ilvl="4" w:tplc="CCB4B3CA">
      <w:start w:val="1"/>
      <w:numFmt w:val="bullet"/>
      <w:lvlText w:val="◦"/>
      <w:lvlJc w:val="left"/>
      <w:pPr>
        <w:tabs>
          <w:tab w:val="num" w:pos="2160"/>
        </w:tabs>
        <w:ind w:left="2160" w:hanging="360"/>
      </w:pPr>
      <w:rPr>
        <w:rFonts w:ascii="OpenSymbol" w:hAnsi="OpenSymbol" w:cs="OpenSymbol" w:hint="default"/>
      </w:rPr>
    </w:lvl>
    <w:lvl w:ilvl="5" w:tplc="E9982904">
      <w:start w:val="1"/>
      <w:numFmt w:val="bullet"/>
      <w:lvlText w:val="▪"/>
      <w:lvlJc w:val="left"/>
      <w:pPr>
        <w:tabs>
          <w:tab w:val="num" w:pos="2520"/>
        </w:tabs>
        <w:ind w:left="2520" w:hanging="360"/>
      </w:pPr>
      <w:rPr>
        <w:rFonts w:ascii="OpenSymbol" w:hAnsi="OpenSymbol" w:cs="OpenSymbol" w:hint="default"/>
      </w:rPr>
    </w:lvl>
    <w:lvl w:ilvl="6" w:tplc="02EEAB0A">
      <w:start w:val="1"/>
      <w:numFmt w:val="bullet"/>
      <w:lvlText w:val=""/>
      <w:lvlJc w:val="left"/>
      <w:pPr>
        <w:tabs>
          <w:tab w:val="num" w:pos="2880"/>
        </w:tabs>
        <w:ind w:left="2880" w:hanging="360"/>
      </w:pPr>
      <w:rPr>
        <w:rFonts w:ascii="Symbol" w:hAnsi="Symbol" w:cs="Symbol" w:hint="default"/>
      </w:rPr>
    </w:lvl>
    <w:lvl w:ilvl="7" w:tplc="12A81140">
      <w:start w:val="1"/>
      <w:numFmt w:val="bullet"/>
      <w:lvlText w:val="◦"/>
      <w:lvlJc w:val="left"/>
      <w:pPr>
        <w:tabs>
          <w:tab w:val="num" w:pos="3240"/>
        </w:tabs>
        <w:ind w:left="3240" w:hanging="360"/>
      </w:pPr>
      <w:rPr>
        <w:rFonts w:ascii="OpenSymbol" w:hAnsi="OpenSymbol" w:cs="OpenSymbol" w:hint="default"/>
      </w:rPr>
    </w:lvl>
    <w:lvl w:ilvl="8" w:tplc="02827710">
      <w:start w:val="1"/>
      <w:numFmt w:val="bullet"/>
      <w:lvlText w:val="▪"/>
      <w:lvlJc w:val="left"/>
      <w:pPr>
        <w:tabs>
          <w:tab w:val="num" w:pos="3600"/>
        </w:tabs>
        <w:ind w:left="3600" w:hanging="360"/>
      </w:pPr>
      <w:rPr>
        <w:rFonts w:ascii="OpenSymbol" w:hAnsi="OpenSymbol" w:cs="OpenSymbol" w:hint="default"/>
      </w:rPr>
    </w:lvl>
  </w:abstractNum>
  <w:abstractNum w:abstractNumId="39">
    <w:nsid w:val="5B9B0805"/>
    <w:multiLevelType w:val="hybridMultilevel"/>
    <w:tmpl w:val="CB0E4CE0"/>
    <w:lvl w:ilvl="0" w:tplc="AC104F0A">
      <w:start w:val="1"/>
      <w:numFmt w:val="bullet"/>
      <w:lvlText w:val=""/>
      <w:lvlJc w:val="left"/>
      <w:pPr>
        <w:tabs>
          <w:tab w:val="num" w:pos="720"/>
        </w:tabs>
        <w:ind w:left="720" w:hanging="360"/>
      </w:pPr>
      <w:rPr>
        <w:rFonts w:ascii="Symbol" w:hAnsi="Symbol" w:cs="Symbol" w:hint="default"/>
      </w:rPr>
    </w:lvl>
    <w:lvl w:ilvl="1" w:tplc="877063DE">
      <w:start w:val="1"/>
      <w:numFmt w:val="bullet"/>
      <w:lvlText w:val="◦"/>
      <w:lvlJc w:val="left"/>
      <w:pPr>
        <w:tabs>
          <w:tab w:val="num" w:pos="1080"/>
        </w:tabs>
        <w:ind w:left="1080" w:hanging="360"/>
      </w:pPr>
      <w:rPr>
        <w:rFonts w:ascii="OpenSymbol" w:hAnsi="OpenSymbol" w:cs="OpenSymbol" w:hint="default"/>
      </w:rPr>
    </w:lvl>
    <w:lvl w:ilvl="2" w:tplc="9258ABCC">
      <w:start w:val="1"/>
      <w:numFmt w:val="bullet"/>
      <w:lvlText w:val="▪"/>
      <w:lvlJc w:val="left"/>
      <w:pPr>
        <w:tabs>
          <w:tab w:val="num" w:pos="1440"/>
        </w:tabs>
        <w:ind w:left="1440" w:hanging="360"/>
      </w:pPr>
      <w:rPr>
        <w:rFonts w:ascii="OpenSymbol" w:hAnsi="OpenSymbol" w:cs="OpenSymbol" w:hint="default"/>
      </w:rPr>
    </w:lvl>
    <w:lvl w:ilvl="3" w:tplc="40B841B8">
      <w:start w:val="1"/>
      <w:numFmt w:val="bullet"/>
      <w:lvlText w:val=""/>
      <w:lvlJc w:val="left"/>
      <w:pPr>
        <w:tabs>
          <w:tab w:val="num" w:pos="1800"/>
        </w:tabs>
        <w:ind w:left="1800" w:hanging="360"/>
      </w:pPr>
      <w:rPr>
        <w:rFonts w:ascii="Symbol" w:hAnsi="Symbol" w:cs="Symbol" w:hint="default"/>
      </w:rPr>
    </w:lvl>
    <w:lvl w:ilvl="4" w:tplc="BAE4411A">
      <w:start w:val="1"/>
      <w:numFmt w:val="bullet"/>
      <w:lvlText w:val="◦"/>
      <w:lvlJc w:val="left"/>
      <w:pPr>
        <w:tabs>
          <w:tab w:val="num" w:pos="2160"/>
        </w:tabs>
        <w:ind w:left="2160" w:hanging="360"/>
      </w:pPr>
      <w:rPr>
        <w:rFonts w:ascii="OpenSymbol" w:hAnsi="OpenSymbol" w:cs="OpenSymbol" w:hint="default"/>
      </w:rPr>
    </w:lvl>
    <w:lvl w:ilvl="5" w:tplc="D3F298DE">
      <w:start w:val="1"/>
      <w:numFmt w:val="bullet"/>
      <w:lvlText w:val="▪"/>
      <w:lvlJc w:val="left"/>
      <w:pPr>
        <w:tabs>
          <w:tab w:val="num" w:pos="2520"/>
        </w:tabs>
        <w:ind w:left="2520" w:hanging="360"/>
      </w:pPr>
      <w:rPr>
        <w:rFonts w:ascii="OpenSymbol" w:hAnsi="OpenSymbol" w:cs="OpenSymbol" w:hint="default"/>
      </w:rPr>
    </w:lvl>
    <w:lvl w:ilvl="6" w:tplc="F40ABB8A">
      <w:start w:val="1"/>
      <w:numFmt w:val="bullet"/>
      <w:lvlText w:val=""/>
      <w:lvlJc w:val="left"/>
      <w:pPr>
        <w:tabs>
          <w:tab w:val="num" w:pos="2880"/>
        </w:tabs>
        <w:ind w:left="2880" w:hanging="360"/>
      </w:pPr>
      <w:rPr>
        <w:rFonts w:ascii="Symbol" w:hAnsi="Symbol" w:cs="Symbol" w:hint="default"/>
      </w:rPr>
    </w:lvl>
    <w:lvl w:ilvl="7" w:tplc="2178547A">
      <w:start w:val="1"/>
      <w:numFmt w:val="bullet"/>
      <w:lvlText w:val="◦"/>
      <w:lvlJc w:val="left"/>
      <w:pPr>
        <w:tabs>
          <w:tab w:val="num" w:pos="3240"/>
        </w:tabs>
        <w:ind w:left="3240" w:hanging="360"/>
      </w:pPr>
      <w:rPr>
        <w:rFonts w:ascii="OpenSymbol" w:hAnsi="OpenSymbol" w:cs="OpenSymbol" w:hint="default"/>
      </w:rPr>
    </w:lvl>
    <w:lvl w:ilvl="8" w:tplc="5A5272E0">
      <w:start w:val="1"/>
      <w:numFmt w:val="bullet"/>
      <w:lvlText w:val="▪"/>
      <w:lvlJc w:val="left"/>
      <w:pPr>
        <w:tabs>
          <w:tab w:val="num" w:pos="3600"/>
        </w:tabs>
        <w:ind w:left="3600" w:hanging="360"/>
      </w:pPr>
      <w:rPr>
        <w:rFonts w:ascii="OpenSymbol" w:hAnsi="OpenSymbol" w:cs="OpenSymbol" w:hint="default"/>
      </w:rPr>
    </w:lvl>
  </w:abstractNum>
  <w:abstractNum w:abstractNumId="40">
    <w:nsid w:val="5E1462D5"/>
    <w:multiLevelType w:val="hybridMultilevel"/>
    <w:tmpl w:val="C65C2DF8"/>
    <w:lvl w:ilvl="0" w:tplc="E79C04D4">
      <w:start w:val="1"/>
      <w:numFmt w:val="bullet"/>
      <w:lvlText w:val=""/>
      <w:lvlJc w:val="left"/>
      <w:pPr>
        <w:tabs>
          <w:tab w:val="num" w:pos="720"/>
        </w:tabs>
        <w:ind w:left="720" w:hanging="360"/>
      </w:pPr>
      <w:rPr>
        <w:rFonts w:ascii="Symbol" w:hAnsi="Symbol" w:cs="Symbol" w:hint="default"/>
      </w:rPr>
    </w:lvl>
    <w:lvl w:ilvl="1" w:tplc="9782C680">
      <w:start w:val="1"/>
      <w:numFmt w:val="bullet"/>
      <w:lvlText w:val="◦"/>
      <w:lvlJc w:val="left"/>
      <w:pPr>
        <w:tabs>
          <w:tab w:val="num" w:pos="1080"/>
        </w:tabs>
        <w:ind w:left="1080" w:hanging="360"/>
      </w:pPr>
      <w:rPr>
        <w:rFonts w:ascii="OpenSymbol" w:hAnsi="OpenSymbol" w:cs="OpenSymbol" w:hint="default"/>
      </w:rPr>
    </w:lvl>
    <w:lvl w:ilvl="2" w:tplc="BEA44D32">
      <w:start w:val="1"/>
      <w:numFmt w:val="bullet"/>
      <w:lvlText w:val="▪"/>
      <w:lvlJc w:val="left"/>
      <w:pPr>
        <w:tabs>
          <w:tab w:val="num" w:pos="1440"/>
        </w:tabs>
        <w:ind w:left="1440" w:hanging="360"/>
      </w:pPr>
      <w:rPr>
        <w:rFonts w:ascii="OpenSymbol" w:hAnsi="OpenSymbol" w:cs="OpenSymbol" w:hint="default"/>
      </w:rPr>
    </w:lvl>
    <w:lvl w:ilvl="3" w:tplc="F064C33E">
      <w:start w:val="1"/>
      <w:numFmt w:val="bullet"/>
      <w:lvlText w:val=""/>
      <w:lvlJc w:val="left"/>
      <w:pPr>
        <w:tabs>
          <w:tab w:val="num" w:pos="1800"/>
        </w:tabs>
        <w:ind w:left="1800" w:hanging="360"/>
      </w:pPr>
      <w:rPr>
        <w:rFonts w:ascii="Symbol" w:hAnsi="Symbol" w:cs="Symbol" w:hint="default"/>
      </w:rPr>
    </w:lvl>
    <w:lvl w:ilvl="4" w:tplc="BBFA147E">
      <w:start w:val="1"/>
      <w:numFmt w:val="bullet"/>
      <w:lvlText w:val="◦"/>
      <w:lvlJc w:val="left"/>
      <w:pPr>
        <w:tabs>
          <w:tab w:val="num" w:pos="2160"/>
        </w:tabs>
        <w:ind w:left="2160" w:hanging="360"/>
      </w:pPr>
      <w:rPr>
        <w:rFonts w:ascii="OpenSymbol" w:hAnsi="OpenSymbol" w:cs="OpenSymbol" w:hint="default"/>
      </w:rPr>
    </w:lvl>
    <w:lvl w:ilvl="5" w:tplc="94B2EDA2">
      <w:start w:val="1"/>
      <w:numFmt w:val="bullet"/>
      <w:lvlText w:val="▪"/>
      <w:lvlJc w:val="left"/>
      <w:pPr>
        <w:tabs>
          <w:tab w:val="num" w:pos="2520"/>
        </w:tabs>
        <w:ind w:left="2520" w:hanging="360"/>
      </w:pPr>
      <w:rPr>
        <w:rFonts w:ascii="OpenSymbol" w:hAnsi="OpenSymbol" w:cs="OpenSymbol" w:hint="default"/>
      </w:rPr>
    </w:lvl>
    <w:lvl w:ilvl="6" w:tplc="243C70D6">
      <w:start w:val="1"/>
      <w:numFmt w:val="bullet"/>
      <w:lvlText w:val=""/>
      <w:lvlJc w:val="left"/>
      <w:pPr>
        <w:tabs>
          <w:tab w:val="num" w:pos="2880"/>
        </w:tabs>
        <w:ind w:left="2880" w:hanging="360"/>
      </w:pPr>
      <w:rPr>
        <w:rFonts w:ascii="Symbol" w:hAnsi="Symbol" w:cs="Symbol" w:hint="default"/>
      </w:rPr>
    </w:lvl>
    <w:lvl w:ilvl="7" w:tplc="2710F3CC">
      <w:start w:val="1"/>
      <w:numFmt w:val="bullet"/>
      <w:lvlText w:val="◦"/>
      <w:lvlJc w:val="left"/>
      <w:pPr>
        <w:tabs>
          <w:tab w:val="num" w:pos="3240"/>
        </w:tabs>
        <w:ind w:left="3240" w:hanging="360"/>
      </w:pPr>
      <w:rPr>
        <w:rFonts w:ascii="OpenSymbol" w:hAnsi="OpenSymbol" w:cs="OpenSymbol" w:hint="default"/>
      </w:rPr>
    </w:lvl>
    <w:lvl w:ilvl="8" w:tplc="871245FC">
      <w:start w:val="1"/>
      <w:numFmt w:val="bullet"/>
      <w:lvlText w:val="▪"/>
      <w:lvlJc w:val="left"/>
      <w:pPr>
        <w:tabs>
          <w:tab w:val="num" w:pos="3600"/>
        </w:tabs>
        <w:ind w:left="3600" w:hanging="360"/>
      </w:pPr>
      <w:rPr>
        <w:rFonts w:ascii="OpenSymbol" w:hAnsi="OpenSymbol" w:cs="OpenSymbol" w:hint="default"/>
      </w:rPr>
    </w:lvl>
  </w:abstractNum>
  <w:abstractNum w:abstractNumId="41">
    <w:nsid w:val="63046922"/>
    <w:multiLevelType w:val="hybridMultilevel"/>
    <w:tmpl w:val="1CB4A11C"/>
    <w:lvl w:ilvl="0" w:tplc="1B027CC4">
      <w:start w:val="1"/>
      <w:numFmt w:val="bullet"/>
      <w:lvlText w:val=""/>
      <w:lvlJc w:val="left"/>
      <w:pPr>
        <w:tabs>
          <w:tab w:val="num" w:pos="720"/>
        </w:tabs>
        <w:ind w:left="720" w:hanging="360"/>
      </w:pPr>
      <w:rPr>
        <w:rFonts w:ascii="Symbol" w:hAnsi="Symbol" w:cs="Symbol" w:hint="default"/>
      </w:rPr>
    </w:lvl>
    <w:lvl w:ilvl="1" w:tplc="0AE08984">
      <w:start w:val="1"/>
      <w:numFmt w:val="bullet"/>
      <w:lvlText w:val="◦"/>
      <w:lvlJc w:val="left"/>
      <w:pPr>
        <w:tabs>
          <w:tab w:val="num" w:pos="1080"/>
        </w:tabs>
        <w:ind w:left="1080" w:hanging="360"/>
      </w:pPr>
      <w:rPr>
        <w:rFonts w:ascii="OpenSymbol" w:hAnsi="OpenSymbol" w:cs="OpenSymbol" w:hint="default"/>
      </w:rPr>
    </w:lvl>
    <w:lvl w:ilvl="2" w:tplc="2DDE190A">
      <w:start w:val="1"/>
      <w:numFmt w:val="bullet"/>
      <w:lvlText w:val="▪"/>
      <w:lvlJc w:val="left"/>
      <w:pPr>
        <w:tabs>
          <w:tab w:val="num" w:pos="1440"/>
        </w:tabs>
        <w:ind w:left="1440" w:hanging="360"/>
      </w:pPr>
      <w:rPr>
        <w:rFonts w:ascii="OpenSymbol" w:hAnsi="OpenSymbol" w:cs="OpenSymbol" w:hint="default"/>
      </w:rPr>
    </w:lvl>
    <w:lvl w:ilvl="3" w:tplc="0D90D0AA">
      <w:start w:val="1"/>
      <w:numFmt w:val="bullet"/>
      <w:lvlText w:val=""/>
      <w:lvlJc w:val="left"/>
      <w:pPr>
        <w:tabs>
          <w:tab w:val="num" w:pos="1800"/>
        </w:tabs>
        <w:ind w:left="1800" w:hanging="360"/>
      </w:pPr>
      <w:rPr>
        <w:rFonts w:ascii="Symbol" w:hAnsi="Symbol" w:cs="Symbol" w:hint="default"/>
      </w:rPr>
    </w:lvl>
    <w:lvl w:ilvl="4" w:tplc="932EAF98">
      <w:start w:val="1"/>
      <w:numFmt w:val="bullet"/>
      <w:lvlText w:val="◦"/>
      <w:lvlJc w:val="left"/>
      <w:pPr>
        <w:tabs>
          <w:tab w:val="num" w:pos="2160"/>
        </w:tabs>
        <w:ind w:left="2160" w:hanging="360"/>
      </w:pPr>
      <w:rPr>
        <w:rFonts w:ascii="OpenSymbol" w:hAnsi="OpenSymbol" w:cs="OpenSymbol" w:hint="default"/>
      </w:rPr>
    </w:lvl>
    <w:lvl w:ilvl="5" w:tplc="DA928B1C">
      <w:start w:val="1"/>
      <w:numFmt w:val="bullet"/>
      <w:lvlText w:val="▪"/>
      <w:lvlJc w:val="left"/>
      <w:pPr>
        <w:tabs>
          <w:tab w:val="num" w:pos="2520"/>
        </w:tabs>
        <w:ind w:left="2520" w:hanging="360"/>
      </w:pPr>
      <w:rPr>
        <w:rFonts w:ascii="OpenSymbol" w:hAnsi="OpenSymbol" w:cs="OpenSymbol" w:hint="default"/>
      </w:rPr>
    </w:lvl>
    <w:lvl w:ilvl="6" w:tplc="3F109884">
      <w:start w:val="1"/>
      <w:numFmt w:val="bullet"/>
      <w:lvlText w:val=""/>
      <w:lvlJc w:val="left"/>
      <w:pPr>
        <w:tabs>
          <w:tab w:val="num" w:pos="2880"/>
        </w:tabs>
        <w:ind w:left="2880" w:hanging="360"/>
      </w:pPr>
      <w:rPr>
        <w:rFonts w:ascii="Symbol" w:hAnsi="Symbol" w:cs="Symbol" w:hint="default"/>
      </w:rPr>
    </w:lvl>
    <w:lvl w:ilvl="7" w:tplc="AB3CA0C6">
      <w:start w:val="1"/>
      <w:numFmt w:val="bullet"/>
      <w:lvlText w:val="◦"/>
      <w:lvlJc w:val="left"/>
      <w:pPr>
        <w:tabs>
          <w:tab w:val="num" w:pos="3240"/>
        </w:tabs>
        <w:ind w:left="3240" w:hanging="360"/>
      </w:pPr>
      <w:rPr>
        <w:rFonts w:ascii="OpenSymbol" w:hAnsi="OpenSymbol" w:cs="OpenSymbol" w:hint="default"/>
      </w:rPr>
    </w:lvl>
    <w:lvl w:ilvl="8" w:tplc="47A0575C">
      <w:start w:val="1"/>
      <w:numFmt w:val="bullet"/>
      <w:lvlText w:val="▪"/>
      <w:lvlJc w:val="left"/>
      <w:pPr>
        <w:tabs>
          <w:tab w:val="num" w:pos="3600"/>
        </w:tabs>
        <w:ind w:left="3600" w:hanging="360"/>
      </w:pPr>
      <w:rPr>
        <w:rFonts w:ascii="OpenSymbol" w:hAnsi="OpenSymbol" w:cs="OpenSymbol" w:hint="default"/>
      </w:rPr>
    </w:lvl>
  </w:abstractNum>
  <w:abstractNum w:abstractNumId="42">
    <w:nsid w:val="63840185"/>
    <w:multiLevelType w:val="hybridMultilevel"/>
    <w:tmpl w:val="01DA77C6"/>
    <w:lvl w:ilvl="0" w:tplc="88A24BB8">
      <w:start w:val="1"/>
      <w:numFmt w:val="decimal"/>
      <w:pStyle w:val="2"/>
      <w:lvlText w:val="%1."/>
      <w:lvlJc w:val="left"/>
      <w:pPr>
        <w:tabs>
          <w:tab w:val="num" w:pos="720"/>
        </w:tabs>
        <w:ind w:left="720" w:hanging="360"/>
      </w:pPr>
      <w:rPr>
        <w:b w:val="0"/>
      </w:rPr>
    </w:lvl>
    <w:lvl w:ilvl="1" w:tplc="69041FA8">
      <w:start w:val="1"/>
      <w:numFmt w:val="bullet"/>
      <w:lvlText w:val="o"/>
      <w:lvlJc w:val="left"/>
      <w:pPr>
        <w:ind w:left="1440" w:hanging="360"/>
      </w:pPr>
      <w:rPr>
        <w:rFonts w:ascii="Courier New" w:eastAsia="Courier New" w:hAnsi="Courier New" w:cs="Courier New" w:hint="default"/>
      </w:rPr>
    </w:lvl>
    <w:lvl w:ilvl="2" w:tplc="B1BE7B82">
      <w:start w:val="1"/>
      <w:numFmt w:val="bullet"/>
      <w:lvlText w:val="§"/>
      <w:lvlJc w:val="left"/>
      <w:pPr>
        <w:ind w:left="2160" w:hanging="360"/>
      </w:pPr>
      <w:rPr>
        <w:rFonts w:ascii="Wingdings" w:eastAsia="Wingdings" w:hAnsi="Wingdings" w:cs="Wingdings" w:hint="default"/>
      </w:rPr>
    </w:lvl>
    <w:lvl w:ilvl="3" w:tplc="93968936">
      <w:start w:val="1"/>
      <w:numFmt w:val="bullet"/>
      <w:lvlText w:val="·"/>
      <w:lvlJc w:val="left"/>
      <w:pPr>
        <w:ind w:left="2880" w:hanging="360"/>
      </w:pPr>
      <w:rPr>
        <w:rFonts w:ascii="Symbol" w:eastAsia="Symbol" w:hAnsi="Symbol" w:cs="Symbol" w:hint="default"/>
      </w:rPr>
    </w:lvl>
    <w:lvl w:ilvl="4" w:tplc="76925C12">
      <w:start w:val="1"/>
      <w:numFmt w:val="bullet"/>
      <w:lvlText w:val="o"/>
      <w:lvlJc w:val="left"/>
      <w:pPr>
        <w:ind w:left="3600" w:hanging="360"/>
      </w:pPr>
      <w:rPr>
        <w:rFonts w:ascii="Courier New" w:eastAsia="Courier New" w:hAnsi="Courier New" w:cs="Courier New" w:hint="default"/>
      </w:rPr>
    </w:lvl>
    <w:lvl w:ilvl="5" w:tplc="82C2F2BC">
      <w:start w:val="1"/>
      <w:numFmt w:val="bullet"/>
      <w:lvlText w:val="§"/>
      <w:lvlJc w:val="left"/>
      <w:pPr>
        <w:ind w:left="4320" w:hanging="360"/>
      </w:pPr>
      <w:rPr>
        <w:rFonts w:ascii="Wingdings" w:eastAsia="Wingdings" w:hAnsi="Wingdings" w:cs="Wingdings" w:hint="default"/>
      </w:rPr>
    </w:lvl>
    <w:lvl w:ilvl="6" w:tplc="C27EED5A">
      <w:start w:val="1"/>
      <w:numFmt w:val="bullet"/>
      <w:lvlText w:val="·"/>
      <w:lvlJc w:val="left"/>
      <w:pPr>
        <w:ind w:left="5040" w:hanging="360"/>
      </w:pPr>
      <w:rPr>
        <w:rFonts w:ascii="Symbol" w:eastAsia="Symbol" w:hAnsi="Symbol" w:cs="Symbol" w:hint="default"/>
      </w:rPr>
    </w:lvl>
    <w:lvl w:ilvl="7" w:tplc="24CCEA22">
      <w:start w:val="1"/>
      <w:numFmt w:val="bullet"/>
      <w:lvlText w:val="o"/>
      <w:lvlJc w:val="left"/>
      <w:pPr>
        <w:ind w:left="5760" w:hanging="360"/>
      </w:pPr>
      <w:rPr>
        <w:rFonts w:ascii="Courier New" w:eastAsia="Courier New" w:hAnsi="Courier New" w:cs="Courier New" w:hint="default"/>
      </w:rPr>
    </w:lvl>
    <w:lvl w:ilvl="8" w:tplc="CDF49184">
      <w:start w:val="1"/>
      <w:numFmt w:val="bullet"/>
      <w:lvlText w:val="§"/>
      <w:lvlJc w:val="left"/>
      <w:pPr>
        <w:ind w:left="6480" w:hanging="360"/>
      </w:pPr>
      <w:rPr>
        <w:rFonts w:ascii="Wingdings" w:eastAsia="Wingdings" w:hAnsi="Wingdings" w:cs="Wingdings" w:hint="default"/>
      </w:rPr>
    </w:lvl>
  </w:abstractNum>
  <w:abstractNum w:abstractNumId="43">
    <w:nsid w:val="655B149F"/>
    <w:multiLevelType w:val="hybridMultilevel"/>
    <w:tmpl w:val="ADAC1968"/>
    <w:lvl w:ilvl="0" w:tplc="173A60DC">
      <w:start w:val="1"/>
      <w:numFmt w:val="bullet"/>
      <w:lvlText w:val=""/>
      <w:lvlJc w:val="left"/>
      <w:pPr>
        <w:tabs>
          <w:tab w:val="num" w:pos="720"/>
        </w:tabs>
        <w:ind w:left="720" w:hanging="360"/>
      </w:pPr>
      <w:rPr>
        <w:rFonts w:ascii="Symbol" w:hAnsi="Symbol" w:cs="Symbol" w:hint="default"/>
      </w:rPr>
    </w:lvl>
    <w:lvl w:ilvl="1" w:tplc="2CA4DFB8">
      <w:start w:val="1"/>
      <w:numFmt w:val="bullet"/>
      <w:lvlText w:val="◦"/>
      <w:lvlJc w:val="left"/>
      <w:pPr>
        <w:tabs>
          <w:tab w:val="num" w:pos="1080"/>
        </w:tabs>
        <w:ind w:left="1080" w:hanging="360"/>
      </w:pPr>
      <w:rPr>
        <w:rFonts w:ascii="OpenSymbol" w:hAnsi="OpenSymbol" w:cs="OpenSymbol" w:hint="default"/>
      </w:rPr>
    </w:lvl>
    <w:lvl w:ilvl="2" w:tplc="2070DF96">
      <w:start w:val="1"/>
      <w:numFmt w:val="bullet"/>
      <w:lvlText w:val="▪"/>
      <w:lvlJc w:val="left"/>
      <w:pPr>
        <w:tabs>
          <w:tab w:val="num" w:pos="1440"/>
        </w:tabs>
        <w:ind w:left="1440" w:hanging="360"/>
      </w:pPr>
      <w:rPr>
        <w:rFonts w:ascii="OpenSymbol" w:hAnsi="OpenSymbol" w:cs="OpenSymbol" w:hint="default"/>
      </w:rPr>
    </w:lvl>
    <w:lvl w:ilvl="3" w:tplc="27E62C60">
      <w:start w:val="1"/>
      <w:numFmt w:val="bullet"/>
      <w:lvlText w:val=""/>
      <w:lvlJc w:val="left"/>
      <w:pPr>
        <w:tabs>
          <w:tab w:val="num" w:pos="1800"/>
        </w:tabs>
        <w:ind w:left="1800" w:hanging="360"/>
      </w:pPr>
      <w:rPr>
        <w:rFonts w:ascii="Symbol" w:hAnsi="Symbol" w:cs="Symbol" w:hint="default"/>
      </w:rPr>
    </w:lvl>
    <w:lvl w:ilvl="4" w:tplc="DED648CA">
      <w:start w:val="1"/>
      <w:numFmt w:val="bullet"/>
      <w:lvlText w:val="◦"/>
      <w:lvlJc w:val="left"/>
      <w:pPr>
        <w:tabs>
          <w:tab w:val="num" w:pos="2160"/>
        </w:tabs>
        <w:ind w:left="2160" w:hanging="360"/>
      </w:pPr>
      <w:rPr>
        <w:rFonts w:ascii="OpenSymbol" w:hAnsi="OpenSymbol" w:cs="OpenSymbol" w:hint="default"/>
      </w:rPr>
    </w:lvl>
    <w:lvl w:ilvl="5" w:tplc="D3FCEA56">
      <w:start w:val="1"/>
      <w:numFmt w:val="bullet"/>
      <w:lvlText w:val="▪"/>
      <w:lvlJc w:val="left"/>
      <w:pPr>
        <w:tabs>
          <w:tab w:val="num" w:pos="2520"/>
        </w:tabs>
        <w:ind w:left="2520" w:hanging="360"/>
      </w:pPr>
      <w:rPr>
        <w:rFonts w:ascii="OpenSymbol" w:hAnsi="OpenSymbol" w:cs="OpenSymbol" w:hint="default"/>
      </w:rPr>
    </w:lvl>
    <w:lvl w:ilvl="6" w:tplc="796A49BE">
      <w:start w:val="1"/>
      <w:numFmt w:val="bullet"/>
      <w:lvlText w:val=""/>
      <w:lvlJc w:val="left"/>
      <w:pPr>
        <w:tabs>
          <w:tab w:val="num" w:pos="2880"/>
        </w:tabs>
        <w:ind w:left="2880" w:hanging="360"/>
      </w:pPr>
      <w:rPr>
        <w:rFonts w:ascii="Symbol" w:hAnsi="Symbol" w:cs="Symbol" w:hint="default"/>
      </w:rPr>
    </w:lvl>
    <w:lvl w:ilvl="7" w:tplc="5E60193A">
      <w:start w:val="1"/>
      <w:numFmt w:val="bullet"/>
      <w:lvlText w:val="◦"/>
      <w:lvlJc w:val="left"/>
      <w:pPr>
        <w:tabs>
          <w:tab w:val="num" w:pos="3240"/>
        </w:tabs>
        <w:ind w:left="3240" w:hanging="360"/>
      </w:pPr>
      <w:rPr>
        <w:rFonts w:ascii="OpenSymbol" w:hAnsi="OpenSymbol" w:cs="OpenSymbol" w:hint="default"/>
      </w:rPr>
    </w:lvl>
    <w:lvl w:ilvl="8" w:tplc="24727362">
      <w:start w:val="1"/>
      <w:numFmt w:val="bullet"/>
      <w:lvlText w:val="▪"/>
      <w:lvlJc w:val="left"/>
      <w:pPr>
        <w:tabs>
          <w:tab w:val="num" w:pos="3600"/>
        </w:tabs>
        <w:ind w:left="3600" w:hanging="360"/>
      </w:pPr>
      <w:rPr>
        <w:rFonts w:ascii="OpenSymbol" w:hAnsi="OpenSymbol" w:cs="OpenSymbol" w:hint="default"/>
      </w:rPr>
    </w:lvl>
  </w:abstractNum>
  <w:abstractNum w:abstractNumId="44">
    <w:nsid w:val="66CA1E6E"/>
    <w:multiLevelType w:val="hybridMultilevel"/>
    <w:tmpl w:val="23026110"/>
    <w:lvl w:ilvl="0" w:tplc="F8440B80">
      <w:start w:val="1"/>
      <w:numFmt w:val="bullet"/>
      <w:lvlText w:val=""/>
      <w:lvlJc w:val="left"/>
      <w:pPr>
        <w:tabs>
          <w:tab w:val="num" w:pos="720"/>
        </w:tabs>
        <w:ind w:left="720" w:hanging="360"/>
      </w:pPr>
      <w:rPr>
        <w:rFonts w:ascii="Symbol" w:hAnsi="Symbol" w:cs="Symbol" w:hint="default"/>
      </w:rPr>
    </w:lvl>
    <w:lvl w:ilvl="1" w:tplc="B282A918">
      <w:start w:val="1"/>
      <w:numFmt w:val="bullet"/>
      <w:lvlText w:val="◦"/>
      <w:lvlJc w:val="left"/>
      <w:pPr>
        <w:tabs>
          <w:tab w:val="num" w:pos="1080"/>
        </w:tabs>
        <w:ind w:left="1080" w:hanging="360"/>
      </w:pPr>
      <w:rPr>
        <w:rFonts w:ascii="OpenSymbol" w:hAnsi="OpenSymbol" w:cs="OpenSymbol" w:hint="default"/>
      </w:rPr>
    </w:lvl>
    <w:lvl w:ilvl="2" w:tplc="7204757E">
      <w:start w:val="1"/>
      <w:numFmt w:val="bullet"/>
      <w:lvlText w:val="▪"/>
      <w:lvlJc w:val="left"/>
      <w:pPr>
        <w:tabs>
          <w:tab w:val="num" w:pos="1440"/>
        </w:tabs>
        <w:ind w:left="1440" w:hanging="360"/>
      </w:pPr>
      <w:rPr>
        <w:rFonts w:ascii="OpenSymbol" w:hAnsi="OpenSymbol" w:cs="OpenSymbol" w:hint="default"/>
      </w:rPr>
    </w:lvl>
    <w:lvl w:ilvl="3" w:tplc="DB4A34CC">
      <w:start w:val="1"/>
      <w:numFmt w:val="bullet"/>
      <w:lvlText w:val=""/>
      <w:lvlJc w:val="left"/>
      <w:pPr>
        <w:tabs>
          <w:tab w:val="num" w:pos="1800"/>
        </w:tabs>
        <w:ind w:left="1800" w:hanging="360"/>
      </w:pPr>
      <w:rPr>
        <w:rFonts w:ascii="Symbol" w:hAnsi="Symbol" w:cs="Symbol" w:hint="default"/>
      </w:rPr>
    </w:lvl>
    <w:lvl w:ilvl="4" w:tplc="F37453EC">
      <w:start w:val="1"/>
      <w:numFmt w:val="bullet"/>
      <w:lvlText w:val="◦"/>
      <w:lvlJc w:val="left"/>
      <w:pPr>
        <w:tabs>
          <w:tab w:val="num" w:pos="2160"/>
        </w:tabs>
        <w:ind w:left="2160" w:hanging="360"/>
      </w:pPr>
      <w:rPr>
        <w:rFonts w:ascii="OpenSymbol" w:hAnsi="OpenSymbol" w:cs="OpenSymbol" w:hint="default"/>
      </w:rPr>
    </w:lvl>
    <w:lvl w:ilvl="5" w:tplc="120A8F42">
      <w:start w:val="1"/>
      <w:numFmt w:val="bullet"/>
      <w:lvlText w:val="▪"/>
      <w:lvlJc w:val="left"/>
      <w:pPr>
        <w:tabs>
          <w:tab w:val="num" w:pos="2520"/>
        </w:tabs>
        <w:ind w:left="2520" w:hanging="360"/>
      </w:pPr>
      <w:rPr>
        <w:rFonts w:ascii="OpenSymbol" w:hAnsi="OpenSymbol" w:cs="OpenSymbol" w:hint="default"/>
      </w:rPr>
    </w:lvl>
    <w:lvl w:ilvl="6" w:tplc="6E0E9D66">
      <w:start w:val="1"/>
      <w:numFmt w:val="bullet"/>
      <w:lvlText w:val=""/>
      <w:lvlJc w:val="left"/>
      <w:pPr>
        <w:tabs>
          <w:tab w:val="num" w:pos="2880"/>
        </w:tabs>
        <w:ind w:left="2880" w:hanging="360"/>
      </w:pPr>
      <w:rPr>
        <w:rFonts w:ascii="Symbol" w:hAnsi="Symbol" w:cs="Symbol" w:hint="default"/>
      </w:rPr>
    </w:lvl>
    <w:lvl w:ilvl="7" w:tplc="02CC836C">
      <w:start w:val="1"/>
      <w:numFmt w:val="bullet"/>
      <w:lvlText w:val="◦"/>
      <w:lvlJc w:val="left"/>
      <w:pPr>
        <w:tabs>
          <w:tab w:val="num" w:pos="3240"/>
        </w:tabs>
        <w:ind w:left="3240" w:hanging="360"/>
      </w:pPr>
      <w:rPr>
        <w:rFonts w:ascii="OpenSymbol" w:hAnsi="OpenSymbol" w:cs="OpenSymbol" w:hint="default"/>
      </w:rPr>
    </w:lvl>
    <w:lvl w:ilvl="8" w:tplc="6896B3EC">
      <w:start w:val="1"/>
      <w:numFmt w:val="bullet"/>
      <w:lvlText w:val="▪"/>
      <w:lvlJc w:val="left"/>
      <w:pPr>
        <w:tabs>
          <w:tab w:val="num" w:pos="3600"/>
        </w:tabs>
        <w:ind w:left="3600" w:hanging="360"/>
      </w:pPr>
      <w:rPr>
        <w:rFonts w:ascii="OpenSymbol" w:hAnsi="OpenSymbol" w:cs="OpenSymbol" w:hint="default"/>
      </w:rPr>
    </w:lvl>
  </w:abstractNum>
  <w:abstractNum w:abstractNumId="45">
    <w:nsid w:val="672B36DC"/>
    <w:multiLevelType w:val="hybridMultilevel"/>
    <w:tmpl w:val="B45CE4AE"/>
    <w:lvl w:ilvl="0" w:tplc="64DE2C9E">
      <w:start w:val="1"/>
      <w:numFmt w:val="bullet"/>
      <w:lvlText w:val=""/>
      <w:lvlJc w:val="left"/>
      <w:pPr>
        <w:tabs>
          <w:tab w:val="num" w:pos="720"/>
        </w:tabs>
        <w:ind w:left="720" w:hanging="360"/>
      </w:pPr>
      <w:rPr>
        <w:rFonts w:ascii="Symbol" w:hAnsi="Symbol" w:cs="Symbol" w:hint="default"/>
      </w:rPr>
    </w:lvl>
    <w:lvl w:ilvl="1" w:tplc="0E541A4A">
      <w:start w:val="1"/>
      <w:numFmt w:val="bullet"/>
      <w:lvlText w:val="◦"/>
      <w:lvlJc w:val="left"/>
      <w:pPr>
        <w:tabs>
          <w:tab w:val="num" w:pos="1080"/>
        </w:tabs>
        <w:ind w:left="1080" w:hanging="360"/>
      </w:pPr>
      <w:rPr>
        <w:rFonts w:ascii="OpenSymbol" w:hAnsi="OpenSymbol" w:cs="OpenSymbol" w:hint="default"/>
      </w:rPr>
    </w:lvl>
    <w:lvl w:ilvl="2" w:tplc="DB54BE02">
      <w:start w:val="1"/>
      <w:numFmt w:val="bullet"/>
      <w:lvlText w:val="▪"/>
      <w:lvlJc w:val="left"/>
      <w:pPr>
        <w:tabs>
          <w:tab w:val="num" w:pos="1440"/>
        </w:tabs>
        <w:ind w:left="1440" w:hanging="360"/>
      </w:pPr>
      <w:rPr>
        <w:rFonts w:ascii="OpenSymbol" w:hAnsi="OpenSymbol" w:cs="OpenSymbol" w:hint="default"/>
      </w:rPr>
    </w:lvl>
    <w:lvl w:ilvl="3" w:tplc="CB10C93C">
      <w:start w:val="1"/>
      <w:numFmt w:val="bullet"/>
      <w:lvlText w:val=""/>
      <w:lvlJc w:val="left"/>
      <w:pPr>
        <w:tabs>
          <w:tab w:val="num" w:pos="1800"/>
        </w:tabs>
        <w:ind w:left="1800" w:hanging="360"/>
      </w:pPr>
      <w:rPr>
        <w:rFonts w:ascii="Symbol" w:hAnsi="Symbol" w:cs="Symbol" w:hint="default"/>
      </w:rPr>
    </w:lvl>
    <w:lvl w:ilvl="4" w:tplc="90908C66">
      <w:start w:val="1"/>
      <w:numFmt w:val="bullet"/>
      <w:lvlText w:val="◦"/>
      <w:lvlJc w:val="left"/>
      <w:pPr>
        <w:tabs>
          <w:tab w:val="num" w:pos="2160"/>
        </w:tabs>
        <w:ind w:left="2160" w:hanging="360"/>
      </w:pPr>
      <w:rPr>
        <w:rFonts w:ascii="OpenSymbol" w:hAnsi="OpenSymbol" w:cs="OpenSymbol" w:hint="default"/>
      </w:rPr>
    </w:lvl>
    <w:lvl w:ilvl="5" w:tplc="C6F417CC">
      <w:start w:val="1"/>
      <w:numFmt w:val="bullet"/>
      <w:lvlText w:val="▪"/>
      <w:lvlJc w:val="left"/>
      <w:pPr>
        <w:tabs>
          <w:tab w:val="num" w:pos="2520"/>
        </w:tabs>
        <w:ind w:left="2520" w:hanging="360"/>
      </w:pPr>
      <w:rPr>
        <w:rFonts w:ascii="OpenSymbol" w:hAnsi="OpenSymbol" w:cs="OpenSymbol" w:hint="default"/>
      </w:rPr>
    </w:lvl>
    <w:lvl w:ilvl="6" w:tplc="5154776E">
      <w:start w:val="1"/>
      <w:numFmt w:val="bullet"/>
      <w:lvlText w:val=""/>
      <w:lvlJc w:val="left"/>
      <w:pPr>
        <w:tabs>
          <w:tab w:val="num" w:pos="2880"/>
        </w:tabs>
        <w:ind w:left="2880" w:hanging="360"/>
      </w:pPr>
      <w:rPr>
        <w:rFonts w:ascii="Symbol" w:hAnsi="Symbol" w:cs="Symbol" w:hint="default"/>
      </w:rPr>
    </w:lvl>
    <w:lvl w:ilvl="7" w:tplc="33CA4188">
      <w:start w:val="1"/>
      <w:numFmt w:val="bullet"/>
      <w:lvlText w:val="◦"/>
      <w:lvlJc w:val="left"/>
      <w:pPr>
        <w:tabs>
          <w:tab w:val="num" w:pos="3240"/>
        </w:tabs>
        <w:ind w:left="3240" w:hanging="360"/>
      </w:pPr>
      <w:rPr>
        <w:rFonts w:ascii="OpenSymbol" w:hAnsi="OpenSymbol" w:cs="OpenSymbol" w:hint="default"/>
      </w:rPr>
    </w:lvl>
    <w:lvl w:ilvl="8" w:tplc="6EBA6394">
      <w:start w:val="1"/>
      <w:numFmt w:val="bullet"/>
      <w:lvlText w:val="▪"/>
      <w:lvlJc w:val="left"/>
      <w:pPr>
        <w:tabs>
          <w:tab w:val="num" w:pos="3600"/>
        </w:tabs>
        <w:ind w:left="3600" w:hanging="360"/>
      </w:pPr>
      <w:rPr>
        <w:rFonts w:ascii="OpenSymbol" w:hAnsi="OpenSymbol" w:cs="OpenSymbol" w:hint="default"/>
      </w:rPr>
    </w:lvl>
  </w:abstractNum>
  <w:abstractNum w:abstractNumId="46">
    <w:nsid w:val="69756D48"/>
    <w:multiLevelType w:val="hybridMultilevel"/>
    <w:tmpl w:val="6A501B66"/>
    <w:lvl w:ilvl="0" w:tplc="69F68DD2">
      <w:start w:val="1"/>
      <w:numFmt w:val="bullet"/>
      <w:lvlText w:val=""/>
      <w:lvlJc w:val="left"/>
      <w:pPr>
        <w:tabs>
          <w:tab w:val="num" w:pos="720"/>
        </w:tabs>
        <w:ind w:left="720" w:hanging="360"/>
      </w:pPr>
      <w:rPr>
        <w:rFonts w:ascii="Symbol" w:hAnsi="Symbol" w:cs="Symbol" w:hint="default"/>
      </w:rPr>
    </w:lvl>
    <w:lvl w:ilvl="1" w:tplc="3424B014">
      <w:start w:val="1"/>
      <w:numFmt w:val="bullet"/>
      <w:lvlText w:val="◦"/>
      <w:lvlJc w:val="left"/>
      <w:pPr>
        <w:tabs>
          <w:tab w:val="num" w:pos="1080"/>
        </w:tabs>
        <w:ind w:left="1080" w:hanging="360"/>
      </w:pPr>
      <w:rPr>
        <w:rFonts w:ascii="OpenSymbol" w:hAnsi="OpenSymbol" w:cs="OpenSymbol" w:hint="default"/>
      </w:rPr>
    </w:lvl>
    <w:lvl w:ilvl="2" w:tplc="822E7CBA">
      <w:start w:val="1"/>
      <w:numFmt w:val="bullet"/>
      <w:lvlText w:val="▪"/>
      <w:lvlJc w:val="left"/>
      <w:pPr>
        <w:tabs>
          <w:tab w:val="num" w:pos="1440"/>
        </w:tabs>
        <w:ind w:left="1440" w:hanging="360"/>
      </w:pPr>
      <w:rPr>
        <w:rFonts w:ascii="OpenSymbol" w:hAnsi="OpenSymbol" w:cs="OpenSymbol" w:hint="default"/>
      </w:rPr>
    </w:lvl>
    <w:lvl w:ilvl="3" w:tplc="493A8804">
      <w:start w:val="1"/>
      <w:numFmt w:val="bullet"/>
      <w:lvlText w:val=""/>
      <w:lvlJc w:val="left"/>
      <w:pPr>
        <w:tabs>
          <w:tab w:val="num" w:pos="1800"/>
        </w:tabs>
        <w:ind w:left="1800" w:hanging="360"/>
      </w:pPr>
      <w:rPr>
        <w:rFonts w:ascii="Symbol" w:hAnsi="Symbol" w:cs="Symbol" w:hint="default"/>
      </w:rPr>
    </w:lvl>
    <w:lvl w:ilvl="4" w:tplc="69345014">
      <w:start w:val="1"/>
      <w:numFmt w:val="bullet"/>
      <w:lvlText w:val="◦"/>
      <w:lvlJc w:val="left"/>
      <w:pPr>
        <w:tabs>
          <w:tab w:val="num" w:pos="2160"/>
        </w:tabs>
        <w:ind w:left="2160" w:hanging="360"/>
      </w:pPr>
      <w:rPr>
        <w:rFonts w:ascii="OpenSymbol" w:hAnsi="OpenSymbol" w:cs="OpenSymbol" w:hint="default"/>
      </w:rPr>
    </w:lvl>
    <w:lvl w:ilvl="5" w:tplc="990CE784">
      <w:start w:val="1"/>
      <w:numFmt w:val="bullet"/>
      <w:lvlText w:val="▪"/>
      <w:lvlJc w:val="left"/>
      <w:pPr>
        <w:tabs>
          <w:tab w:val="num" w:pos="2520"/>
        </w:tabs>
        <w:ind w:left="2520" w:hanging="360"/>
      </w:pPr>
      <w:rPr>
        <w:rFonts w:ascii="OpenSymbol" w:hAnsi="OpenSymbol" w:cs="OpenSymbol" w:hint="default"/>
      </w:rPr>
    </w:lvl>
    <w:lvl w:ilvl="6" w:tplc="600C1540">
      <w:start w:val="1"/>
      <w:numFmt w:val="bullet"/>
      <w:lvlText w:val=""/>
      <w:lvlJc w:val="left"/>
      <w:pPr>
        <w:tabs>
          <w:tab w:val="num" w:pos="2880"/>
        </w:tabs>
        <w:ind w:left="2880" w:hanging="360"/>
      </w:pPr>
      <w:rPr>
        <w:rFonts w:ascii="Symbol" w:hAnsi="Symbol" w:cs="Symbol" w:hint="default"/>
      </w:rPr>
    </w:lvl>
    <w:lvl w:ilvl="7" w:tplc="91BC3F10">
      <w:start w:val="1"/>
      <w:numFmt w:val="bullet"/>
      <w:lvlText w:val="◦"/>
      <w:lvlJc w:val="left"/>
      <w:pPr>
        <w:tabs>
          <w:tab w:val="num" w:pos="3240"/>
        </w:tabs>
        <w:ind w:left="3240" w:hanging="360"/>
      </w:pPr>
      <w:rPr>
        <w:rFonts w:ascii="OpenSymbol" w:hAnsi="OpenSymbol" w:cs="OpenSymbol" w:hint="default"/>
      </w:rPr>
    </w:lvl>
    <w:lvl w:ilvl="8" w:tplc="AF749C46">
      <w:start w:val="1"/>
      <w:numFmt w:val="bullet"/>
      <w:lvlText w:val="▪"/>
      <w:lvlJc w:val="left"/>
      <w:pPr>
        <w:tabs>
          <w:tab w:val="num" w:pos="3600"/>
        </w:tabs>
        <w:ind w:left="3600" w:hanging="360"/>
      </w:pPr>
      <w:rPr>
        <w:rFonts w:ascii="OpenSymbol" w:hAnsi="OpenSymbol" w:cs="OpenSymbol" w:hint="default"/>
      </w:rPr>
    </w:lvl>
  </w:abstractNum>
  <w:abstractNum w:abstractNumId="47">
    <w:nsid w:val="6ADF40F7"/>
    <w:multiLevelType w:val="hybridMultilevel"/>
    <w:tmpl w:val="0C24458E"/>
    <w:lvl w:ilvl="0" w:tplc="DE60B2D4">
      <w:start w:val="1"/>
      <w:numFmt w:val="bullet"/>
      <w:lvlText w:val=""/>
      <w:lvlJc w:val="left"/>
      <w:pPr>
        <w:tabs>
          <w:tab w:val="num" w:pos="720"/>
        </w:tabs>
        <w:ind w:left="720" w:hanging="360"/>
      </w:pPr>
      <w:rPr>
        <w:rFonts w:ascii="Symbol" w:hAnsi="Symbol" w:cs="Symbol" w:hint="default"/>
      </w:rPr>
    </w:lvl>
    <w:lvl w:ilvl="1" w:tplc="E6AA88FC">
      <w:start w:val="1"/>
      <w:numFmt w:val="bullet"/>
      <w:lvlText w:val="◦"/>
      <w:lvlJc w:val="left"/>
      <w:pPr>
        <w:tabs>
          <w:tab w:val="num" w:pos="1080"/>
        </w:tabs>
        <w:ind w:left="1080" w:hanging="360"/>
      </w:pPr>
      <w:rPr>
        <w:rFonts w:ascii="OpenSymbol" w:hAnsi="OpenSymbol" w:cs="OpenSymbol" w:hint="default"/>
      </w:rPr>
    </w:lvl>
    <w:lvl w:ilvl="2" w:tplc="C7129648">
      <w:start w:val="1"/>
      <w:numFmt w:val="bullet"/>
      <w:lvlText w:val="▪"/>
      <w:lvlJc w:val="left"/>
      <w:pPr>
        <w:tabs>
          <w:tab w:val="num" w:pos="1440"/>
        </w:tabs>
        <w:ind w:left="1440" w:hanging="360"/>
      </w:pPr>
      <w:rPr>
        <w:rFonts w:ascii="OpenSymbol" w:hAnsi="OpenSymbol" w:cs="OpenSymbol" w:hint="default"/>
      </w:rPr>
    </w:lvl>
    <w:lvl w:ilvl="3" w:tplc="F3103E76">
      <w:start w:val="1"/>
      <w:numFmt w:val="bullet"/>
      <w:lvlText w:val=""/>
      <w:lvlJc w:val="left"/>
      <w:pPr>
        <w:tabs>
          <w:tab w:val="num" w:pos="1800"/>
        </w:tabs>
        <w:ind w:left="1800" w:hanging="360"/>
      </w:pPr>
      <w:rPr>
        <w:rFonts w:ascii="Symbol" w:hAnsi="Symbol" w:cs="Symbol" w:hint="default"/>
      </w:rPr>
    </w:lvl>
    <w:lvl w:ilvl="4" w:tplc="B3A674D6">
      <w:start w:val="1"/>
      <w:numFmt w:val="bullet"/>
      <w:lvlText w:val="◦"/>
      <w:lvlJc w:val="left"/>
      <w:pPr>
        <w:tabs>
          <w:tab w:val="num" w:pos="2160"/>
        </w:tabs>
        <w:ind w:left="2160" w:hanging="360"/>
      </w:pPr>
      <w:rPr>
        <w:rFonts w:ascii="OpenSymbol" w:hAnsi="OpenSymbol" w:cs="OpenSymbol" w:hint="default"/>
      </w:rPr>
    </w:lvl>
    <w:lvl w:ilvl="5" w:tplc="C8CA72C2">
      <w:start w:val="1"/>
      <w:numFmt w:val="bullet"/>
      <w:lvlText w:val="▪"/>
      <w:lvlJc w:val="left"/>
      <w:pPr>
        <w:tabs>
          <w:tab w:val="num" w:pos="2520"/>
        </w:tabs>
        <w:ind w:left="2520" w:hanging="360"/>
      </w:pPr>
      <w:rPr>
        <w:rFonts w:ascii="OpenSymbol" w:hAnsi="OpenSymbol" w:cs="OpenSymbol" w:hint="default"/>
      </w:rPr>
    </w:lvl>
    <w:lvl w:ilvl="6" w:tplc="F8A2F3E0">
      <w:start w:val="1"/>
      <w:numFmt w:val="bullet"/>
      <w:lvlText w:val=""/>
      <w:lvlJc w:val="left"/>
      <w:pPr>
        <w:tabs>
          <w:tab w:val="num" w:pos="2880"/>
        </w:tabs>
        <w:ind w:left="2880" w:hanging="360"/>
      </w:pPr>
      <w:rPr>
        <w:rFonts w:ascii="Symbol" w:hAnsi="Symbol" w:cs="Symbol" w:hint="default"/>
      </w:rPr>
    </w:lvl>
    <w:lvl w:ilvl="7" w:tplc="7FD21242">
      <w:start w:val="1"/>
      <w:numFmt w:val="bullet"/>
      <w:lvlText w:val="◦"/>
      <w:lvlJc w:val="left"/>
      <w:pPr>
        <w:tabs>
          <w:tab w:val="num" w:pos="3240"/>
        </w:tabs>
        <w:ind w:left="3240" w:hanging="360"/>
      </w:pPr>
      <w:rPr>
        <w:rFonts w:ascii="OpenSymbol" w:hAnsi="OpenSymbol" w:cs="OpenSymbol" w:hint="default"/>
      </w:rPr>
    </w:lvl>
    <w:lvl w:ilvl="8" w:tplc="EA2E70F2">
      <w:start w:val="1"/>
      <w:numFmt w:val="bullet"/>
      <w:lvlText w:val="▪"/>
      <w:lvlJc w:val="left"/>
      <w:pPr>
        <w:tabs>
          <w:tab w:val="num" w:pos="3600"/>
        </w:tabs>
        <w:ind w:left="3600" w:hanging="360"/>
      </w:pPr>
      <w:rPr>
        <w:rFonts w:ascii="OpenSymbol" w:hAnsi="OpenSymbol" w:cs="OpenSymbol" w:hint="default"/>
      </w:rPr>
    </w:lvl>
  </w:abstractNum>
  <w:abstractNum w:abstractNumId="48">
    <w:nsid w:val="6B544BF0"/>
    <w:multiLevelType w:val="hybridMultilevel"/>
    <w:tmpl w:val="DAEC3458"/>
    <w:lvl w:ilvl="0" w:tplc="8844FF8E">
      <w:start w:val="1"/>
      <w:numFmt w:val="bullet"/>
      <w:lvlText w:val=""/>
      <w:lvlJc w:val="left"/>
      <w:pPr>
        <w:tabs>
          <w:tab w:val="num" w:pos="720"/>
        </w:tabs>
        <w:ind w:left="720" w:hanging="360"/>
      </w:pPr>
      <w:rPr>
        <w:rFonts w:ascii="Symbol" w:hAnsi="Symbol" w:cs="Symbol" w:hint="default"/>
      </w:rPr>
    </w:lvl>
    <w:lvl w:ilvl="1" w:tplc="8996CF24">
      <w:start w:val="1"/>
      <w:numFmt w:val="bullet"/>
      <w:lvlText w:val="◦"/>
      <w:lvlJc w:val="left"/>
      <w:pPr>
        <w:tabs>
          <w:tab w:val="num" w:pos="1080"/>
        </w:tabs>
        <w:ind w:left="1080" w:hanging="360"/>
      </w:pPr>
      <w:rPr>
        <w:rFonts w:ascii="OpenSymbol" w:hAnsi="OpenSymbol" w:cs="OpenSymbol" w:hint="default"/>
      </w:rPr>
    </w:lvl>
    <w:lvl w:ilvl="2" w:tplc="13F61BD2">
      <w:start w:val="1"/>
      <w:numFmt w:val="bullet"/>
      <w:lvlText w:val="▪"/>
      <w:lvlJc w:val="left"/>
      <w:pPr>
        <w:tabs>
          <w:tab w:val="num" w:pos="1440"/>
        </w:tabs>
        <w:ind w:left="1440" w:hanging="360"/>
      </w:pPr>
      <w:rPr>
        <w:rFonts w:ascii="OpenSymbol" w:hAnsi="OpenSymbol" w:cs="OpenSymbol" w:hint="default"/>
      </w:rPr>
    </w:lvl>
    <w:lvl w:ilvl="3" w:tplc="AF0E198C">
      <w:start w:val="1"/>
      <w:numFmt w:val="bullet"/>
      <w:lvlText w:val=""/>
      <w:lvlJc w:val="left"/>
      <w:pPr>
        <w:tabs>
          <w:tab w:val="num" w:pos="1800"/>
        </w:tabs>
        <w:ind w:left="1800" w:hanging="360"/>
      </w:pPr>
      <w:rPr>
        <w:rFonts w:ascii="Symbol" w:hAnsi="Symbol" w:cs="Symbol" w:hint="default"/>
      </w:rPr>
    </w:lvl>
    <w:lvl w:ilvl="4" w:tplc="6010BEDE">
      <w:start w:val="1"/>
      <w:numFmt w:val="bullet"/>
      <w:lvlText w:val="◦"/>
      <w:lvlJc w:val="left"/>
      <w:pPr>
        <w:tabs>
          <w:tab w:val="num" w:pos="2160"/>
        </w:tabs>
        <w:ind w:left="2160" w:hanging="360"/>
      </w:pPr>
      <w:rPr>
        <w:rFonts w:ascii="OpenSymbol" w:hAnsi="OpenSymbol" w:cs="OpenSymbol" w:hint="default"/>
      </w:rPr>
    </w:lvl>
    <w:lvl w:ilvl="5" w:tplc="EE8C0F86">
      <w:start w:val="1"/>
      <w:numFmt w:val="bullet"/>
      <w:lvlText w:val="▪"/>
      <w:lvlJc w:val="left"/>
      <w:pPr>
        <w:tabs>
          <w:tab w:val="num" w:pos="2520"/>
        </w:tabs>
        <w:ind w:left="2520" w:hanging="360"/>
      </w:pPr>
      <w:rPr>
        <w:rFonts w:ascii="OpenSymbol" w:hAnsi="OpenSymbol" w:cs="OpenSymbol" w:hint="default"/>
      </w:rPr>
    </w:lvl>
    <w:lvl w:ilvl="6" w:tplc="F71ED7B6">
      <w:start w:val="1"/>
      <w:numFmt w:val="bullet"/>
      <w:lvlText w:val=""/>
      <w:lvlJc w:val="left"/>
      <w:pPr>
        <w:tabs>
          <w:tab w:val="num" w:pos="2880"/>
        </w:tabs>
        <w:ind w:left="2880" w:hanging="360"/>
      </w:pPr>
      <w:rPr>
        <w:rFonts w:ascii="Symbol" w:hAnsi="Symbol" w:cs="Symbol" w:hint="default"/>
      </w:rPr>
    </w:lvl>
    <w:lvl w:ilvl="7" w:tplc="06787E2E">
      <w:start w:val="1"/>
      <w:numFmt w:val="bullet"/>
      <w:lvlText w:val="◦"/>
      <w:lvlJc w:val="left"/>
      <w:pPr>
        <w:tabs>
          <w:tab w:val="num" w:pos="3240"/>
        </w:tabs>
        <w:ind w:left="3240" w:hanging="360"/>
      </w:pPr>
      <w:rPr>
        <w:rFonts w:ascii="OpenSymbol" w:hAnsi="OpenSymbol" w:cs="OpenSymbol" w:hint="default"/>
      </w:rPr>
    </w:lvl>
    <w:lvl w:ilvl="8" w:tplc="1AA82026">
      <w:start w:val="1"/>
      <w:numFmt w:val="bullet"/>
      <w:lvlText w:val="▪"/>
      <w:lvlJc w:val="left"/>
      <w:pPr>
        <w:tabs>
          <w:tab w:val="num" w:pos="3600"/>
        </w:tabs>
        <w:ind w:left="3600" w:hanging="360"/>
      </w:pPr>
      <w:rPr>
        <w:rFonts w:ascii="OpenSymbol" w:hAnsi="OpenSymbol" w:cs="OpenSymbol" w:hint="default"/>
      </w:rPr>
    </w:lvl>
  </w:abstractNum>
  <w:abstractNum w:abstractNumId="49">
    <w:nsid w:val="6C181B7F"/>
    <w:multiLevelType w:val="hybridMultilevel"/>
    <w:tmpl w:val="4040448E"/>
    <w:lvl w:ilvl="0" w:tplc="8B245AD2">
      <w:start w:val="1"/>
      <w:numFmt w:val="bullet"/>
      <w:lvlText w:val=""/>
      <w:lvlJc w:val="left"/>
      <w:pPr>
        <w:tabs>
          <w:tab w:val="num" w:pos="720"/>
        </w:tabs>
        <w:ind w:left="720" w:hanging="360"/>
      </w:pPr>
      <w:rPr>
        <w:rFonts w:ascii="Symbol" w:hAnsi="Symbol" w:cs="Symbol" w:hint="default"/>
      </w:rPr>
    </w:lvl>
    <w:lvl w:ilvl="1" w:tplc="9ADECF7C">
      <w:start w:val="1"/>
      <w:numFmt w:val="bullet"/>
      <w:lvlText w:val="◦"/>
      <w:lvlJc w:val="left"/>
      <w:pPr>
        <w:tabs>
          <w:tab w:val="num" w:pos="1080"/>
        </w:tabs>
        <w:ind w:left="1080" w:hanging="360"/>
      </w:pPr>
      <w:rPr>
        <w:rFonts w:ascii="OpenSymbol" w:hAnsi="OpenSymbol" w:cs="OpenSymbol" w:hint="default"/>
      </w:rPr>
    </w:lvl>
    <w:lvl w:ilvl="2" w:tplc="632AB88A">
      <w:start w:val="1"/>
      <w:numFmt w:val="bullet"/>
      <w:lvlText w:val="▪"/>
      <w:lvlJc w:val="left"/>
      <w:pPr>
        <w:tabs>
          <w:tab w:val="num" w:pos="1440"/>
        </w:tabs>
        <w:ind w:left="1440" w:hanging="360"/>
      </w:pPr>
      <w:rPr>
        <w:rFonts w:ascii="OpenSymbol" w:hAnsi="OpenSymbol" w:cs="OpenSymbol" w:hint="default"/>
      </w:rPr>
    </w:lvl>
    <w:lvl w:ilvl="3" w:tplc="F992038C">
      <w:start w:val="1"/>
      <w:numFmt w:val="bullet"/>
      <w:lvlText w:val=""/>
      <w:lvlJc w:val="left"/>
      <w:pPr>
        <w:tabs>
          <w:tab w:val="num" w:pos="1800"/>
        </w:tabs>
        <w:ind w:left="1800" w:hanging="360"/>
      </w:pPr>
      <w:rPr>
        <w:rFonts w:ascii="Symbol" w:hAnsi="Symbol" w:cs="Symbol" w:hint="default"/>
      </w:rPr>
    </w:lvl>
    <w:lvl w:ilvl="4" w:tplc="78DE3B16">
      <w:start w:val="1"/>
      <w:numFmt w:val="bullet"/>
      <w:lvlText w:val="◦"/>
      <w:lvlJc w:val="left"/>
      <w:pPr>
        <w:tabs>
          <w:tab w:val="num" w:pos="2160"/>
        </w:tabs>
        <w:ind w:left="2160" w:hanging="360"/>
      </w:pPr>
      <w:rPr>
        <w:rFonts w:ascii="OpenSymbol" w:hAnsi="OpenSymbol" w:cs="OpenSymbol" w:hint="default"/>
      </w:rPr>
    </w:lvl>
    <w:lvl w:ilvl="5" w:tplc="3BE04FEA">
      <w:start w:val="1"/>
      <w:numFmt w:val="bullet"/>
      <w:lvlText w:val="▪"/>
      <w:lvlJc w:val="left"/>
      <w:pPr>
        <w:tabs>
          <w:tab w:val="num" w:pos="2520"/>
        </w:tabs>
        <w:ind w:left="2520" w:hanging="360"/>
      </w:pPr>
      <w:rPr>
        <w:rFonts w:ascii="OpenSymbol" w:hAnsi="OpenSymbol" w:cs="OpenSymbol" w:hint="default"/>
      </w:rPr>
    </w:lvl>
    <w:lvl w:ilvl="6" w:tplc="5546F238">
      <w:start w:val="1"/>
      <w:numFmt w:val="bullet"/>
      <w:lvlText w:val=""/>
      <w:lvlJc w:val="left"/>
      <w:pPr>
        <w:tabs>
          <w:tab w:val="num" w:pos="2880"/>
        </w:tabs>
        <w:ind w:left="2880" w:hanging="360"/>
      </w:pPr>
      <w:rPr>
        <w:rFonts w:ascii="Symbol" w:hAnsi="Symbol" w:cs="Symbol" w:hint="default"/>
      </w:rPr>
    </w:lvl>
    <w:lvl w:ilvl="7" w:tplc="D076C2FC">
      <w:start w:val="1"/>
      <w:numFmt w:val="bullet"/>
      <w:lvlText w:val="◦"/>
      <w:lvlJc w:val="left"/>
      <w:pPr>
        <w:tabs>
          <w:tab w:val="num" w:pos="3240"/>
        </w:tabs>
        <w:ind w:left="3240" w:hanging="360"/>
      </w:pPr>
      <w:rPr>
        <w:rFonts w:ascii="OpenSymbol" w:hAnsi="OpenSymbol" w:cs="OpenSymbol" w:hint="default"/>
      </w:rPr>
    </w:lvl>
    <w:lvl w:ilvl="8" w:tplc="B0E4BFD8">
      <w:start w:val="1"/>
      <w:numFmt w:val="bullet"/>
      <w:lvlText w:val="▪"/>
      <w:lvlJc w:val="left"/>
      <w:pPr>
        <w:tabs>
          <w:tab w:val="num" w:pos="3600"/>
        </w:tabs>
        <w:ind w:left="3600" w:hanging="360"/>
      </w:pPr>
      <w:rPr>
        <w:rFonts w:ascii="OpenSymbol" w:hAnsi="OpenSymbol" w:cs="OpenSymbol" w:hint="default"/>
      </w:rPr>
    </w:lvl>
  </w:abstractNum>
  <w:abstractNum w:abstractNumId="50">
    <w:nsid w:val="6DD849D1"/>
    <w:multiLevelType w:val="hybridMultilevel"/>
    <w:tmpl w:val="359ADE68"/>
    <w:lvl w:ilvl="0" w:tplc="DA4073F4">
      <w:start w:val="1"/>
      <w:numFmt w:val="bullet"/>
      <w:lvlText w:val=""/>
      <w:lvlJc w:val="left"/>
      <w:pPr>
        <w:tabs>
          <w:tab w:val="num" w:pos="720"/>
        </w:tabs>
        <w:ind w:left="720" w:hanging="360"/>
      </w:pPr>
      <w:rPr>
        <w:rFonts w:ascii="Symbol" w:hAnsi="Symbol" w:cs="Symbol" w:hint="default"/>
      </w:rPr>
    </w:lvl>
    <w:lvl w:ilvl="1" w:tplc="E764863E">
      <w:start w:val="1"/>
      <w:numFmt w:val="bullet"/>
      <w:lvlText w:val="◦"/>
      <w:lvlJc w:val="left"/>
      <w:pPr>
        <w:tabs>
          <w:tab w:val="num" w:pos="1080"/>
        </w:tabs>
        <w:ind w:left="1080" w:hanging="360"/>
      </w:pPr>
      <w:rPr>
        <w:rFonts w:ascii="OpenSymbol" w:hAnsi="OpenSymbol" w:cs="OpenSymbol" w:hint="default"/>
      </w:rPr>
    </w:lvl>
    <w:lvl w:ilvl="2" w:tplc="8B5A7A94">
      <w:start w:val="1"/>
      <w:numFmt w:val="bullet"/>
      <w:lvlText w:val="▪"/>
      <w:lvlJc w:val="left"/>
      <w:pPr>
        <w:tabs>
          <w:tab w:val="num" w:pos="1440"/>
        </w:tabs>
        <w:ind w:left="1440" w:hanging="360"/>
      </w:pPr>
      <w:rPr>
        <w:rFonts w:ascii="OpenSymbol" w:hAnsi="OpenSymbol" w:cs="OpenSymbol" w:hint="default"/>
      </w:rPr>
    </w:lvl>
    <w:lvl w:ilvl="3" w:tplc="E6BE9E3E">
      <w:start w:val="1"/>
      <w:numFmt w:val="bullet"/>
      <w:lvlText w:val=""/>
      <w:lvlJc w:val="left"/>
      <w:pPr>
        <w:tabs>
          <w:tab w:val="num" w:pos="1800"/>
        </w:tabs>
        <w:ind w:left="1800" w:hanging="360"/>
      </w:pPr>
      <w:rPr>
        <w:rFonts w:ascii="Symbol" w:hAnsi="Symbol" w:cs="Symbol" w:hint="default"/>
      </w:rPr>
    </w:lvl>
    <w:lvl w:ilvl="4" w:tplc="27F2B21A">
      <w:start w:val="1"/>
      <w:numFmt w:val="bullet"/>
      <w:lvlText w:val="◦"/>
      <w:lvlJc w:val="left"/>
      <w:pPr>
        <w:tabs>
          <w:tab w:val="num" w:pos="2160"/>
        </w:tabs>
        <w:ind w:left="2160" w:hanging="360"/>
      </w:pPr>
      <w:rPr>
        <w:rFonts w:ascii="OpenSymbol" w:hAnsi="OpenSymbol" w:cs="OpenSymbol" w:hint="default"/>
      </w:rPr>
    </w:lvl>
    <w:lvl w:ilvl="5" w:tplc="271846A2">
      <w:start w:val="1"/>
      <w:numFmt w:val="bullet"/>
      <w:lvlText w:val="▪"/>
      <w:lvlJc w:val="left"/>
      <w:pPr>
        <w:tabs>
          <w:tab w:val="num" w:pos="2520"/>
        </w:tabs>
        <w:ind w:left="2520" w:hanging="360"/>
      </w:pPr>
      <w:rPr>
        <w:rFonts w:ascii="OpenSymbol" w:hAnsi="OpenSymbol" w:cs="OpenSymbol" w:hint="default"/>
      </w:rPr>
    </w:lvl>
    <w:lvl w:ilvl="6" w:tplc="2CBA39BC">
      <w:start w:val="1"/>
      <w:numFmt w:val="bullet"/>
      <w:lvlText w:val=""/>
      <w:lvlJc w:val="left"/>
      <w:pPr>
        <w:tabs>
          <w:tab w:val="num" w:pos="2880"/>
        </w:tabs>
        <w:ind w:left="2880" w:hanging="360"/>
      </w:pPr>
      <w:rPr>
        <w:rFonts w:ascii="Symbol" w:hAnsi="Symbol" w:cs="Symbol" w:hint="default"/>
      </w:rPr>
    </w:lvl>
    <w:lvl w:ilvl="7" w:tplc="687CE09C">
      <w:start w:val="1"/>
      <w:numFmt w:val="bullet"/>
      <w:lvlText w:val="◦"/>
      <w:lvlJc w:val="left"/>
      <w:pPr>
        <w:tabs>
          <w:tab w:val="num" w:pos="3240"/>
        </w:tabs>
        <w:ind w:left="3240" w:hanging="360"/>
      </w:pPr>
      <w:rPr>
        <w:rFonts w:ascii="OpenSymbol" w:hAnsi="OpenSymbol" w:cs="OpenSymbol" w:hint="default"/>
      </w:rPr>
    </w:lvl>
    <w:lvl w:ilvl="8" w:tplc="44A256C2">
      <w:start w:val="1"/>
      <w:numFmt w:val="bullet"/>
      <w:lvlText w:val="▪"/>
      <w:lvlJc w:val="left"/>
      <w:pPr>
        <w:tabs>
          <w:tab w:val="num" w:pos="3600"/>
        </w:tabs>
        <w:ind w:left="3600" w:hanging="360"/>
      </w:pPr>
      <w:rPr>
        <w:rFonts w:ascii="OpenSymbol" w:hAnsi="OpenSymbol" w:cs="OpenSymbol" w:hint="default"/>
      </w:rPr>
    </w:lvl>
  </w:abstractNum>
  <w:abstractNum w:abstractNumId="51">
    <w:nsid w:val="6E086D9E"/>
    <w:multiLevelType w:val="hybridMultilevel"/>
    <w:tmpl w:val="36302E2A"/>
    <w:lvl w:ilvl="0" w:tplc="7F30DCB8">
      <w:start w:val="1"/>
      <w:numFmt w:val="bullet"/>
      <w:lvlText w:val=""/>
      <w:lvlJc w:val="left"/>
      <w:pPr>
        <w:tabs>
          <w:tab w:val="num" w:pos="720"/>
        </w:tabs>
        <w:ind w:left="720" w:hanging="360"/>
      </w:pPr>
      <w:rPr>
        <w:rFonts w:ascii="Symbol" w:hAnsi="Symbol" w:cs="Symbol" w:hint="default"/>
      </w:rPr>
    </w:lvl>
    <w:lvl w:ilvl="1" w:tplc="41F6E5D8">
      <w:start w:val="1"/>
      <w:numFmt w:val="bullet"/>
      <w:lvlText w:val="◦"/>
      <w:lvlJc w:val="left"/>
      <w:pPr>
        <w:tabs>
          <w:tab w:val="num" w:pos="1080"/>
        </w:tabs>
        <w:ind w:left="1080" w:hanging="360"/>
      </w:pPr>
      <w:rPr>
        <w:rFonts w:ascii="OpenSymbol" w:hAnsi="OpenSymbol" w:cs="OpenSymbol" w:hint="default"/>
      </w:rPr>
    </w:lvl>
    <w:lvl w:ilvl="2" w:tplc="515CB6CC">
      <w:start w:val="1"/>
      <w:numFmt w:val="bullet"/>
      <w:lvlText w:val="▪"/>
      <w:lvlJc w:val="left"/>
      <w:pPr>
        <w:tabs>
          <w:tab w:val="num" w:pos="1440"/>
        </w:tabs>
        <w:ind w:left="1440" w:hanging="360"/>
      </w:pPr>
      <w:rPr>
        <w:rFonts w:ascii="OpenSymbol" w:hAnsi="OpenSymbol" w:cs="OpenSymbol" w:hint="default"/>
      </w:rPr>
    </w:lvl>
    <w:lvl w:ilvl="3" w:tplc="2624C06A">
      <w:start w:val="1"/>
      <w:numFmt w:val="bullet"/>
      <w:lvlText w:val=""/>
      <w:lvlJc w:val="left"/>
      <w:pPr>
        <w:tabs>
          <w:tab w:val="num" w:pos="1800"/>
        </w:tabs>
        <w:ind w:left="1800" w:hanging="360"/>
      </w:pPr>
      <w:rPr>
        <w:rFonts w:ascii="Symbol" w:hAnsi="Symbol" w:cs="Symbol" w:hint="default"/>
      </w:rPr>
    </w:lvl>
    <w:lvl w:ilvl="4" w:tplc="484A92A8">
      <w:start w:val="1"/>
      <w:numFmt w:val="bullet"/>
      <w:lvlText w:val="◦"/>
      <w:lvlJc w:val="left"/>
      <w:pPr>
        <w:tabs>
          <w:tab w:val="num" w:pos="2160"/>
        </w:tabs>
        <w:ind w:left="2160" w:hanging="360"/>
      </w:pPr>
      <w:rPr>
        <w:rFonts w:ascii="OpenSymbol" w:hAnsi="OpenSymbol" w:cs="OpenSymbol" w:hint="default"/>
      </w:rPr>
    </w:lvl>
    <w:lvl w:ilvl="5" w:tplc="CA82945E">
      <w:start w:val="1"/>
      <w:numFmt w:val="bullet"/>
      <w:lvlText w:val="▪"/>
      <w:lvlJc w:val="left"/>
      <w:pPr>
        <w:tabs>
          <w:tab w:val="num" w:pos="2520"/>
        </w:tabs>
        <w:ind w:left="2520" w:hanging="360"/>
      </w:pPr>
      <w:rPr>
        <w:rFonts w:ascii="OpenSymbol" w:hAnsi="OpenSymbol" w:cs="OpenSymbol" w:hint="default"/>
      </w:rPr>
    </w:lvl>
    <w:lvl w:ilvl="6" w:tplc="48F2BAC6">
      <w:start w:val="1"/>
      <w:numFmt w:val="bullet"/>
      <w:lvlText w:val=""/>
      <w:lvlJc w:val="left"/>
      <w:pPr>
        <w:tabs>
          <w:tab w:val="num" w:pos="2880"/>
        </w:tabs>
        <w:ind w:left="2880" w:hanging="360"/>
      </w:pPr>
      <w:rPr>
        <w:rFonts w:ascii="Symbol" w:hAnsi="Symbol" w:cs="Symbol" w:hint="default"/>
      </w:rPr>
    </w:lvl>
    <w:lvl w:ilvl="7" w:tplc="DE1C84FA">
      <w:start w:val="1"/>
      <w:numFmt w:val="bullet"/>
      <w:lvlText w:val="◦"/>
      <w:lvlJc w:val="left"/>
      <w:pPr>
        <w:tabs>
          <w:tab w:val="num" w:pos="3240"/>
        </w:tabs>
        <w:ind w:left="3240" w:hanging="360"/>
      </w:pPr>
      <w:rPr>
        <w:rFonts w:ascii="OpenSymbol" w:hAnsi="OpenSymbol" w:cs="OpenSymbol" w:hint="default"/>
      </w:rPr>
    </w:lvl>
    <w:lvl w:ilvl="8" w:tplc="EDDE2264">
      <w:start w:val="1"/>
      <w:numFmt w:val="bullet"/>
      <w:lvlText w:val="▪"/>
      <w:lvlJc w:val="left"/>
      <w:pPr>
        <w:tabs>
          <w:tab w:val="num" w:pos="3600"/>
        </w:tabs>
        <w:ind w:left="3600" w:hanging="360"/>
      </w:pPr>
      <w:rPr>
        <w:rFonts w:ascii="OpenSymbol" w:hAnsi="OpenSymbol" w:cs="OpenSymbol" w:hint="default"/>
      </w:rPr>
    </w:lvl>
  </w:abstractNum>
  <w:abstractNum w:abstractNumId="52">
    <w:nsid w:val="6E8A6936"/>
    <w:multiLevelType w:val="hybridMultilevel"/>
    <w:tmpl w:val="2D4E694E"/>
    <w:lvl w:ilvl="0" w:tplc="560A4FD8">
      <w:start w:val="1"/>
      <w:numFmt w:val="bullet"/>
      <w:lvlText w:val=""/>
      <w:lvlJc w:val="left"/>
      <w:pPr>
        <w:tabs>
          <w:tab w:val="num" w:pos="720"/>
        </w:tabs>
        <w:ind w:left="720" w:hanging="360"/>
      </w:pPr>
      <w:rPr>
        <w:rFonts w:ascii="Symbol" w:hAnsi="Symbol" w:cs="Symbol" w:hint="default"/>
      </w:rPr>
    </w:lvl>
    <w:lvl w:ilvl="1" w:tplc="952AEFA6">
      <w:start w:val="1"/>
      <w:numFmt w:val="bullet"/>
      <w:lvlText w:val="◦"/>
      <w:lvlJc w:val="left"/>
      <w:pPr>
        <w:tabs>
          <w:tab w:val="num" w:pos="1080"/>
        </w:tabs>
        <w:ind w:left="1080" w:hanging="360"/>
      </w:pPr>
      <w:rPr>
        <w:rFonts w:ascii="OpenSymbol" w:hAnsi="OpenSymbol" w:cs="OpenSymbol" w:hint="default"/>
      </w:rPr>
    </w:lvl>
    <w:lvl w:ilvl="2" w:tplc="39167DF4">
      <w:start w:val="1"/>
      <w:numFmt w:val="bullet"/>
      <w:lvlText w:val="▪"/>
      <w:lvlJc w:val="left"/>
      <w:pPr>
        <w:tabs>
          <w:tab w:val="num" w:pos="1440"/>
        </w:tabs>
        <w:ind w:left="1440" w:hanging="360"/>
      </w:pPr>
      <w:rPr>
        <w:rFonts w:ascii="OpenSymbol" w:hAnsi="OpenSymbol" w:cs="OpenSymbol" w:hint="default"/>
      </w:rPr>
    </w:lvl>
    <w:lvl w:ilvl="3" w:tplc="839443B2">
      <w:start w:val="1"/>
      <w:numFmt w:val="bullet"/>
      <w:lvlText w:val=""/>
      <w:lvlJc w:val="left"/>
      <w:pPr>
        <w:tabs>
          <w:tab w:val="num" w:pos="1800"/>
        </w:tabs>
        <w:ind w:left="1800" w:hanging="360"/>
      </w:pPr>
      <w:rPr>
        <w:rFonts w:ascii="Symbol" w:hAnsi="Symbol" w:cs="Symbol" w:hint="default"/>
      </w:rPr>
    </w:lvl>
    <w:lvl w:ilvl="4" w:tplc="822A0886">
      <w:start w:val="1"/>
      <w:numFmt w:val="bullet"/>
      <w:lvlText w:val="◦"/>
      <w:lvlJc w:val="left"/>
      <w:pPr>
        <w:tabs>
          <w:tab w:val="num" w:pos="2160"/>
        </w:tabs>
        <w:ind w:left="2160" w:hanging="360"/>
      </w:pPr>
      <w:rPr>
        <w:rFonts w:ascii="OpenSymbol" w:hAnsi="OpenSymbol" w:cs="OpenSymbol" w:hint="default"/>
      </w:rPr>
    </w:lvl>
    <w:lvl w:ilvl="5" w:tplc="5590DF2A">
      <w:start w:val="1"/>
      <w:numFmt w:val="bullet"/>
      <w:lvlText w:val="▪"/>
      <w:lvlJc w:val="left"/>
      <w:pPr>
        <w:tabs>
          <w:tab w:val="num" w:pos="2520"/>
        </w:tabs>
        <w:ind w:left="2520" w:hanging="360"/>
      </w:pPr>
      <w:rPr>
        <w:rFonts w:ascii="OpenSymbol" w:hAnsi="OpenSymbol" w:cs="OpenSymbol" w:hint="default"/>
      </w:rPr>
    </w:lvl>
    <w:lvl w:ilvl="6" w:tplc="F3048076">
      <w:start w:val="1"/>
      <w:numFmt w:val="bullet"/>
      <w:lvlText w:val=""/>
      <w:lvlJc w:val="left"/>
      <w:pPr>
        <w:tabs>
          <w:tab w:val="num" w:pos="2880"/>
        </w:tabs>
        <w:ind w:left="2880" w:hanging="360"/>
      </w:pPr>
      <w:rPr>
        <w:rFonts w:ascii="Symbol" w:hAnsi="Symbol" w:cs="Symbol" w:hint="default"/>
      </w:rPr>
    </w:lvl>
    <w:lvl w:ilvl="7" w:tplc="B9F20418">
      <w:start w:val="1"/>
      <w:numFmt w:val="bullet"/>
      <w:lvlText w:val="◦"/>
      <w:lvlJc w:val="left"/>
      <w:pPr>
        <w:tabs>
          <w:tab w:val="num" w:pos="3240"/>
        </w:tabs>
        <w:ind w:left="3240" w:hanging="360"/>
      </w:pPr>
      <w:rPr>
        <w:rFonts w:ascii="OpenSymbol" w:hAnsi="OpenSymbol" w:cs="OpenSymbol" w:hint="default"/>
      </w:rPr>
    </w:lvl>
    <w:lvl w:ilvl="8" w:tplc="6CDA5340">
      <w:start w:val="1"/>
      <w:numFmt w:val="bullet"/>
      <w:lvlText w:val="▪"/>
      <w:lvlJc w:val="left"/>
      <w:pPr>
        <w:tabs>
          <w:tab w:val="num" w:pos="3600"/>
        </w:tabs>
        <w:ind w:left="3600" w:hanging="360"/>
      </w:pPr>
      <w:rPr>
        <w:rFonts w:ascii="OpenSymbol" w:hAnsi="OpenSymbol" w:cs="OpenSymbol" w:hint="default"/>
      </w:rPr>
    </w:lvl>
  </w:abstractNum>
  <w:abstractNum w:abstractNumId="53">
    <w:nsid w:val="76323288"/>
    <w:multiLevelType w:val="hybridMultilevel"/>
    <w:tmpl w:val="8FFE987E"/>
    <w:lvl w:ilvl="0" w:tplc="C8E0BDF2">
      <w:start w:val="1"/>
      <w:numFmt w:val="bullet"/>
      <w:lvlText w:val=""/>
      <w:lvlJc w:val="left"/>
      <w:pPr>
        <w:tabs>
          <w:tab w:val="num" w:pos="720"/>
        </w:tabs>
        <w:ind w:left="720" w:hanging="360"/>
      </w:pPr>
      <w:rPr>
        <w:rFonts w:ascii="Symbol" w:hAnsi="Symbol" w:cs="Symbol" w:hint="default"/>
      </w:rPr>
    </w:lvl>
    <w:lvl w:ilvl="1" w:tplc="66B0F602">
      <w:start w:val="1"/>
      <w:numFmt w:val="bullet"/>
      <w:lvlText w:val="◦"/>
      <w:lvlJc w:val="left"/>
      <w:pPr>
        <w:tabs>
          <w:tab w:val="num" w:pos="1080"/>
        </w:tabs>
        <w:ind w:left="1080" w:hanging="360"/>
      </w:pPr>
      <w:rPr>
        <w:rFonts w:ascii="OpenSymbol" w:hAnsi="OpenSymbol" w:cs="OpenSymbol" w:hint="default"/>
      </w:rPr>
    </w:lvl>
    <w:lvl w:ilvl="2" w:tplc="3CB0B0F0">
      <w:start w:val="1"/>
      <w:numFmt w:val="bullet"/>
      <w:lvlText w:val="▪"/>
      <w:lvlJc w:val="left"/>
      <w:pPr>
        <w:tabs>
          <w:tab w:val="num" w:pos="1440"/>
        </w:tabs>
        <w:ind w:left="1440" w:hanging="360"/>
      </w:pPr>
      <w:rPr>
        <w:rFonts w:ascii="OpenSymbol" w:hAnsi="OpenSymbol" w:cs="OpenSymbol" w:hint="default"/>
      </w:rPr>
    </w:lvl>
    <w:lvl w:ilvl="3" w:tplc="83BAE4CE">
      <w:start w:val="1"/>
      <w:numFmt w:val="bullet"/>
      <w:lvlText w:val=""/>
      <w:lvlJc w:val="left"/>
      <w:pPr>
        <w:tabs>
          <w:tab w:val="num" w:pos="1800"/>
        </w:tabs>
        <w:ind w:left="1800" w:hanging="360"/>
      </w:pPr>
      <w:rPr>
        <w:rFonts w:ascii="Symbol" w:hAnsi="Symbol" w:cs="Symbol" w:hint="default"/>
      </w:rPr>
    </w:lvl>
    <w:lvl w:ilvl="4" w:tplc="33B29BFE">
      <w:start w:val="1"/>
      <w:numFmt w:val="bullet"/>
      <w:lvlText w:val="◦"/>
      <w:lvlJc w:val="left"/>
      <w:pPr>
        <w:tabs>
          <w:tab w:val="num" w:pos="2160"/>
        </w:tabs>
        <w:ind w:left="2160" w:hanging="360"/>
      </w:pPr>
      <w:rPr>
        <w:rFonts w:ascii="OpenSymbol" w:hAnsi="OpenSymbol" w:cs="OpenSymbol" w:hint="default"/>
      </w:rPr>
    </w:lvl>
    <w:lvl w:ilvl="5" w:tplc="E6A299B6">
      <w:start w:val="1"/>
      <w:numFmt w:val="bullet"/>
      <w:lvlText w:val="▪"/>
      <w:lvlJc w:val="left"/>
      <w:pPr>
        <w:tabs>
          <w:tab w:val="num" w:pos="2520"/>
        </w:tabs>
        <w:ind w:left="2520" w:hanging="360"/>
      </w:pPr>
      <w:rPr>
        <w:rFonts w:ascii="OpenSymbol" w:hAnsi="OpenSymbol" w:cs="OpenSymbol" w:hint="default"/>
      </w:rPr>
    </w:lvl>
    <w:lvl w:ilvl="6" w:tplc="8062C598">
      <w:start w:val="1"/>
      <w:numFmt w:val="bullet"/>
      <w:lvlText w:val=""/>
      <w:lvlJc w:val="left"/>
      <w:pPr>
        <w:tabs>
          <w:tab w:val="num" w:pos="2880"/>
        </w:tabs>
        <w:ind w:left="2880" w:hanging="360"/>
      </w:pPr>
      <w:rPr>
        <w:rFonts w:ascii="Symbol" w:hAnsi="Symbol" w:cs="Symbol" w:hint="default"/>
      </w:rPr>
    </w:lvl>
    <w:lvl w:ilvl="7" w:tplc="DC70536E">
      <w:start w:val="1"/>
      <w:numFmt w:val="bullet"/>
      <w:lvlText w:val="◦"/>
      <w:lvlJc w:val="left"/>
      <w:pPr>
        <w:tabs>
          <w:tab w:val="num" w:pos="3240"/>
        </w:tabs>
        <w:ind w:left="3240" w:hanging="360"/>
      </w:pPr>
      <w:rPr>
        <w:rFonts w:ascii="OpenSymbol" w:hAnsi="OpenSymbol" w:cs="OpenSymbol" w:hint="default"/>
      </w:rPr>
    </w:lvl>
    <w:lvl w:ilvl="8" w:tplc="01DA7EB4">
      <w:start w:val="1"/>
      <w:numFmt w:val="bullet"/>
      <w:lvlText w:val="▪"/>
      <w:lvlJc w:val="left"/>
      <w:pPr>
        <w:tabs>
          <w:tab w:val="num" w:pos="3600"/>
        </w:tabs>
        <w:ind w:left="3600" w:hanging="360"/>
      </w:pPr>
      <w:rPr>
        <w:rFonts w:ascii="OpenSymbol" w:hAnsi="OpenSymbol" w:cs="OpenSymbol" w:hint="default"/>
      </w:rPr>
    </w:lvl>
  </w:abstractNum>
  <w:abstractNum w:abstractNumId="54">
    <w:nsid w:val="7A9C10DF"/>
    <w:multiLevelType w:val="hybridMultilevel"/>
    <w:tmpl w:val="E41EDEDE"/>
    <w:lvl w:ilvl="0" w:tplc="6B60A978">
      <w:start w:val="1"/>
      <w:numFmt w:val="bullet"/>
      <w:lvlText w:val=""/>
      <w:lvlJc w:val="left"/>
      <w:pPr>
        <w:tabs>
          <w:tab w:val="num" w:pos="720"/>
        </w:tabs>
        <w:ind w:left="720" w:hanging="360"/>
      </w:pPr>
      <w:rPr>
        <w:rFonts w:ascii="Symbol" w:hAnsi="Symbol" w:cs="Symbol" w:hint="default"/>
      </w:rPr>
    </w:lvl>
    <w:lvl w:ilvl="1" w:tplc="D37CEA34">
      <w:start w:val="1"/>
      <w:numFmt w:val="bullet"/>
      <w:lvlText w:val="◦"/>
      <w:lvlJc w:val="left"/>
      <w:pPr>
        <w:tabs>
          <w:tab w:val="num" w:pos="1080"/>
        </w:tabs>
        <w:ind w:left="1080" w:hanging="360"/>
      </w:pPr>
      <w:rPr>
        <w:rFonts w:ascii="OpenSymbol" w:hAnsi="OpenSymbol" w:cs="OpenSymbol" w:hint="default"/>
      </w:rPr>
    </w:lvl>
    <w:lvl w:ilvl="2" w:tplc="54E416D4">
      <w:start w:val="1"/>
      <w:numFmt w:val="bullet"/>
      <w:lvlText w:val="▪"/>
      <w:lvlJc w:val="left"/>
      <w:pPr>
        <w:tabs>
          <w:tab w:val="num" w:pos="1440"/>
        </w:tabs>
        <w:ind w:left="1440" w:hanging="360"/>
      </w:pPr>
      <w:rPr>
        <w:rFonts w:ascii="OpenSymbol" w:hAnsi="OpenSymbol" w:cs="OpenSymbol" w:hint="default"/>
      </w:rPr>
    </w:lvl>
    <w:lvl w:ilvl="3" w:tplc="33268BB2">
      <w:start w:val="1"/>
      <w:numFmt w:val="bullet"/>
      <w:lvlText w:val=""/>
      <w:lvlJc w:val="left"/>
      <w:pPr>
        <w:tabs>
          <w:tab w:val="num" w:pos="1800"/>
        </w:tabs>
        <w:ind w:left="1800" w:hanging="360"/>
      </w:pPr>
      <w:rPr>
        <w:rFonts w:ascii="Symbol" w:hAnsi="Symbol" w:cs="Symbol" w:hint="default"/>
      </w:rPr>
    </w:lvl>
    <w:lvl w:ilvl="4" w:tplc="A692D9EA">
      <w:start w:val="1"/>
      <w:numFmt w:val="bullet"/>
      <w:lvlText w:val="◦"/>
      <w:lvlJc w:val="left"/>
      <w:pPr>
        <w:tabs>
          <w:tab w:val="num" w:pos="2160"/>
        </w:tabs>
        <w:ind w:left="2160" w:hanging="360"/>
      </w:pPr>
      <w:rPr>
        <w:rFonts w:ascii="OpenSymbol" w:hAnsi="OpenSymbol" w:cs="OpenSymbol" w:hint="default"/>
      </w:rPr>
    </w:lvl>
    <w:lvl w:ilvl="5" w:tplc="90BAB542">
      <w:start w:val="1"/>
      <w:numFmt w:val="bullet"/>
      <w:lvlText w:val="▪"/>
      <w:lvlJc w:val="left"/>
      <w:pPr>
        <w:tabs>
          <w:tab w:val="num" w:pos="2520"/>
        </w:tabs>
        <w:ind w:left="2520" w:hanging="360"/>
      </w:pPr>
      <w:rPr>
        <w:rFonts w:ascii="OpenSymbol" w:hAnsi="OpenSymbol" w:cs="OpenSymbol" w:hint="default"/>
      </w:rPr>
    </w:lvl>
    <w:lvl w:ilvl="6" w:tplc="29040C6A">
      <w:start w:val="1"/>
      <w:numFmt w:val="bullet"/>
      <w:lvlText w:val=""/>
      <w:lvlJc w:val="left"/>
      <w:pPr>
        <w:tabs>
          <w:tab w:val="num" w:pos="2880"/>
        </w:tabs>
        <w:ind w:left="2880" w:hanging="360"/>
      </w:pPr>
      <w:rPr>
        <w:rFonts w:ascii="Symbol" w:hAnsi="Symbol" w:cs="Symbol" w:hint="default"/>
      </w:rPr>
    </w:lvl>
    <w:lvl w:ilvl="7" w:tplc="ACC488B0">
      <w:start w:val="1"/>
      <w:numFmt w:val="bullet"/>
      <w:lvlText w:val="◦"/>
      <w:lvlJc w:val="left"/>
      <w:pPr>
        <w:tabs>
          <w:tab w:val="num" w:pos="3240"/>
        </w:tabs>
        <w:ind w:left="3240" w:hanging="360"/>
      </w:pPr>
      <w:rPr>
        <w:rFonts w:ascii="OpenSymbol" w:hAnsi="OpenSymbol" w:cs="OpenSymbol" w:hint="default"/>
      </w:rPr>
    </w:lvl>
    <w:lvl w:ilvl="8" w:tplc="3F169BF4">
      <w:start w:val="1"/>
      <w:numFmt w:val="bullet"/>
      <w:lvlText w:val="▪"/>
      <w:lvlJc w:val="left"/>
      <w:pPr>
        <w:tabs>
          <w:tab w:val="num" w:pos="3600"/>
        </w:tabs>
        <w:ind w:left="3600" w:hanging="360"/>
      </w:pPr>
      <w:rPr>
        <w:rFonts w:ascii="OpenSymbol" w:hAnsi="OpenSymbol" w:cs="OpenSymbol" w:hint="default"/>
      </w:rPr>
    </w:lvl>
  </w:abstractNum>
  <w:abstractNum w:abstractNumId="55">
    <w:nsid w:val="7AC05D90"/>
    <w:multiLevelType w:val="hybridMultilevel"/>
    <w:tmpl w:val="34DEB3DC"/>
    <w:lvl w:ilvl="0" w:tplc="AD3C8316">
      <w:start w:val="1"/>
      <w:numFmt w:val="bullet"/>
      <w:lvlText w:val=""/>
      <w:lvlJc w:val="left"/>
      <w:pPr>
        <w:tabs>
          <w:tab w:val="num" w:pos="720"/>
        </w:tabs>
        <w:ind w:left="720" w:hanging="360"/>
      </w:pPr>
      <w:rPr>
        <w:rFonts w:ascii="Symbol" w:hAnsi="Symbol" w:cs="Symbol" w:hint="default"/>
      </w:rPr>
    </w:lvl>
    <w:lvl w:ilvl="1" w:tplc="578E505A">
      <w:start w:val="1"/>
      <w:numFmt w:val="bullet"/>
      <w:lvlText w:val="◦"/>
      <w:lvlJc w:val="left"/>
      <w:pPr>
        <w:tabs>
          <w:tab w:val="num" w:pos="1080"/>
        </w:tabs>
        <w:ind w:left="1080" w:hanging="360"/>
      </w:pPr>
      <w:rPr>
        <w:rFonts w:ascii="OpenSymbol" w:hAnsi="OpenSymbol" w:cs="OpenSymbol" w:hint="default"/>
      </w:rPr>
    </w:lvl>
    <w:lvl w:ilvl="2" w:tplc="EB4E9A96">
      <w:start w:val="1"/>
      <w:numFmt w:val="bullet"/>
      <w:lvlText w:val="▪"/>
      <w:lvlJc w:val="left"/>
      <w:pPr>
        <w:tabs>
          <w:tab w:val="num" w:pos="1440"/>
        </w:tabs>
        <w:ind w:left="1440" w:hanging="360"/>
      </w:pPr>
      <w:rPr>
        <w:rFonts w:ascii="OpenSymbol" w:hAnsi="OpenSymbol" w:cs="OpenSymbol" w:hint="default"/>
      </w:rPr>
    </w:lvl>
    <w:lvl w:ilvl="3" w:tplc="D5584B44">
      <w:start w:val="1"/>
      <w:numFmt w:val="bullet"/>
      <w:lvlText w:val=""/>
      <w:lvlJc w:val="left"/>
      <w:pPr>
        <w:tabs>
          <w:tab w:val="num" w:pos="1800"/>
        </w:tabs>
        <w:ind w:left="1800" w:hanging="360"/>
      </w:pPr>
      <w:rPr>
        <w:rFonts w:ascii="Symbol" w:hAnsi="Symbol" w:cs="Symbol" w:hint="default"/>
      </w:rPr>
    </w:lvl>
    <w:lvl w:ilvl="4" w:tplc="D1CAE97C">
      <w:start w:val="1"/>
      <w:numFmt w:val="bullet"/>
      <w:lvlText w:val="◦"/>
      <w:lvlJc w:val="left"/>
      <w:pPr>
        <w:tabs>
          <w:tab w:val="num" w:pos="2160"/>
        </w:tabs>
        <w:ind w:left="2160" w:hanging="360"/>
      </w:pPr>
      <w:rPr>
        <w:rFonts w:ascii="OpenSymbol" w:hAnsi="OpenSymbol" w:cs="OpenSymbol" w:hint="default"/>
      </w:rPr>
    </w:lvl>
    <w:lvl w:ilvl="5" w:tplc="C51681C0">
      <w:start w:val="1"/>
      <w:numFmt w:val="bullet"/>
      <w:lvlText w:val="▪"/>
      <w:lvlJc w:val="left"/>
      <w:pPr>
        <w:tabs>
          <w:tab w:val="num" w:pos="2520"/>
        </w:tabs>
        <w:ind w:left="2520" w:hanging="360"/>
      </w:pPr>
      <w:rPr>
        <w:rFonts w:ascii="OpenSymbol" w:hAnsi="OpenSymbol" w:cs="OpenSymbol" w:hint="default"/>
      </w:rPr>
    </w:lvl>
    <w:lvl w:ilvl="6" w:tplc="071885EC">
      <w:start w:val="1"/>
      <w:numFmt w:val="bullet"/>
      <w:lvlText w:val=""/>
      <w:lvlJc w:val="left"/>
      <w:pPr>
        <w:tabs>
          <w:tab w:val="num" w:pos="2880"/>
        </w:tabs>
        <w:ind w:left="2880" w:hanging="360"/>
      </w:pPr>
      <w:rPr>
        <w:rFonts w:ascii="Symbol" w:hAnsi="Symbol" w:cs="Symbol" w:hint="default"/>
      </w:rPr>
    </w:lvl>
    <w:lvl w:ilvl="7" w:tplc="37A62512">
      <w:start w:val="1"/>
      <w:numFmt w:val="bullet"/>
      <w:lvlText w:val="◦"/>
      <w:lvlJc w:val="left"/>
      <w:pPr>
        <w:tabs>
          <w:tab w:val="num" w:pos="3240"/>
        </w:tabs>
        <w:ind w:left="3240" w:hanging="360"/>
      </w:pPr>
      <w:rPr>
        <w:rFonts w:ascii="OpenSymbol" w:hAnsi="OpenSymbol" w:cs="OpenSymbol" w:hint="default"/>
      </w:rPr>
    </w:lvl>
    <w:lvl w:ilvl="8" w:tplc="A5FAEFA6">
      <w:start w:val="1"/>
      <w:numFmt w:val="bullet"/>
      <w:lvlText w:val="▪"/>
      <w:lvlJc w:val="left"/>
      <w:pPr>
        <w:tabs>
          <w:tab w:val="num" w:pos="3600"/>
        </w:tabs>
        <w:ind w:left="3600" w:hanging="360"/>
      </w:pPr>
      <w:rPr>
        <w:rFonts w:ascii="OpenSymbol" w:hAnsi="OpenSymbol" w:cs="OpenSymbol" w:hint="default"/>
      </w:rPr>
    </w:lvl>
  </w:abstractNum>
  <w:abstractNum w:abstractNumId="56">
    <w:nsid w:val="7C4532ED"/>
    <w:multiLevelType w:val="hybridMultilevel"/>
    <w:tmpl w:val="DA6E57E2"/>
    <w:lvl w:ilvl="0" w:tplc="E0801130">
      <w:start w:val="1"/>
      <w:numFmt w:val="decimal"/>
      <w:pStyle w:val="a0"/>
      <w:lvlText w:val="%1."/>
      <w:lvlJc w:val="left"/>
      <w:pPr>
        <w:tabs>
          <w:tab w:val="num" w:pos="0"/>
        </w:tabs>
        <w:ind w:left="720" w:hanging="360"/>
      </w:pPr>
    </w:lvl>
    <w:lvl w:ilvl="1" w:tplc="B01EFFF8">
      <w:start w:val="1"/>
      <w:numFmt w:val="bullet"/>
      <w:lvlText w:val="o"/>
      <w:lvlJc w:val="left"/>
      <w:pPr>
        <w:ind w:left="1440" w:hanging="360"/>
      </w:pPr>
      <w:rPr>
        <w:rFonts w:ascii="Courier New" w:eastAsia="Courier New" w:hAnsi="Courier New" w:cs="Courier New" w:hint="default"/>
      </w:rPr>
    </w:lvl>
    <w:lvl w:ilvl="2" w:tplc="8D821B32">
      <w:start w:val="1"/>
      <w:numFmt w:val="bullet"/>
      <w:lvlText w:val="§"/>
      <w:lvlJc w:val="left"/>
      <w:pPr>
        <w:ind w:left="2160" w:hanging="360"/>
      </w:pPr>
      <w:rPr>
        <w:rFonts w:ascii="Wingdings" w:eastAsia="Wingdings" w:hAnsi="Wingdings" w:cs="Wingdings" w:hint="default"/>
      </w:rPr>
    </w:lvl>
    <w:lvl w:ilvl="3" w:tplc="95E29C40">
      <w:start w:val="1"/>
      <w:numFmt w:val="bullet"/>
      <w:lvlText w:val="·"/>
      <w:lvlJc w:val="left"/>
      <w:pPr>
        <w:ind w:left="2880" w:hanging="360"/>
      </w:pPr>
      <w:rPr>
        <w:rFonts w:ascii="Symbol" w:eastAsia="Symbol" w:hAnsi="Symbol" w:cs="Symbol" w:hint="default"/>
      </w:rPr>
    </w:lvl>
    <w:lvl w:ilvl="4" w:tplc="CF7C8800">
      <w:start w:val="1"/>
      <w:numFmt w:val="bullet"/>
      <w:lvlText w:val="o"/>
      <w:lvlJc w:val="left"/>
      <w:pPr>
        <w:ind w:left="3600" w:hanging="360"/>
      </w:pPr>
      <w:rPr>
        <w:rFonts w:ascii="Courier New" w:eastAsia="Courier New" w:hAnsi="Courier New" w:cs="Courier New" w:hint="default"/>
      </w:rPr>
    </w:lvl>
    <w:lvl w:ilvl="5" w:tplc="EDC2CBB6">
      <w:start w:val="1"/>
      <w:numFmt w:val="bullet"/>
      <w:lvlText w:val="§"/>
      <w:lvlJc w:val="left"/>
      <w:pPr>
        <w:ind w:left="4320" w:hanging="360"/>
      </w:pPr>
      <w:rPr>
        <w:rFonts w:ascii="Wingdings" w:eastAsia="Wingdings" w:hAnsi="Wingdings" w:cs="Wingdings" w:hint="default"/>
      </w:rPr>
    </w:lvl>
    <w:lvl w:ilvl="6" w:tplc="A2F05E3E">
      <w:start w:val="1"/>
      <w:numFmt w:val="bullet"/>
      <w:lvlText w:val="·"/>
      <w:lvlJc w:val="left"/>
      <w:pPr>
        <w:ind w:left="5040" w:hanging="360"/>
      </w:pPr>
      <w:rPr>
        <w:rFonts w:ascii="Symbol" w:eastAsia="Symbol" w:hAnsi="Symbol" w:cs="Symbol" w:hint="default"/>
      </w:rPr>
    </w:lvl>
    <w:lvl w:ilvl="7" w:tplc="0DA6FCD8">
      <w:start w:val="1"/>
      <w:numFmt w:val="bullet"/>
      <w:lvlText w:val="o"/>
      <w:lvlJc w:val="left"/>
      <w:pPr>
        <w:ind w:left="5760" w:hanging="360"/>
      </w:pPr>
      <w:rPr>
        <w:rFonts w:ascii="Courier New" w:eastAsia="Courier New" w:hAnsi="Courier New" w:cs="Courier New" w:hint="default"/>
      </w:rPr>
    </w:lvl>
    <w:lvl w:ilvl="8" w:tplc="9E6AB988">
      <w:start w:val="1"/>
      <w:numFmt w:val="bullet"/>
      <w:lvlText w:val="§"/>
      <w:lvlJc w:val="left"/>
      <w:pPr>
        <w:ind w:left="6480" w:hanging="360"/>
      </w:pPr>
      <w:rPr>
        <w:rFonts w:ascii="Wingdings" w:eastAsia="Wingdings" w:hAnsi="Wingdings" w:cs="Wingdings" w:hint="default"/>
      </w:rPr>
    </w:lvl>
  </w:abstractNum>
  <w:num w:numId="1">
    <w:abstractNumId w:val="22"/>
  </w:num>
  <w:num w:numId="2">
    <w:abstractNumId w:val="29"/>
  </w:num>
  <w:num w:numId="3">
    <w:abstractNumId w:val="42"/>
  </w:num>
  <w:num w:numId="4">
    <w:abstractNumId w:val="56"/>
  </w:num>
  <w:num w:numId="5">
    <w:abstractNumId w:val="15"/>
  </w:num>
  <w:num w:numId="6">
    <w:abstractNumId w:val="28"/>
  </w:num>
  <w:num w:numId="7">
    <w:abstractNumId w:val="3"/>
  </w:num>
  <w:num w:numId="8">
    <w:abstractNumId w:val="50"/>
  </w:num>
  <w:num w:numId="9">
    <w:abstractNumId w:val="37"/>
  </w:num>
  <w:num w:numId="10">
    <w:abstractNumId w:val="6"/>
  </w:num>
  <w:num w:numId="11">
    <w:abstractNumId w:val="2"/>
  </w:num>
  <w:num w:numId="12">
    <w:abstractNumId w:val="45"/>
  </w:num>
  <w:num w:numId="13">
    <w:abstractNumId w:val="40"/>
  </w:num>
  <w:num w:numId="14">
    <w:abstractNumId w:val="21"/>
  </w:num>
  <w:num w:numId="15">
    <w:abstractNumId w:val="17"/>
  </w:num>
  <w:num w:numId="16">
    <w:abstractNumId w:val="12"/>
  </w:num>
  <w:num w:numId="17">
    <w:abstractNumId w:val="53"/>
  </w:num>
  <w:num w:numId="18">
    <w:abstractNumId w:val="9"/>
  </w:num>
  <w:num w:numId="19">
    <w:abstractNumId w:val="11"/>
  </w:num>
  <w:num w:numId="20">
    <w:abstractNumId w:val="32"/>
  </w:num>
  <w:num w:numId="21">
    <w:abstractNumId w:val="23"/>
  </w:num>
  <w:num w:numId="22">
    <w:abstractNumId w:val="25"/>
  </w:num>
  <w:num w:numId="23">
    <w:abstractNumId w:val="54"/>
  </w:num>
  <w:num w:numId="24">
    <w:abstractNumId w:val="18"/>
  </w:num>
  <w:num w:numId="25">
    <w:abstractNumId w:val="19"/>
  </w:num>
  <w:num w:numId="26">
    <w:abstractNumId w:val="4"/>
  </w:num>
  <w:num w:numId="27">
    <w:abstractNumId w:val="30"/>
  </w:num>
  <w:num w:numId="28">
    <w:abstractNumId w:val="38"/>
  </w:num>
  <w:num w:numId="29">
    <w:abstractNumId w:val="8"/>
  </w:num>
  <w:num w:numId="30">
    <w:abstractNumId w:val="1"/>
  </w:num>
  <w:num w:numId="31">
    <w:abstractNumId w:val="44"/>
  </w:num>
  <w:num w:numId="32">
    <w:abstractNumId w:val="55"/>
  </w:num>
  <w:num w:numId="33">
    <w:abstractNumId w:val="16"/>
  </w:num>
  <w:num w:numId="34">
    <w:abstractNumId w:val="48"/>
  </w:num>
  <w:num w:numId="35">
    <w:abstractNumId w:val="43"/>
  </w:num>
  <w:num w:numId="36">
    <w:abstractNumId w:val="47"/>
  </w:num>
  <w:num w:numId="37">
    <w:abstractNumId w:val="24"/>
  </w:num>
  <w:num w:numId="38">
    <w:abstractNumId w:val="0"/>
  </w:num>
  <w:num w:numId="39">
    <w:abstractNumId w:val="7"/>
  </w:num>
  <w:num w:numId="40">
    <w:abstractNumId w:val="49"/>
  </w:num>
  <w:num w:numId="41">
    <w:abstractNumId w:val="26"/>
  </w:num>
  <w:num w:numId="42">
    <w:abstractNumId w:val="51"/>
  </w:num>
  <w:num w:numId="43">
    <w:abstractNumId w:val="35"/>
  </w:num>
  <w:num w:numId="44">
    <w:abstractNumId w:val="34"/>
  </w:num>
  <w:num w:numId="45">
    <w:abstractNumId w:val="13"/>
  </w:num>
  <w:num w:numId="46">
    <w:abstractNumId w:val="36"/>
  </w:num>
  <w:num w:numId="47">
    <w:abstractNumId w:val="5"/>
  </w:num>
  <w:num w:numId="48">
    <w:abstractNumId w:val="14"/>
  </w:num>
  <w:num w:numId="49">
    <w:abstractNumId w:val="52"/>
  </w:num>
  <w:num w:numId="50">
    <w:abstractNumId w:val="10"/>
  </w:num>
  <w:num w:numId="51">
    <w:abstractNumId w:val="46"/>
  </w:num>
  <w:num w:numId="52">
    <w:abstractNumId w:val="41"/>
  </w:num>
  <w:num w:numId="53">
    <w:abstractNumId w:val="39"/>
  </w:num>
  <w:num w:numId="54">
    <w:abstractNumId w:val="31"/>
  </w:num>
  <w:num w:numId="55">
    <w:abstractNumId w:val="33"/>
  </w:num>
  <w:num w:numId="56">
    <w:abstractNumId w:val="27"/>
  </w:num>
  <w:num w:numId="57">
    <w:abstractNumId w:val="20"/>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A74C6B"/>
    <w:rsid w:val="00022AD5"/>
    <w:rsid w:val="000312C7"/>
    <w:rsid w:val="0005380A"/>
    <w:rsid w:val="001B4367"/>
    <w:rsid w:val="002100A7"/>
    <w:rsid w:val="00235C6C"/>
    <w:rsid w:val="00341E8E"/>
    <w:rsid w:val="0036347E"/>
    <w:rsid w:val="003E3289"/>
    <w:rsid w:val="004053E7"/>
    <w:rsid w:val="005F2C32"/>
    <w:rsid w:val="006A7827"/>
    <w:rsid w:val="007C1F87"/>
    <w:rsid w:val="008C7673"/>
    <w:rsid w:val="009B6D88"/>
    <w:rsid w:val="00A74C6B"/>
    <w:rsid w:val="00B857AA"/>
    <w:rsid w:val="00C44895"/>
    <w:rsid w:val="00C53BF1"/>
    <w:rsid w:val="00D8772E"/>
    <w:rsid w:val="00DA5986"/>
    <w:rsid w:val="00DE7777"/>
    <w:rsid w:val="00E40290"/>
    <w:rsid w:val="00E56160"/>
    <w:rsid w:val="00FA3C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NSimSun" w:hAnsi="Calibri" w:cs="Arial"/>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4C6B"/>
    <w:pPr>
      <w:ind w:firstLine="567"/>
      <w:jc w:val="both"/>
    </w:pPr>
    <w:rPr>
      <w:rFonts w:ascii="Times New Roman" w:eastAsia="Times New Roman" w:hAnsi="Times New Roman" w:cs="Times New Roman"/>
      <w:lang w:bidi="ar-SA"/>
    </w:rPr>
  </w:style>
  <w:style w:type="paragraph" w:styleId="1">
    <w:name w:val="heading 1"/>
    <w:aliases w:val="Раздел Договора,H1,&quot;Алмаз&quot;"/>
    <w:basedOn w:val="a1"/>
    <w:next w:val="a1"/>
    <w:link w:val="10"/>
    <w:uiPriority w:val="99"/>
    <w:qFormat/>
    <w:rsid w:val="00E40290"/>
    <w:pPr>
      <w:keepNext/>
      <w:ind w:firstLine="0"/>
      <w:jc w:val="left"/>
      <w:outlineLvl w:val="0"/>
    </w:pPr>
    <w:rPr>
      <w:sz w:val="2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link w:val="Heading1"/>
    <w:rsid w:val="00A74C6B"/>
    <w:rPr>
      <w:rFonts w:ascii="Cambria" w:eastAsia="Times New Roman" w:hAnsi="Cambria" w:cs="Cambria"/>
      <w:b/>
      <w:bCs/>
      <w:sz w:val="32"/>
      <w:szCs w:val="32"/>
      <w:lang w:bidi="ar-SA"/>
    </w:rPr>
  </w:style>
  <w:style w:type="character" w:customStyle="1" w:styleId="Heading2Char">
    <w:name w:val="Heading 2 Char"/>
    <w:link w:val="Heading2"/>
    <w:rsid w:val="00A74C6B"/>
    <w:rPr>
      <w:rFonts w:ascii="Cambria" w:eastAsia="Times New Roman" w:hAnsi="Cambria" w:cs="Times New Roman"/>
      <w:b/>
      <w:bCs/>
      <w:i/>
      <w:iCs/>
      <w:sz w:val="28"/>
      <w:szCs w:val="28"/>
      <w:lang w:bidi="ar-SA"/>
    </w:rPr>
  </w:style>
  <w:style w:type="character" w:customStyle="1" w:styleId="Heading3Char">
    <w:name w:val="Heading 3 Char"/>
    <w:link w:val="Heading3"/>
    <w:rsid w:val="00A74C6B"/>
    <w:rPr>
      <w:rFonts w:ascii="Cambria" w:eastAsia="Times New Roman" w:hAnsi="Cambria" w:cs="Times New Roman"/>
      <w:b/>
      <w:bCs/>
      <w:sz w:val="26"/>
      <w:szCs w:val="26"/>
      <w:lang w:bidi="ar-SA"/>
    </w:rPr>
  </w:style>
  <w:style w:type="character" w:customStyle="1" w:styleId="Heading4Char">
    <w:name w:val="Heading 4 Char"/>
    <w:link w:val="Heading4"/>
    <w:rsid w:val="00A74C6B"/>
    <w:rPr>
      <w:rFonts w:ascii="Times New Roman" w:eastAsia="Times New Roman" w:hAnsi="Times New Roman" w:cs="Times New Roman"/>
      <w:b/>
      <w:bCs/>
      <w:lang w:bidi="ar-SA"/>
    </w:rPr>
  </w:style>
  <w:style w:type="character" w:customStyle="1" w:styleId="Heading5Char">
    <w:name w:val="Heading 5 Char"/>
    <w:link w:val="Heading5"/>
    <w:rsid w:val="00A74C6B"/>
    <w:rPr>
      <w:rFonts w:ascii="Times New Roman" w:eastAsia="Times New Roman" w:hAnsi="Times New Roman" w:cs="Times New Roman"/>
      <w:b/>
      <w:bCs/>
      <w:i/>
      <w:iCs/>
      <w:sz w:val="26"/>
      <w:szCs w:val="26"/>
      <w:lang w:bidi="ar-SA"/>
    </w:rPr>
  </w:style>
  <w:style w:type="character" w:customStyle="1" w:styleId="Heading6Char">
    <w:name w:val="Heading 6 Char"/>
    <w:link w:val="Heading6"/>
    <w:rsid w:val="00A74C6B"/>
    <w:rPr>
      <w:rFonts w:eastAsia="Times New Roman" w:cs="Calibri"/>
      <w:b/>
      <w:bCs/>
      <w:sz w:val="22"/>
      <w:szCs w:val="22"/>
      <w:lang w:bidi="ar-SA"/>
    </w:rPr>
  </w:style>
  <w:style w:type="character" w:customStyle="1" w:styleId="Heading7Char">
    <w:name w:val="Heading 7 Char"/>
    <w:link w:val="Heading7"/>
    <w:rsid w:val="00A74C6B"/>
    <w:rPr>
      <w:rFonts w:ascii="Times New Roman" w:eastAsia="Times New Roman" w:hAnsi="Times New Roman" w:cs="Times New Roman"/>
      <w:b/>
      <w:i/>
      <w:sz w:val="28"/>
      <w:u w:val="single"/>
      <w:lang w:bidi="ar-SA"/>
    </w:rPr>
  </w:style>
  <w:style w:type="character" w:customStyle="1" w:styleId="Heading8Char">
    <w:name w:val="Heading 8 Char"/>
    <w:link w:val="Heading8"/>
    <w:rsid w:val="00A74C6B"/>
    <w:rPr>
      <w:rFonts w:ascii="Times New Roman" w:eastAsia="Times New Roman" w:hAnsi="Times New Roman" w:cs="Times New Roman"/>
      <w:i/>
      <w:iCs/>
      <w:lang w:bidi="ar-SA"/>
    </w:rPr>
  </w:style>
  <w:style w:type="character" w:customStyle="1" w:styleId="Heading9Char">
    <w:name w:val="Heading 9 Char"/>
    <w:link w:val="Heading9"/>
    <w:rsid w:val="00A74C6B"/>
    <w:rPr>
      <w:rFonts w:ascii="Arial" w:eastAsia="Times New Roman" w:hAnsi="Arial"/>
      <w:sz w:val="22"/>
      <w:szCs w:val="22"/>
      <w:lang w:bidi="ar-SA"/>
    </w:rPr>
  </w:style>
  <w:style w:type="paragraph" w:styleId="a5">
    <w:name w:val="No Spacing"/>
    <w:uiPriority w:val="1"/>
    <w:qFormat/>
    <w:rsid w:val="00A74C6B"/>
    <w:pPr>
      <w:ind w:firstLine="567"/>
      <w:jc w:val="both"/>
    </w:pPr>
    <w:rPr>
      <w:rFonts w:eastAsia="Calibri" w:cs="Times New Roman"/>
      <w:sz w:val="22"/>
      <w:szCs w:val="22"/>
      <w:lang w:bidi="ar-SA"/>
    </w:rPr>
  </w:style>
  <w:style w:type="paragraph" w:styleId="a6">
    <w:name w:val="Title"/>
    <w:basedOn w:val="a1"/>
    <w:next w:val="a1"/>
    <w:link w:val="a7"/>
    <w:uiPriority w:val="10"/>
    <w:qFormat/>
    <w:rsid w:val="00A74C6B"/>
    <w:pPr>
      <w:spacing w:before="300" w:after="200"/>
      <w:contextualSpacing/>
    </w:pPr>
    <w:rPr>
      <w:sz w:val="48"/>
      <w:szCs w:val="48"/>
    </w:rPr>
  </w:style>
  <w:style w:type="character" w:customStyle="1" w:styleId="a7">
    <w:name w:val="Название Знак"/>
    <w:link w:val="a6"/>
    <w:uiPriority w:val="10"/>
    <w:rsid w:val="00A74C6B"/>
    <w:rPr>
      <w:sz w:val="48"/>
      <w:szCs w:val="48"/>
    </w:rPr>
  </w:style>
  <w:style w:type="character" w:customStyle="1" w:styleId="a8">
    <w:name w:val="Подзаголовок Знак"/>
    <w:link w:val="a9"/>
    <w:uiPriority w:val="11"/>
    <w:rsid w:val="00A74C6B"/>
    <w:rPr>
      <w:sz w:val="24"/>
      <w:szCs w:val="24"/>
    </w:rPr>
  </w:style>
  <w:style w:type="paragraph" w:styleId="20">
    <w:name w:val="Quote"/>
    <w:basedOn w:val="a1"/>
    <w:next w:val="a1"/>
    <w:link w:val="21"/>
    <w:qFormat/>
    <w:rsid w:val="00A74C6B"/>
    <w:rPr>
      <w:i/>
      <w:iCs/>
      <w:color w:val="000000"/>
      <w:sz w:val="20"/>
      <w:szCs w:val="20"/>
    </w:rPr>
  </w:style>
  <w:style w:type="character" w:customStyle="1" w:styleId="21">
    <w:name w:val="Цитата 2 Знак1"/>
    <w:link w:val="20"/>
    <w:uiPriority w:val="29"/>
    <w:rsid w:val="00A74C6B"/>
    <w:rPr>
      <w:i/>
    </w:rPr>
  </w:style>
  <w:style w:type="paragraph" w:styleId="aa">
    <w:name w:val="Intense Quote"/>
    <w:basedOn w:val="a1"/>
    <w:next w:val="a1"/>
    <w:link w:val="11"/>
    <w:qFormat/>
    <w:rsid w:val="00A74C6B"/>
    <w:pPr>
      <w:pBdr>
        <w:bottom w:val="single" w:sz="4" w:space="4" w:color="4F81BD"/>
      </w:pBdr>
      <w:spacing w:before="200" w:after="280"/>
      <w:ind w:left="936" w:right="936" w:firstLine="0"/>
    </w:pPr>
    <w:rPr>
      <w:b/>
      <w:bCs/>
      <w:i/>
      <w:iCs/>
      <w:color w:val="4F81BD"/>
      <w:sz w:val="20"/>
      <w:szCs w:val="20"/>
    </w:rPr>
  </w:style>
  <w:style w:type="character" w:customStyle="1" w:styleId="11">
    <w:name w:val="Выделенная цитата Знак1"/>
    <w:link w:val="aa"/>
    <w:uiPriority w:val="30"/>
    <w:rsid w:val="00A74C6B"/>
    <w:rPr>
      <w:i/>
    </w:rPr>
  </w:style>
  <w:style w:type="character" w:customStyle="1" w:styleId="HeaderChar">
    <w:name w:val="Header Char"/>
    <w:link w:val="Header"/>
    <w:uiPriority w:val="99"/>
    <w:rsid w:val="00A74C6B"/>
  </w:style>
  <w:style w:type="character" w:customStyle="1" w:styleId="FooterChar">
    <w:name w:val="Footer Char"/>
    <w:link w:val="Footer"/>
    <w:uiPriority w:val="99"/>
    <w:rsid w:val="00A74C6B"/>
  </w:style>
  <w:style w:type="character" w:customStyle="1" w:styleId="CaptionChar">
    <w:name w:val="Caption Char"/>
    <w:link w:val="Footer"/>
    <w:uiPriority w:val="99"/>
    <w:rsid w:val="00A74C6B"/>
  </w:style>
  <w:style w:type="table" w:styleId="ab">
    <w:name w:val="Table Grid"/>
    <w:uiPriority w:val="59"/>
    <w:rsid w:val="00A74C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A74C6B"/>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A74C6B"/>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auto"/>
      </w:tcPr>
    </w:tblStylePr>
    <w:tblStylePr w:type="band1Horz">
      <w:tblPr/>
      <w:tcPr>
        <w:shd w:val="clear" w:color="F2F2F2" w:themeColor="text1" w:themeTint="D" w:fill="auto"/>
      </w:tcPr>
    </w:tblStylePr>
  </w:style>
  <w:style w:type="table" w:customStyle="1" w:styleId="PlainTable2">
    <w:name w:val="Plain Table 2"/>
    <w:uiPriority w:val="59"/>
    <w:rsid w:val="00A74C6B"/>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A74C6B"/>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4">
    <w:name w:val="Plain Table 4"/>
    <w:uiPriority w:val="99"/>
    <w:rsid w:val="00A74C6B"/>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5">
    <w:name w:val="Plain Table 5"/>
    <w:uiPriority w:val="99"/>
    <w:rsid w:val="00A74C6B"/>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GridTable1Light">
    <w:name w:val="Grid Table 1 Light"/>
    <w:uiPriority w:val="99"/>
    <w:rsid w:val="00A74C6B"/>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A74C6B"/>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A74C6B"/>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A74C6B"/>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A74C6B"/>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A74C6B"/>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A74C6B"/>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A74C6B"/>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rsid w:val="00A74C6B"/>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rsid w:val="00A74C6B"/>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rsid w:val="00A74C6B"/>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rsid w:val="00A74C6B"/>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rsid w:val="00A74C6B"/>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rsid w:val="00A74C6B"/>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uiPriority w:val="99"/>
    <w:rsid w:val="00A74C6B"/>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rsid w:val="00A74C6B"/>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rsid w:val="00A74C6B"/>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rsid w:val="00A74C6B"/>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rsid w:val="00A74C6B"/>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rsid w:val="00A74C6B"/>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rsid w:val="00A74C6B"/>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uiPriority w:val="59"/>
    <w:rsid w:val="00A74C6B"/>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rsid w:val="00A74C6B"/>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rsid w:val="00A74C6B"/>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rsid w:val="00A74C6B"/>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rsid w:val="00A74C6B"/>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rsid w:val="00A74C6B"/>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rsid w:val="00A74C6B"/>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uiPriority w:val="99"/>
    <w:rsid w:val="00A74C6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rsid w:val="00A74C6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rsid w:val="00A74C6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rsid w:val="00A74C6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rsid w:val="00A74C6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rsid w:val="00A74C6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rsid w:val="00A74C6B"/>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uiPriority w:val="99"/>
    <w:rsid w:val="00A74C6B"/>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A74C6B"/>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A74C6B"/>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A74C6B"/>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A74C6B"/>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A74C6B"/>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A74C6B"/>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A74C6B"/>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auto"/>
      </w:tcPr>
    </w:tblStylePr>
    <w:tblStylePr w:type="band1Horz">
      <w:rPr>
        <w:rFonts w:ascii="Arial" w:hAnsi="Arial"/>
        <w:color w:val="7F7F7F" w:themeColor="text1" w:themeTint="80" w:themeShade="95"/>
        <w:sz w:val="22"/>
      </w:rPr>
      <w:tblPr/>
      <w:tcPr>
        <w:shd w:val="clear" w:color="F2F2F2" w:themeColor="text1" w:themeTint="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A74C6B"/>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A74C6B"/>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A74C6B"/>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A74C6B"/>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A74C6B"/>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A74C6B"/>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A74C6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rsid w:val="00A74C6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rsid w:val="00A74C6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rsid w:val="00A74C6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rsid w:val="00A74C6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rsid w:val="00A74C6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rsid w:val="00A74C6B"/>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uiPriority w:val="99"/>
    <w:rsid w:val="00A74C6B"/>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rsid w:val="00A74C6B"/>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rsid w:val="00A74C6B"/>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rsid w:val="00A74C6B"/>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rsid w:val="00A74C6B"/>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rsid w:val="00A74C6B"/>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rsid w:val="00A74C6B"/>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uiPriority w:val="99"/>
    <w:rsid w:val="00A74C6B"/>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A74C6B"/>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A74C6B"/>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A74C6B"/>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A74C6B"/>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A74C6B"/>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A74C6B"/>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A74C6B"/>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rsid w:val="00A74C6B"/>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rsid w:val="00A74C6B"/>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rsid w:val="00A74C6B"/>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rsid w:val="00A74C6B"/>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rsid w:val="00A74C6B"/>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rsid w:val="00A74C6B"/>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uiPriority w:val="99"/>
    <w:rsid w:val="00A74C6B"/>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rsid w:val="00A74C6B"/>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rsid w:val="00A74C6B"/>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rsid w:val="00A74C6B"/>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rsid w:val="00A74C6B"/>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rsid w:val="00A74C6B"/>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rsid w:val="00A74C6B"/>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uiPriority w:val="99"/>
    <w:rsid w:val="00A74C6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A74C6B"/>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A74C6B"/>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A74C6B"/>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A74C6B"/>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A74C6B"/>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A74C6B"/>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A74C6B"/>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A74C6B"/>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A74C6B"/>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A74C6B"/>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A74C6B"/>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A74C6B"/>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A74C6B"/>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A74C6B"/>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Lined-Accent1">
    <w:name w:val="Lined - Accent 1"/>
    <w:uiPriority w:val="99"/>
    <w:rsid w:val="00A74C6B"/>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sid w:val="00A74C6B"/>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sid w:val="00A74C6B"/>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sid w:val="00A74C6B"/>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sid w:val="00A74C6B"/>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sid w:val="00A74C6B"/>
    <w:rPr>
      <w:color w:val="404040"/>
      <w:sz w:val="2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sid w:val="00A74C6B"/>
    <w:rPr>
      <w:color w:val="404040"/>
      <w:sz w:val="20"/>
      <w:szCs w:val="20"/>
      <w:lang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BorderedLined-Accent1">
    <w:name w:val="Bordered &amp; Lined - Accent 1"/>
    <w:uiPriority w:val="99"/>
    <w:rsid w:val="00A74C6B"/>
    <w:rPr>
      <w:color w:val="404040"/>
      <w:sz w:val="20"/>
      <w:szCs w:val="20"/>
      <w:lang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sid w:val="00A74C6B"/>
    <w:rPr>
      <w:color w:val="404040"/>
      <w:sz w:val="20"/>
      <w:szCs w:val="20"/>
      <w:lang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sid w:val="00A74C6B"/>
    <w:rPr>
      <w:color w:val="404040"/>
      <w:sz w:val="20"/>
      <w:szCs w:val="20"/>
      <w:lang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sid w:val="00A74C6B"/>
    <w:rPr>
      <w:color w:val="404040"/>
      <w:sz w:val="20"/>
      <w:szCs w:val="20"/>
      <w:lang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sid w:val="00A74C6B"/>
    <w:rPr>
      <w:color w:val="404040"/>
      <w:sz w:val="20"/>
      <w:szCs w:val="20"/>
      <w:lang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sid w:val="00A74C6B"/>
    <w:rPr>
      <w:color w:val="404040"/>
      <w:sz w:val="20"/>
      <w:szCs w:val="20"/>
      <w:lang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rsid w:val="00A74C6B"/>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A74C6B"/>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A74C6B"/>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A74C6B"/>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A74C6B"/>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A74C6B"/>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A74C6B"/>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uiPriority w:val="99"/>
    <w:unhideWhenUsed/>
    <w:rsid w:val="00A74C6B"/>
    <w:rPr>
      <w:color w:val="0000FF" w:themeColor="hyperlink"/>
      <w:u w:val="single"/>
    </w:rPr>
  </w:style>
  <w:style w:type="character" w:customStyle="1" w:styleId="ad">
    <w:name w:val="Текст сноски Знак"/>
    <w:link w:val="ae"/>
    <w:uiPriority w:val="99"/>
    <w:rsid w:val="00A74C6B"/>
    <w:rPr>
      <w:sz w:val="18"/>
    </w:rPr>
  </w:style>
  <w:style w:type="character" w:styleId="af">
    <w:name w:val="footnote reference"/>
    <w:uiPriority w:val="99"/>
    <w:unhideWhenUsed/>
    <w:rsid w:val="00A74C6B"/>
    <w:rPr>
      <w:vertAlign w:val="superscript"/>
    </w:rPr>
  </w:style>
  <w:style w:type="paragraph" w:styleId="af0">
    <w:name w:val="endnote text"/>
    <w:basedOn w:val="a1"/>
    <w:link w:val="af1"/>
    <w:uiPriority w:val="99"/>
    <w:semiHidden/>
    <w:unhideWhenUsed/>
    <w:rsid w:val="00A74C6B"/>
    <w:rPr>
      <w:sz w:val="20"/>
    </w:rPr>
  </w:style>
  <w:style w:type="character" w:customStyle="1" w:styleId="af1">
    <w:name w:val="Текст концевой сноски Знак"/>
    <w:link w:val="af0"/>
    <w:uiPriority w:val="99"/>
    <w:rsid w:val="00A74C6B"/>
    <w:rPr>
      <w:sz w:val="20"/>
    </w:rPr>
  </w:style>
  <w:style w:type="character" w:styleId="af2">
    <w:name w:val="endnote reference"/>
    <w:uiPriority w:val="99"/>
    <w:semiHidden/>
    <w:unhideWhenUsed/>
    <w:rsid w:val="00A74C6B"/>
    <w:rPr>
      <w:vertAlign w:val="superscript"/>
    </w:rPr>
  </w:style>
  <w:style w:type="paragraph" w:styleId="12">
    <w:name w:val="toc 1"/>
    <w:basedOn w:val="a1"/>
    <w:next w:val="a1"/>
    <w:uiPriority w:val="39"/>
    <w:unhideWhenUsed/>
    <w:rsid w:val="00A74C6B"/>
    <w:pPr>
      <w:spacing w:after="57"/>
      <w:ind w:firstLine="0"/>
    </w:pPr>
  </w:style>
  <w:style w:type="paragraph" w:styleId="22">
    <w:name w:val="toc 2"/>
    <w:basedOn w:val="a1"/>
    <w:next w:val="a1"/>
    <w:uiPriority w:val="39"/>
    <w:unhideWhenUsed/>
    <w:rsid w:val="00A74C6B"/>
    <w:pPr>
      <w:spacing w:after="57"/>
      <w:ind w:left="283" w:firstLine="0"/>
    </w:pPr>
  </w:style>
  <w:style w:type="paragraph" w:styleId="3">
    <w:name w:val="toc 3"/>
    <w:basedOn w:val="a1"/>
    <w:next w:val="a1"/>
    <w:uiPriority w:val="39"/>
    <w:unhideWhenUsed/>
    <w:rsid w:val="00A74C6B"/>
    <w:pPr>
      <w:spacing w:after="57"/>
      <w:ind w:left="567" w:firstLine="0"/>
    </w:pPr>
  </w:style>
  <w:style w:type="paragraph" w:styleId="4">
    <w:name w:val="toc 4"/>
    <w:basedOn w:val="a1"/>
    <w:next w:val="a1"/>
    <w:uiPriority w:val="39"/>
    <w:unhideWhenUsed/>
    <w:rsid w:val="00A74C6B"/>
    <w:pPr>
      <w:spacing w:after="57"/>
      <w:ind w:left="850" w:firstLine="0"/>
    </w:pPr>
  </w:style>
  <w:style w:type="paragraph" w:styleId="5">
    <w:name w:val="toc 5"/>
    <w:basedOn w:val="a1"/>
    <w:next w:val="a1"/>
    <w:uiPriority w:val="39"/>
    <w:unhideWhenUsed/>
    <w:rsid w:val="00A74C6B"/>
    <w:pPr>
      <w:spacing w:after="57"/>
      <w:ind w:left="1134" w:firstLine="0"/>
    </w:pPr>
  </w:style>
  <w:style w:type="paragraph" w:styleId="6">
    <w:name w:val="toc 6"/>
    <w:basedOn w:val="a1"/>
    <w:next w:val="a1"/>
    <w:uiPriority w:val="39"/>
    <w:unhideWhenUsed/>
    <w:rsid w:val="00A74C6B"/>
    <w:pPr>
      <w:spacing w:after="57"/>
      <w:ind w:left="1417" w:firstLine="0"/>
    </w:pPr>
  </w:style>
  <w:style w:type="paragraph" w:styleId="7">
    <w:name w:val="toc 7"/>
    <w:basedOn w:val="a1"/>
    <w:next w:val="a1"/>
    <w:uiPriority w:val="39"/>
    <w:unhideWhenUsed/>
    <w:rsid w:val="00A74C6B"/>
    <w:pPr>
      <w:spacing w:after="57"/>
      <w:ind w:left="1701" w:firstLine="0"/>
    </w:pPr>
  </w:style>
  <w:style w:type="paragraph" w:styleId="8">
    <w:name w:val="toc 8"/>
    <w:basedOn w:val="a1"/>
    <w:next w:val="a1"/>
    <w:uiPriority w:val="39"/>
    <w:unhideWhenUsed/>
    <w:rsid w:val="00A74C6B"/>
    <w:pPr>
      <w:spacing w:after="57"/>
      <w:ind w:left="1984" w:firstLine="0"/>
    </w:pPr>
  </w:style>
  <w:style w:type="paragraph" w:styleId="9">
    <w:name w:val="toc 9"/>
    <w:basedOn w:val="a1"/>
    <w:next w:val="a1"/>
    <w:uiPriority w:val="39"/>
    <w:unhideWhenUsed/>
    <w:rsid w:val="00A74C6B"/>
    <w:pPr>
      <w:spacing w:after="57"/>
      <w:ind w:left="2268" w:firstLine="0"/>
    </w:pPr>
  </w:style>
  <w:style w:type="paragraph" w:styleId="af3">
    <w:name w:val="TOC Heading"/>
    <w:uiPriority w:val="39"/>
    <w:unhideWhenUsed/>
    <w:rsid w:val="00A74C6B"/>
  </w:style>
  <w:style w:type="paragraph" w:styleId="af4">
    <w:name w:val="table of figures"/>
    <w:basedOn w:val="a1"/>
    <w:next w:val="a1"/>
    <w:uiPriority w:val="99"/>
    <w:unhideWhenUsed/>
    <w:rsid w:val="00A74C6B"/>
  </w:style>
  <w:style w:type="paragraph" w:customStyle="1" w:styleId="Heading1">
    <w:name w:val="Heading 1"/>
    <w:basedOn w:val="a1"/>
    <w:next w:val="a1"/>
    <w:link w:val="Heading1Char"/>
    <w:qFormat/>
    <w:rsid w:val="00A74C6B"/>
    <w:pPr>
      <w:keepNext/>
      <w:numPr>
        <w:numId w:val="1"/>
      </w:numPr>
      <w:spacing w:before="240" w:after="60"/>
      <w:outlineLvl w:val="0"/>
    </w:pPr>
    <w:rPr>
      <w:rFonts w:ascii="Cambria" w:hAnsi="Cambria" w:cs="Cambria"/>
      <w:b/>
      <w:bCs/>
      <w:sz w:val="32"/>
      <w:szCs w:val="32"/>
    </w:rPr>
  </w:style>
  <w:style w:type="paragraph" w:customStyle="1" w:styleId="Heading2">
    <w:name w:val="Heading 2"/>
    <w:basedOn w:val="a1"/>
    <w:next w:val="a1"/>
    <w:link w:val="Heading2Char"/>
    <w:qFormat/>
    <w:rsid w:val="00A74C6B"/>
    <w:pPr>
      <w:keepNext/>
      <w:numPr>
        <w:ilvl w:val="1"/>
        <w:numId w:val="1"/>
      </w:numPr>
      <w:spacing w:before="240" w:after="60"/>
      <w:outlineLvl w:val="1"/>
    </w:pPr>
    <w:rPr>
      <w:rFonts w:ascii="Cambria" w:hAnsi="Cambria"/>
      <w:b/>
      <w:bCs/>
      <w:i/>
      <w:iCs/>
      <w:sz w:val="28"/>
      <w:szCs w:val="28"/>
    </w:rPr>
  </w:style>
  <w:style w:type="paragraph" w:customStyle="1" w:styleId="Heading3">
    <w:name w:val="Heading 3"/>
    <w:basedOn w:val="a1"/>
    <w:next w:val="a1"/>
    <w:link w:val="Heading3Char"/>
    <w:qFormat/>
    <w:rsid w:val="00A74C6B"/>
    <w:pPr>
      <w:keepNext/>
      <w:numPr>
        <w:ilvl w:val="2"/>
        <w:numId w:val="1"/>
      </w:numPr>
      <w:spacing w:before="240" w:after="60"/>
      <w:outlineLvl w:val="2"/>
    </w:pPr>
    <w:rPr>
      <w:rFonts w:ascii="Cambria" w:hAnsi="Cambria"/>
      <w:b/>
      <w:bCs/>
      <w:sz w:val="26"/>
      <w:szCs w:val="26"/>
    </w:rPr>
  </w:style>
  <w:style w:type="paragraph" w:customStyle="1" w:styleId="Heading4">
    <w:name w:val="Heading 4"/>
    <w:basedOn w:val="a1"/>
    <w:next w:val="af5"/>
    <w:link w:val="Heading4Char"/>
    <w:qFormat/>
    <w:rsid w:val="00A74C6B"/>
    <w:pPr>
      <w:numPr>
        <w:ilvl w:val="3"/>
        <w:numId w:val="1"/>
      </w:numPr>
      <w:spacing w:before="280" w:after="280"/>
      <w:outlineLvl w:val="3"/>
    </w:pPr>
    <w:rPr>
      <w:b/>
      <w:bCs/>
    </w:rPr>
  </w:style>
  <w:style w:type="paragraph" w:customStyle="1" w:styleId="Heading5">
    <w:name w:val="Heading 5"/>
    <w:basedOn w:val="a1"/>
    <w:next w:val="a1"/>
    <w:link w:val="Heading5Char"/>
    <w:qFormat/>
    <w:rsid w:val="00A74C6B"/>
    <w:pPr>
      <w:numPr>
        <w:ilvl w:val="4"/>
        <w:numId w:val="1"/>
      </w:numPr>
      <w:spacing w:before="240" w:after="60"/>
      <w:outlineLvl w:val="4"/>
    </w:pPr>
    <w:rPr>
      <w:b/>
      <w:bCs/>
      <w:i/>
      <w:iCs/>
      <w:sz w:val="26"/>
      <w:szCs w:val="26"/>
    </w:rPr>
  </w:style>
  <w:style w:type="paragraph" w:customStyle="1" w:styleId="Heading6">
    <w:name w:val="Heading 6"/>
    <w:basedOn w:val="a1"/>
    <w:next w:val="a1"/>
    <w:link w:val="Heading6Char"/>
    <w:qFormat/>
    <w:rsid w:val="00A74C6B"/>
    <w:pPr>
      <w:numPr>
        <w:ilvl w:val="5"/>
        <w:numId w:val="1"/>
      </w:numPr>
      <w:spacing w:before="240" w:after="60"/>
      <w:outlineLvl w:val="5"/>
    </w:pPr>
    <w:rPr>
      <w:rFonts w:ascii="Calibri" w:hAnsi="Calibri" w:cs="Calibri"/>
      <w:b/>
      <w:bCs/>
      <w:sz w:val="22"/>
      <w:szCs w:val="22"/>
    </w:rPr>
  </w:style>
  <w:style w:type="paragraph" w:customStyle="1" w:styleId="Heading7">
    <w:name w:val="Heading 7"/>
    <w:basedOn w:val="a1"/>
    <w:next w:val="a1"/>
    <w:link w:val="Heading7Char"/>
    <w:qFormat/>
    <w:rsid w:val="00A74C6B"/>
    <w:pPr>
      <w:keepNext/>
      <w:numPr>
        <w:ilvl w:val="6"/>
        <w:numId w:val="1"/>
      </w:numPr>
      <w:ind w:firstLine="567"/>
      <w:outlineLvl w:val="6"/>
    </w:pPr>
    <w:rPr>
      <w:b/>
      <w:i/>
      <w:sz w:val="28"/>
      <w:u w:val="single"/>
    </w:rPr>
  </w:style>
  <w:style w:type="paragraph" w:customStyle="1" w:styleId="Heading8">
    <w:name w:val="Heading 8"/>
    <w:basedOn w:val="a1"/>
    <w:next w:val="a1"/>
    <w:link w:val="Heading8Char"/>
    <w:qFormat/>
    <w:rsid w:val="00A74C6B"/>
    <w:pPr>
      <w:numPr>
        <w:ilvl w:val="7"/>
        <w:numId w:val="1"/>
      </w:numPr>
      <w:tabs>
        <w:tab w:val="left" w:pos="1440"/>
      </w:tabs>
      <w:spacing w:before="240" w:after="60"/>
      <w:ind w:left="1440" w:hanging="1440"/>
      <w:outlineLvl w:val="7"/>
    </w:pPr>
    <w:rPr>
      <w:i/>
      <w:iCs/>
    </w:rPr>
  </w:style>
  <w:style w:type="paragraph" w:customStyle="1" w:styleId="Heading9">
    <w:name w:val="Heading 9"/>
    <w:basedOn w:val="a1"/>
    <w:next w:val="a1"/>
    <w:link w:val="Heading9Char"/>
    <w:qFormat/>
    <w:rsid w:val="00A74C6B"/>
    <w:pPr>
      <w:numPr>
        <w:ilvl w:val="8"/>
        <w:numId w:val="1"/>
      </w:numPr>
      <w:tabs>
        <w:tab w:val="left" w:pos="1584"/>
      </w:tabs>
      <w:spacing w:before="240" w:after="60"/>
      <w:ind w:left="1584" w:hanging="1584"/>
      <w:outlineLvl w:val="8"/>
    </w:pPr>
    <w:rPr>
      <w:rFonts w:ascii="Arial" w:hAnsi="Arial" w:cs="Arial"/>
      <w:sz w:val="22"/>
      <w:szCs w:val="22"/>
    </w:rPr>
  </w:style>
  <w:style w:type="character" w:customStyle="1" w:styleId="WW8Num1z0">
    <w:name w:val="WW8Num1z0"/>
    <w:qFormat/>
    <w:rsid w:val="00A74C6B"/>
    <w:rPr>
      <w:rFonts w:ascii="Symbol" w:hAnsi="Symbol" w:cs="Symbol"/>
    </w:rPr>
  </w:style>
  <w:style w:type="character" w:customStyle="1" w:styleId="WW8Num2z0">
    <w:name w:val="WW8Num2z0"/>
    <w:qFormat/>
    <w:rsid w:val="00A74C6B"/>
    <w:rPr>
      <w:rFonts w:ascii="Times New Roman" w:eastAsia="Times New Roman" w:hAnsi="Times New Roman" w:cs="Times New Roman"/>
      <w:b w:val="0"/>
      <w:bCs w:val="0"/>
      <w:i w:val="0"/>
      <w:iCs w:val="0"/>
      <w:caps w:val="0"/>
      <w:smallCaps w:val="0"/>
      <w:strike w:val="0"/>
      <w:color w:val="000000"/>
      <w:spacing w:val="0"/>
      <w:position w:val="0"/>
      <w:sz w:val="24"/>
      <w:szCs w:val="24"/>
      <w:u w:val="none"/>
      <w:vertAlign w:val="baseline"/>
      <w:lang w:val="ru-RU" w:bidi="ru-RU"/>
    </w:rPr>
  </w:style>
  <w:style w:type="character" w:customStyle="1" w:styleId="WW8Num2z1">
    <w:name w:val="WW8Num2z1"/>
    <w:qFormat/>
    <w:rsid w:val="00A74C6B"/>
  </w:style>
  <w:style w:type="character" w:customStyle="1" w:styleId="WW8Num2z2">
    <w:name w:val="WW8Num2z2"/>
    <w:qFormat/>
    <w:rsid w:val="00A74C6B"/>
  </w:style>
  <w:style w:type="character" w:customStyle="1" w:styleId="WW8Num2z3">
    <w:name w:val="WW8Num2z3"/>
    <w:qFormat/>
    <w:rsid w:val="00A74C6B"/>
  </w:style>
  <w:style w:type="character" w:customStyle="1" w:styleId="WW8Num2z4">
    <w:name w:val="WW8Num2z4"/>
    <w:qFormat/>
    <w:rsid w:val="00A74C6B"/>
  </w:style>
  <w:style w:type="character" w:customStyle="1" w:styleId="WW8Num2z5">
    <w:name w:val="WW8Num2z5"/>
    <w:qFormat/>
    <w:rsid w:val="00A74C6B"/>
  </w:style>
  <w:style w:type="character" w:customStyle="1" w:styleId="WW8Num2z6">
    <w:name w:val="WW8Num2z6"/>
    <w:qFormat/>
    <w:rsid w:val="00A74C6B"/>
  </w:style>
  <w:style w:type="character" w:customStyle="1" w:styleId="WW8Num2z7">
    <w:name w:val="WW8Num2z7"/>
    <w:qFormat/>
    <w:rsid w:val="00A74C6B"/>
  </w:style>
  <w:style w:type="character" w:customStyle="1" w:styleId="WW8Num2z8">
    <w:name w:val="WW8Num2z8"/>
    <w:qFormat/>
    <w:rsid w:val="00A74C6B"/>
  </w:style>
  <w:style w:type="character" w:customStyle="1" w:styleId="WW8Num3z0">
    <w:name w:val="WW8Num3z0"/>
    <w:qFormat/>
    <w:rsid w:val="00A74C6B"/>
  </w:style>
  <w:style w:type="character" w:customStyle="1" w:styleId="WW8Num3z1">
    <w:name w:val="WW8Num3z1"/>
    <w:qFormat/>
    <w:rsid w:val="00A74C6B"/>
  </w:style>
  <w:style w:type="character" w:customStyle="1" w:styleId="WW8Num3z2">
    <w:name w:val="WW8Num3z2"/>
    <w:qFormat/>
    <w:rsid w:val="00A74C6B"/>
  </w:style>
  <w:style w:type="character" w:customStyle="1" w:styleId="WW8Num3z3">
    <w:name w:val="WW8Num3z3"/>
    <w:qFormat/>
    <w:rsid w:val="00A74C6B"/>
  </w:style>
  <w:style w:type="character" w:customStyle="1" w:styleId="WW8Num3z4">
    <w:name w:val="WW8Num3z4"/>
    <w:qFormat/>
    <w:rsid w:val="00A74C6B"/>
  </w:style>
  <w:style w:type="character" w:customStyle="1" w:styleId="WW8Num3z5">
    <w:name w:val="WW8Num3z5"/>
    <w:qFormat/>
    <w:rsid w:val="00A74C6B"/>
  </w:style>
  <w:style w:type="character" w:customStyle="1" w:styleId="WW8Num3z6">
    <w:name w:val="WW8Num3z6"/>
    <w:qFormat/>
    <w:rsid w:val="00A74C6B"/>
  </w:style>
  <w:style w:type="character" w:customStyle="1" w:styleId="WW8Num3z7">
    <w:name w:val="WW8Num3z7"/>
    <w:qFormat/>
    <w:rsid w:val="00A74C6B"/>
  </w:style>
  <w:style w:type="character" w:customStyle="1" w:styleId="WW8Num3z8">
    <w:name w:val="WW8Num3z8"/>
    <w:qFormat/>
    <w:rsid w:val="00A74C6B"/>
  </w:style>
  <w:style w:type="character" w:customStyle="1" w:styleId="WW8Num4z0">
    <w:name w:val="WW8Num4z0"/>
    <w:qFormat/>
    <w:rsid w:val="00A74C6B"/>
    <w:rPr>
      <w:rFonts w:cs="Times New Roman"/>
      <w:b/>
    </w:rPr>
  </w:style>
  <w:style w:type="character" w:customStyle="1" w:styleId="WW8Num4z1">
    <w:name w:val="WW8Num4z1"/>
    <w:qFormat/>
    <w:rsid w:val="00A74C6B"/>
    <w:rPr>
      <w:rFonts w:cs="Times New Roman"/>
      <w:i w:val="0"/>
    </w:rPr>
  </w:style>
  <w:style w:type="character" w:customStyle="1" w:styleId="WW8Num4z4">
    <w:name w:val="WW8Num4z4"/>
    <w:qFormat/>
    <w:rsid w:val="00A74C6B"/>
    <w:rPr>
      <w:rFonts w:cs="Times New Roman"/>
    </w:rPr>
  </w:style>
  <w:style w:type="character" w:customStyle="1" w:styleId="WW8Num5z0">
    <w:name w:val="WW8Num5z0"/>
    <w:qFormat/>
    <w:rsid w:val="00A74C6B"/>
  </w:style>
  <w:style w:type="character" w:customStyle="1" w:styleId="WW8Num6z0">
    <w:name w:val="WW8Num6z0"/>
    <w:qFormat/>
    <w:rsid w:val="00A74C6B"/>
    <w:rPr>
      <w:b w:val="0"/>
    </w:rPr>
  </w:style>
  <w:style w:type="character" w:customStyle="1" w:styleId="WW8Num6z1">
    <w:name w:val="WW8Num6z1"/>
    <w:qFormat/>
    <w:rsid w:val="00A74C6B"/>
  </w:style>
  <w:style w:type="character" w:customStyle="1" w:styleId="WW8Num6z2">
    <w:name w:val="WW8Num6z2"/>
    <w:qFormat/>
    <w:rsid w:val="00A74C6B"/>
  </w:style>
  <w:style w:type="character" w:customStyle="1" w:styleId="WW8Num6z3">
    <w:name w:val="WW8Num6z3"/>
    <w:qFormat/>
    <w:rsid w:val="00A74C6B"/>
  </w:style>
  <w:style w:type="character" w:customStyle="1" w:styleId="WW8Num6z4">
    <w:name w:val="WW8Num6z4"/>
    <w:qFormat/>
    <w:rsid w:val="00A74C6B"/>
  </w:style>
  <w:style w:type="character" w:customStyle="1" w:styleId="WW8Num6z5">
    <w:name w:val="WW8Num6z5"/>
    <w:qFormat/>
    <w:rsid w:val="00A74C6B"/>
  </w:style>
  <w:style w:type="character" w:customStyle="1" w:styleId="WW8Num6z6">
    <w:name w:val="WW8Num6z6"/>
    <w:qFormat/>
    <w:rsid w:val="00A74C6B"/>
  </w:style>
  <w:style w:type="character" w:customStyle="1" w:styleId="WW8Num6z7">
    <w:name w:val="WW8Num6z7"/>
    <w:qFormat/>
    <w:rsid w:val="00A74C6B"/>
  </w:style>
  <w:style w:type="character" w:customStyle="1" w:styleId="WW8Num6z8">
    <w:name w:val="WW8Num6z8"/>
    <w:qFormat/>
    <w:rsid w:val="00A74C6B"/>
  </w:style>
  <w:style w:type="character" w:customStyle="1" w:styleId="WW8Num7z0">
    <w:name w:val="WW8Num7z0"/>
    <w:qFormat/>
    <w:rsid w:val="00A74C6B"/>
    <w:rPr>
      <w:rFonts w:ascii="Times New Roman" w:eastAsia="Times New Roman" w:hAnsi="Times New Roman" w:cs="Times New Roman"/>
      <w:b w:val="0"/>
      <w:bCs w:val="0"/>
      <w:i w:val="0"/>
      <w:iCs w:val="0"/>
      <w:caps w:val="0"/>
      <w:smallCaps w:val="0"/>
      <w:strike w:val="0"/>
      <w:color w:val="000000"/>
      <w:spacing w:val="0"/>
      <w:position w:val="0"/>
      <w:sz w:val="24"/>
      <w:szCs w:val="24"/>
      <w:u w:val="none"/>
      <w:vertAlign w:val="baseline"/>
      <w:lang w:val="ru-RU" w:bidi="ru-RU"/>
    </w:rPr>
  </w:style>
  <w:style w:type="character" w:customStyle="1" w:styleId="WW8Num7z1">
    <w:name w:val="WW8Num7z1"/>
    <w:qFormat/>
    <w:rsid w:val="00A74C6B"/>
  </w:style>
  <w:style w:type="character" w:customStyle="1" w:styleId="WW8Num7z2">
    <w:name w:val="WW8Num7z2"/>
    <w:qFormat/>
    <w:rsid w:val="00A74C6B"/>
  </w:style>
  <w:style w:type="character" w:customStyle="1" w:styleId="WW8Num7z3">
    <w:name w:val="WW8Num7z3"/>
    <w:qFormat/>
    <w:rsid w:val="00A74C6B"/>
  </w:style>
  <w:style w:type="character" w:customStyle="1" w:styleId="WW8Num7z4">
    <w:name w:val="WW8Num7z4"/>
    <w:qFormat/>
    <w:rsid w:val="00A74C6B"/>
  </w:style>
  <w:style w:type="character" w:customStyle="1" w:styleId="WW8Num7z5">
    <w:name w:val="WW8Num7z5"/>
    <w:qFormat/>
    <w:rsid w:val="00A74C6B"/>
  </w:style>
  <w:style w:type="character" w:customStyle="1" w:styleId="WW8Num7z6">
    <w:name w:val="WW8Num7z6"/>
    <w:qFormat/>
    <w:rsid w:val="00A74C6B"/>
  </w:style>
  <w:style w:type="character" w:customStyle="1" w:styleId="WW8Num7z7">
    <w:name w:val="WW8Num7z7"/>
    <w:qFormat/>
    <w:rsid w:val="00A74C6B"/>
  </w:style>
  <w:style w:type="character" w:customStyle="1" w:styleId="WW8Num7z8">
    <w:name w:val="WW8Num7z8"/>
    <w:qFormat/>
    <w:rsid w:val="00A74C6B"/>
  </w:style>
  <w:style w:type="character" w:customStyle="1" w:styleId="WW8Num8z0">
    <w:name w:val="WW8Num8z0"/>
    <w:qFormat/>
    <w:rsid w:val="00A74C6B"/>
  </w:style>
  <w:style w:type="character" w:customStyle="1" w:styleId="WW8Num9z0">
    <w:name w:val="WW8Num9z0"/>
    <w:qFormat/>
    <w:rsid w:val="00A74C6B"/>
  </w:style>
  <w:style w:type="character" w:customStyle="1" w:styleId="WW8Num9z1">
    <w:name w:val="WW8Num9z1"/>
    <w:qFormat/>
    <w:rsid w:val="00A74C6B"/>
  </w:style>
  <w:style w:type="character" w:customStyle="1" w:styleId="WW8Num9z2">
    <w:name w:val="WW8Num9z2"/>
    <w:qFormat/>
    <w:rsid w:val="00A74C6B"/>
  </w:style>
  <w:style w:type="character" w:customStyle="1" w:styleId="WW8Num9z3">
    <w:name w:val="WW8Num9z3"/>
    <w:qFormat/>
    <w:rsid w:val="00A74C6B"/>
  </w:style>
  <w:style w:type="character" w:customStyle="1" w:styleId="WW8Num9z4">
    <w:name w:val="WW8Num9z4"/>
    <w:qFormat/>
    <w:rsid w:val="00A74C6B"/>
  </w:style>
  <w:style w:type="character" w:customStyle="1" w:styleId="WW8Num9z5">
    <w:name w:val="WW8Num9z5"/>
    <w:qFormat/>
    <w:rsid w:val="00A74C6B"/>
  </w:style>
  <w:style w:type="character" w:customStyle="1" w:styleId="WW8Num9z6">
    <w:name w:val="WW8Num9z6"/>
    <w:qFormat/>
    <w:rsid w:val="00A74C6B"/>
  </w:style>
  <w:style w:type="character" w:customStyle="1" w:styleId="WW8Num9z7">
    <w:name w:val="WW8Num9z7"/>
    <w:qFormat/>
    <w:rsid w:val="00A74C6B"/>
  </w:style>
  <w:style w:type="character" w:customStyle="1" w:styleId="WW8Num9z8">
    <w:name w:val="WW8Num9z8"/>
    <w:qFormat/>
    <w:rsid w:val="00A74C6B"/>
  </w:style>
  <w:style w:type="character" w:customStyle="1" w:styleId="WW8Num10z0">
    <w:name w:val="WW8Num10z0"/>
    <w:qFormat/>
    <w:rsid w:val="00A74C6B"/>
  </w:style>
  <w:style w:type="character" w:customStyle="1" w:styleId="200">
    <w:name w:val="Знак Знак20"/>
    <w:basedOn w:val="a2"/>
    <w:qFormat/>
    <w:rsid w:val="00A74C6B"/>
  </w:style>
  <w:style w:type="character" w:customStyle="1" w:styleId="19">
    <w:name w:val="Знак Знак19"/>
    <w:basedOn w:val="a2"/>
    <w:qFormat/>
    <w:rsid w:val="00A74C6B"/>
  </w:style>
  <w:style w:type="character" w:customStyle="1" w:styleId="18">
    <w:name w:val="Знак Знак18"/>
    <w:basedOn w:val="a2"/>
    <w:qFormat/>
    <w:rsid w:val="00A74C6B"/>
    <w:rPr>
      <w:rFonts w:ascii="Tahoma" w:hAnsi="Tahoma" w:cs="Tahoma"/>
      <w:sz w:val="16"/>
      <w:szCs w:val="16"/>
    </w:rPr>
  </w:style>
  <w:style w:type="character" w:customStyle="1" w:styleId="af6">
    <w:name w:val="Без интервала Знак"/>
    <w:basedOn w:val="a2"/>
    <w:qFormat/>
    <w:rsid w:val="00A74C6B"/>
    <w:rPr>
      <w:sz w:val="22"/>
      <w:szCs w:val="22"/>
      <w:lang w:val="ru-RU" w:bidi="ar-SA"/>
    </w:rPr>
  </w:style>
  <w:style w:type="character" w:customStyle="1" w:styleId="-">
    <w:name w:val="Интернет-ссылка"/>
    <w:basedOn w:val="a2"/>
    <w:uiPriority w:val="99"/>
    <w:rsid w:val="00A74C6B"/>
    <w:rPr>
      <w:color w:val="0000FF"/>
      <w:u w:val="single"/>
    </w:rPr>
  </w:style>
  <w:style w:type="character" w:customStyle="1" w:styleId="apple-converted-space">
    <w:name w:val="apple-converted-space"/>
    <w:basedOn w:val="a2"/>
    <w:qFormat/>
    <w:rsid w:val="00A74C6B"/>
  </w:style>
  <w:style w:type="character" w:customStyle="1" w:styleId="af7">
    <w:name w:val="Выделение жирным"/>
    <w:qFormat/>
    <w:rsid w:val="00A74C6B"/>
    <w:rPr>
      <w:rFonts w:cs="Times New Roman"/>
      <w:b/>
      <w:bCs/>
    </w:rPr>
  </w:style>
  <w:style w:type="character" w:customStyle="1" w:styleId="af8">
    <w:name w:val="Основной текст_"/>
    <w:qFormat/>
    <w:rsid w:val="00A74C6B"/>
    <w:rPr>
      <w:rFonts w:ascii="Times New Roman" w:eastAsia="Times New Roman" w:hAnsi="Times New Roman" w:cs="Times New Roman"/>
      <w:spacing w:val="10"/>
      <w:sz w:val="25"/>
      <w:szCs w:val="25"/>
      <w:shd w:val="clear" w:color="auto" w:fill="FFFFFF"/>
    </w:rPr>
  </w:style>
  <w:style w:type="character" w:customStyle="1" w:styleId="-1">
    <w:name w:val="ПФ-Заг1 Знак Знак"/>
    <w:basedOn w:val="a2"/>
    <w:qFormat/>
    <w:rsid w:val="00A74C6B"/>
    <w:rPr>
      <w:rFonts w:ascii="Cambria" w:eastAsia="Times New Roman" w:hAnsi="Cambria" w:cs="Cambria"/>
      <w:b/>
      <w:bCs/>
      <w:sz w:val="32"/>
      <w:szCs w:val="32"/>
    </w:rPr>
  </w:style>
  <w:style w:type="character" w:customStyle="1" w:styleId="30">
    <w:name w:val="Основной текст (3)_"/>
    <w:qFormat/>
    <w:rsid w:val="00A74C6B"/>
    <w:rPr>
      <w:b/>
      <w:bCs/>
      <w:sz w:val="26"/>
      <w:szCs w:val="26"/>
      <w:shd w:val="clear" w:color="auto" w:fill="FFFFFF"/>
    </w:rPr>
  </w:style>
  <w:style w:type="character" w:customStyle="1" w:styleId="af9">
    <w:name w:val="ОСНОВНОЙ ТЕКСТ НИПИ Знак"/>
    <w:qFormat/>
    <w:rsid w:val="00A74C6B"/>
    <w:rPr>
      <w:rFonts w:ascii="Times New Roman" w:hAnsi="Times New Roman" w:cs="Times New Roman"/>
      <w:sz w:val="24"/>
      <w:szCs w:val="22"/>
      <w:lang w:val="ru-RU" w:bidi="ar-SA"/>
    </w:rPr>
  </w:style>
  <w:style w:type="character" w:customStyle="1" w:styleId="-2">
    <w:name w:val="ПФ-Заг2 Знак Знак"/>
    <w:basedOn w:val="a2"/>
    <w:qFormat/>
    <w:rsid w:val="00A74C6B"/>
    <w:rPr>
      <w:rFonts w:ascii="Cambria" w:eastAsia="Times New Roman" w:hAnsi="Cambria" w:cs="Times New Roman"/>
      <w:b/>
      <w:bCs/>
      <w:i/>
      <w:iCs/>
      <w:sz w:val="28"/>
      <w:szCs w:val="28"/>
    </w:rPr>
  </w:style>
  <w:style w:type="character" w:customStyle="1" w:styleId="H3">
    <w:name w:val="H3 Знак"/>
    <w:basedOn w:val="a2"/>
    <w:qFormat/>
    <w:rsid w:val="00A74C6B"/>
    <w:rPr>
      <w:rFonts w:ascii="Cambria" w:eastAsia="Times New Roman" w:hAnsi="Cambria" w:cs="Times New Roman"/>
      <w:b/>
      <w:bCs/>
      <w:sz w:val="26"/>
      <w:szCs w:val="26"/>
    </w:rPr>
  </w:style>
  <w:style w:type="character" w:styleId="afa">
    <w:name w:val="page number"/>
    <w:basedOn w:val="a2"/>
    <w:rsid w:val="00A74C6B"/>
  </w:style>
  <w:style w:type="character" w:customStyle="1" w:styleId="FontStyle34">
    <w:name w:val="Font Style34"/>
    <w:basedOn w:val="a2"/>
    <w:qFormat/>
    <w:rsid w:val="00A74C6B"/>
    <w:rPr>
      <w:rFonts w:ascii="Times New Roman" w:hAnsi="Times New Roman" w:cs="Times New Roman"/>
      <w:sz w:val="14"/>
      <w:szCs w:val="14"/>
    </w:rPr>
  </w:style>
  <w:style w:type="character" w:customStyle="1" w:styleId="-4">
    <w:name w:val="ПФ-Заг4 Знак Знак"/>
    <w:basedOn w:val="a2"/>
    <w:qFormat/>
    <w:rsid w:val="00A74C6B"/>
    <w:rPr>
      <w:rFonts w:ascii="Times New Roman" w:eastAsia="Times New Roman" w:hAnsi="Times New Roman" w:cs="Times New Roman"/>
      <w:b/>
      <w:bCs/>
      <w:sz w:val="24"/>
      <w:szCs w:val="24"/>
    </w:rPr>
  </w:style>
  <w:style w:type="character" w:customStyle="1" w:styleId="-5">
    <w:name w:val="ПФ-Заг5 Знак Знак"/>
    <w:basedOn w:val="a2"/>
    <w:qFormat/>
    <w:rsid w:val="00A74C6B"/>
    <w:rPr>
      <w:rFonts w:ascii="Times New Roman" w:eastAsia="Times New Roman" w:hAnsi="Times New Roman" w:cs="Times New Roman"/>
      <w:b/>
      <w:bCs/>
      <w:i/>
      <w:iCs/>
      <w:sz w:val="26"/>
      <w:szCs w:val="26"/>
    </w:rPr>
  </w:style>
  <w:style w:type="character" w:customStyle="1" w:styleId="-0">
    <w:name w:val="ПФ-ПРИЛ Знак Знак"/>
    <w:basedOn w:val="a2"/>
    <w:qFormat/>
    <w:rsid w:val="00A74C6B"/>
    <w:rPr>
      <w:rFonts w:eastAsia="Times New Roman"/>
      <w:b/>
      <w:bCs/>
      <w:sz w:val="22"/>
      <w:szCs w:val="22"/>
    </w:rPr>
  </w:style>
  <w:style w:type="character" w:customStyle="1" w:styleId="23">
    <w:name w:val="Знак Знак23"/>
    <w:basedOn w:val="a2"/>
    <w:qFormat/>
    <w:rsid w:val="00A74C6B"/>
    <w:rPr>
      <w:rFonts w:ascii="Times New Roman" w:eastAsia="Times New Roman" w:hAnsi="Times New Roman" w:cs="Times New Roman"/>
      <w:b/>
      <w:i/>
      <w:sz w:val="28"/>
      <w:szCs w:val="24"/>
      <w:u w:val="single"/>
    </w:rPr>
  </w:style>
  <w:style w:type="character" w:customStyle="1" w:styleId="220">
    <w:name w:val="Знак Знак22"/>
    <w:basedOn w:val="a2"/>
    <w:qFormat/>
    <w:rsid w:val="00A74C6B"/>
    <w:rPr>
      <w:rFonts w:ascii="Times New Roman" w:eastAsia="Times New Roman" w:hAnsi="Times New Roman" w:cs="Times New Roman"/>
      <w:i/>
      <w:iCs/>
      <w:sz w:val="24"/>
      <w:szCs w:val="24"/>
    </w:rPr>
  </w:style>
  <w:style w:type="character" w:customStyle="1" w:styleId="210">
    <w:name w:val="Знак Знак21"/>
    <w:basedOn w:val="a2"/>
    <w:qFormat/>
    <w:rsid w:val="00A74C6B"/>
    <w:rPr>
      <w:rFonts w:ascii="Arial" w:eastAsia="Times New Roman" w:hAnsi="Arial" w:cs="Arial"/>
      <w:sz w:val="22"/>
      <w:szCs w:val="22"/>
    </w:rPr>
  </w:style>
  <w:style w:type="character" w:customStyle="1" w:styleId="16">
    <w:name w:val="Знак Знак16"/>
    <w:basedOn w:val="a2"/>
    <w:qFormat/>
    <w:rsid w:val="00A74C6B"/>
    <w:rPr>
      <w:rFonts w:ascii="Times New Roman" w:eastAsia="Times New Roman" w:hAnsi="Times New Roman" w:cs="Times New Roman"/>
      <w:sz w:val="28"/>
    </w:rPr>
  </w:style>
  <w:style w:type="character" w:customStyle="1" w:styleId="afb">
    <w:name w:val="Абзац списка Знак"/>
    <w:qFormat/>
    <w:rsid w:val="00A74C6B"/>
    <w:rPr>
      <w:sz w:val="22"/>
      <w:szCs w:val="22"/>
    </w:rPr>
  </w:style>
  <w:style w:type="character" w:customStyle="1" w:styleId="24">
    <w:name w:val="Основной текст (2)_"/>
    <w:basedOn w:val="a2"/>
    <w:qFormat/>
    <w:rsid w:val="00A74C6B"/>
    <w:rPr>
      <w:rFonts w:ascii="Times New Roman" w:eastAsia="Times New Roman" w:hAnsi="Times New Roman" w:cs="Times New Roman"/>
      <w:sz w:val="26"/>
      <w:szCs w:val="26"/>
      <w:shd w:val="clear" w:color="auto" w:fill="FFFFFF"/>
    </w:rPr>
  </w:style>
  <w:style w:type="character" w:customStyle="1" w:styleId="40">
    <w:name w:val="Основной текст (4)_"/>
    <w:basedOn w:val="a2"/>
    <w:qFormat/>
    <w:rsid w:val="00A74C6B"/>
    <w:rPr>
      <w:rFonts w:ascii="Times New Roman" w:eastAsia="Times New Roman" w:hAnsi="Times New Roman" w:cs="Times New Roman"/>
      <w:b/>
      <w:bCs/>
      <w:sz w:val="28"/>
      <w:szCs w:val="28"/>
      <w:shd w:val="clear" w:color="auto" w:fill="FFFFFF"/>
    </w:rPr>
  </w:style>
  <w:style w:type="character" w:customStyle="1" w:styleId="afc">
    <w:name w:val="Колонтитул_"/>
    <w:basedOn w:val="a2"/>
    <w:qFormat/>
    <w:rsid w:val="00A74C6B"/>
    <w:rPr>
      <w:rFonts w:ascii="Arial Narrow" w:eastAsia="Arial Narrow" w:hAnsi="Arial Narrow" w:cs="Arial Narrow"/>
      <w:shd w:val="clear" w:color="auto" w:fill="FFFFFF"/>
    </w:rPr>
  </w:style>
  <w:style w:type="character" w:customStyle="1" w:styleId="70">
    <w:name w:val="Основной текст (7)_"/>
    <w:basedOn w:val="a2"/>
    <w:qFormat/>
    <w:rsid w:val="00A74C6B"/>
    <w:rPr>
      <w:rFonts w:ascii="Times New Roman" w:eastAsia="Times New Roman" w:hAnsi="Times New Roman" w:cs="Times New Roman"/>
      <w:sz w:val="15"/>
      <w:szCs w:val="15"/>
      <w:shd w:val="clear" w:color="auto" w:fill="FFFFFF"/>
    </w:rPr>
  </w:style>
  <w:style w:type="character" w:customStyle="1" w:styleId="80">
    <w:name w:val="Основной текст (8)_"/>
    <w:basedOn w:val="a2"/>
    <w:qFormat/>
    <w:rsid w:val="00A74C6B"/>
    <w:rPr>
      <w:rFonts w:ascii="Times New Roman" w:eastAsia="Times New Roman" w:hAnsi="Times New Roman" w:cs="Times New Roman"/>
      <w:i/>
      <w:iCs/>
      <w:sz w:val="26"/>
      <w:szCs w:val="26"/>
      <w:shd w:val="clear" w:color="auto" w:fill="FFFFFF"/>
    </w:rPr>
  </w:style>
  <w:style w:type="character" w:customStyle="1" w:styleId="25">
    <w:name w:val="Основной текст (2) + Курсив"/>
    <w:basedOn w:val="24"/>
    <w:qFormat/>
    <w:rsid w:val="00A74C6B"/>
    <w:rPr>
      <w:b w:val="0"/>
      <w:bCs w:val="0"/>
      <w:i/>
      <w:iCs/>
      <w:caps w:val="0"/>
      <w:smallCaps w:val="0"/>
      <w:color w:val="000000"/>
      <w:spacing w:val="0"/>
      <w:position w:val="0"/>
      <w:sz w:val="26"/>
      <w:u w:val="single"/>
      <w:vertAlign w:val="baseline"/>
      <w:lang w:val="en-US" w:bidi="en-US"/>
    </w:rPr>
  </w:style>
  <w:style w:type="character" w:customStyle="1" w:styleId="s10">
    <w:name w:val="s_10"/>
    <w:basedOn w:val="a2"/>
    <w:qFormat/>
    <w:rsid w:val="00A74C6B"/>
  </w:style>
  <w:style w:type="character" w:customStyle="1" w:styleId="FontStyle21">
    <w:name w:val="Font Style21"/>
    <w:basedOn w:val="a2"/>
    <w:qFormat/>
    <w:rsid w:val="00A74C6B"/>
    <w:rPr>
      <w:rFonts w:ascii="Times New Roman" w:hAnsi="Times New Roman" w:cs="Times New Roman"/>
      <w:sz w:val="28"/>
      <w:szCs w:val="28"/>
    </w:rPr>
  </w:style>
  <w:style w:type="character" w:customStyle="1" w:styleId="FontStyle11">
    <w:name w:val="Font Style11"/>
    <w:qFormat/>
    <w:rsid w:val="00A74C6B"/>
    <w:rPr>
      <w:rFonts w:ascii="Times New Roman" w:hAnsi="Times New Roman" w:cs="Times New Roman"/>
      <w:spacing w:val="10"/>
      <w:sz w:val="24"/>
      <w:szCs w:val="24"/>
    </w:rPr>
  </w:style>
  <w:style w:type="character" w:customStyle="1" w:styleId="15">
    <w:name w:val="Знак Знак15"/>
    <w:basedOn w:val="a2"/>
    <w:qFormat/>
    <w:rsid w:val="00A74C6B"/>
    <w:rPr>
      <w:rFonts w:eastAsia="Times New Roman"/>
      <w:sz w:val="24"/>
      <w:szCs w:val="24"/>
      <w:lang w:val="en-US" w:bidi="en-US"/>
    </w:rPr>
  </w:style>
  <w:style w:type="character" w:customStyle="1" w:styleId="afd">
    <w:name w:val="Основной шрифт"/>
    <w:qFormat/>
    <w:rsid w:val="00A74C6B"/>
  </w:style>
  <w:style w:type="character" w:customStyle="1" w:styleId="14">
    <w:name w:val="Знак Знак14"/>
    <w:basedOn w:val="a2"/>
    <w:qFormat/>
    <w:rsid w:val="00A74C6B"/>
    <w:rPr>
      <w:rFonts w:ascii="Times New Roman" w:eastAsia="Times New Roman" w:hAnsi="Times New Roman" w:cs="Times New Roman"/>
      <w:lang w:val="en-US"/>
    </w:rPr>
  </w:style>
  <w:style w:type="character" w:customStyle="1" w:styleId="13">
    <w:name w:val="Знак Знак13"/>
    <w:basedOn w:val="a2"/>
    <w:qFormat/>
    <w:rsid w:val="00A74C6B"/>
    <w:rPr>
      <w:rFonts w:ascii="Times New Roman" w:eastAsia="Times New Roman" w:hAnsi="Times New Roman" w:cs="Times New Roman"/>
      <w:lang w:val="en-US"/>
    </w:rPr>
  </w:style>
  <w:style w:type="character" w:customStyle="1" w:styleId="afe">
    <w:name w:val="номер страницы"/>
    <w:qFormat/>
    <w:rsid w:val="00A74C6B"/>
    <w:rPr>
      <w:rFonts w:cs="Times New Roman"/>
    </w:rPr>
  </w:style>
  <w:style w:type="character" w:customStyle="1" w:styleId="120">
    <w:name w:val="Знак Знак12"/>
    <w:basedOn w:val="a2"/>
    <w:qFormat/>
    <w:rsid w:val="00A74C6B"/>
    <w:rPr>
      <w:rFonts w:ascii="Cambria" w:eastAsia="Times New Roman" w:hAnsi="Cambria" w:cs="Cambria"/>
      <w:b/>
      <w:bCs/>
      <w:sz w:val="32"/>
      <w:szCs w:val="32"/>
      <w:lang w:val="en-US"/>
    </w:rPr>
  </w:style>
  <w:style w:type="character" w:customStyle="1" w:styleId="110">
    <w:name w:val="Знак Знак11"/>
    <w:basedOn w:val="a2"/>
    <w:qFormat/>
    <w:rsid w:val="00A74C6B"/>
    <w:rPr>
      <w:rFonts w:ascii="Times New Roman" w:eastAsia="Times New Roman" w:hAnsi="Times New Roman" w:cs="Times New Roman"/>
      <w:sz w:val="16"/>
      <w:szCs w:val="16"/>
      <w:lang w:val="en-US"/>
    </w:rPr>
  </w:style>
  <w:style w:type="character" w:customStyle="1" w:styleId="100">
    <w:name w:val="Знак Знак10"/>
    <w:basedOn w:val="a2"/>
    <w:qFormat/>
    <w:rsid w:val="00A74C6B"/>
    <w:rPr>
      <w:rFonts w:ascii="Times New Roman" w:eastAsia="Times New Roman" w:hAnsi="Times New Roman" w:cs="Times New Roman"/>
      <w:sz w:val="24"/>
      <w:szCs w:val="24"/>
    </w:rPr>
  </w:style>
  <w:style w:type="character" w:customStyle="1" w:styleId="FontStyle12">
    <w:name w:val="Font Style12"/>
    <w:qFormat/>
    <w:rsid w:val="00A74C6B"/>
    <w:rPr>
      <w:rFonts w:ascii="Times New Roman" w:hAnsi="Times New Roman" w:cs="Times New Roman"/>
      <w:i/>
      <w:sz w:val="26"/>
    </w:rPr>
  </w:style>
  <w:style w:type="character" w:customStyle="1" w:styleId="FontStyle27">
    <w:name w:val="Font Style27"/>
    <w:qFormat/>
    <w:rsid w:val="00A74C6B"/>
    <w:rPr>
      <w:rFonts w:ascii="Times New Roman" w:hAnsi="Times New Roman" w:cs="Times New Roman"/>
      <w:sz w:val="18"/>
      <w:szCs w:val="18"/>
    </w:rPr>
  </w:style>
  <w:style w:type="character" w:customStyle="1" w:styleId="50">
    <w:name w:val="Основной текст (5)_"/>
    <w:qFormat/>
    <w:rsid w:val="00A74C6B"/>
    <w:rPr>
      <w:sz w:val="10"/>
      <w:szCs w:val="10"/>
      <w:shd w:val="clear" w:color="auto" w:fill="FFFFFF"/>
    </w:rPr>
  </w:style>
  <w:style w:type="character" w:customStyle="1" w:styleId="val">
    <w:name w:val="val"/>
    <w:basedOn w:val="a2"/>
    <w:qFormat/>
    <w:rsid w:val="00A74C6B"/>
  </w:style>
  <w:style w:type="character" w:customStyle="1" w:styleId="FontStyle19">
    <w:name w:val="Font Style19"/>
    <w:qFormat/>
    <w:rsid w:val="00A74C6B"/>
    <w:rPr>
      <w:rFonts w:ascii="Times New Roman" w:hAnsi="Times New Roman" w:cs="Times New Roman"/>
      <w:sz w:val="22"/>
      <w:szCs w:val="22"/>
    </w:rPr>
  </w:style>
  <w:style w:type="character" w:customStyle="1" w:styleId="90">
    <w:name w:val="Знак Знак9"/>
    <w:basedOn w:val="a2"/>
    <w:qFormat/>
    <w:rsid w:val="00A74C6B"/>
    <w:rPr>
      <w:rFonts w:ascii="Courier New" w:eastAsia="Times New Roman" w:hAnsi="Courier New" w:cs="Courier New"/>
    </w:rPr>
  </w:style>
  <w:style w:type="character" w:customStyle="1" w:styleId="81">
    <w:name w:val="Знак Знак8"/>
    <w:basedOn w:val="16"/>
    <w:qFormat/>
    <w:rsid w:val="00A74C6B"/>
    <w:rPr>
      <w:sz w:val="24"/>
      <w:szCs w:val="24"/>
      <w:lang w:val="en-US" w:bidi="en-US"/>
    </w:rPr>
  </w:style>
  <w:style w:type="character" w:customStyle="1" w:styleId="aff">
    <w:name w:val="Гипертекстовая ссылка"/>
    <w:uiPriority w:val="99"/>
    <w:qFormat/>
    <w:rsid w:val="00A74C6B"/>
    <w:rPr>
      <w:b/>
      <w:bCs/>
      <w:color w:val="106BBE"/>
      <w:sz w:val="26"/>
      <w:szCs w:val="26"/>
    </w:rPr>
  </w:style>
  <w:style w:type="character" w:customStyle="1" w:styleId="FontStyle18">
    <w:name w:val="Font Style18"/>
    <w:qFormat/>
    <w:rsid w:val="00A74C6B"/>
    <w:rPr>
      <w:rFonts w:ascii="Times New Roman" w:hAnsi="Times New Roman" w:cs="Times New Roman"/>
      <w:sz w:val="20"/>
      <w:szCs w:val="20"/>
    </w:rPr>
  </w:style>
  <w:style w:type="character" w:customStyle="1" w:styleId="17">
    <w:name w:val="Заголовок №1_"/>
    <w:basedOn w:val="a2"/>
    <w:qFormat/>
    <w:rsid w:val="00A74C6B"/>
    <w:rPr>
      <w:rFonts w:ascii="Times New Roman" w:eastAsia="Times New Roman" w:hAnsi="Times New Roman" w:cs="Times New Roman"/>
      <w:sz w:val="27"/>
      <w:szCs w:val="27"/>
      <w:shd w:val="clear" w:color="auto" w:fill="FFFFFF"/>
    </w:rPr>
  </w:style>
  <w:style w:type="character" w:customStyle="1" w:styleId="1a">
    <w:name w:val="Основной текст1"/>
    <w:basedOn w:val="af8"/>
    <w:qFormat/>
    <w:rsid w:val="00A74C6B"/>
    <w:rPr>
      <w:rFonts w:cs="Times New Roman"/>
      <w:color w:val="000000"/>
      <w:spacing w:val="0"/>
      <w:position w:val="0"/>
      <w:sz w:val="25"/>
      <w:u w:val="single"/>
      <w:vertAlign w:val="baseline"/>
      <w:lang w:val="ru-RU"/>
    </w:rPr>
  </w:style>
  <w:style w:type="character" w:customStyle="1" w:styleId="2125pt">
    <w:name w:val="Основной текст (2) + 12;5 pt;Не полужирный"/>
    <w:basedOn w:val="24"/>
    <w:qFormat/>
    <w:rsid w:val="00A74C6B"/>
    <w:rPr>
      <w:b/>
      <w:bCs/>
      <w:color w:val="000000"/>
      <w:spacing w:val="0"/>
      <w:position w:val="0"/>
      <w:sz w:val="25"/>
      <w:szCs w:val="25"/>
      <w:vertAlign w:val="baseline"/>
      <w:lang w:val="ru-RU"/>
    </w:rPr>
  </w:style>
  <w:style w:type="character" w:customStyle="1" w:styleId="71">
    <w:name w:val="Знак Знак7"/>
    <w:basedOn w:val="a2"/>
    <w:qFormat/>
    <w:rsid w:val="00A74C6B"/>
    <w:rPr>
      <w:rFonts w:ascii="Arial" w:eastAsia="Times New Roman" w:hAnsi="Arial" w:cs="Arial"/>
      <w:sz w:val="32"/>
    </w:rPr>
  </w:style>
  <w:style w:type="character" w:customStyle="1" w:styleId="aff0">
    <w:name w:val="Обычный (без отступа) Знак"/>
    <w:qFormat/>
    <w:rsid w:val="00A74C6B"/>
    <w:rPr>
      <w:rFonts w:ascii="Times New Roman" w:eastAsia="Times New Roman" w:hAnsi="Times New Roman" w:cs="Times New Roman"/>
      <w:sz w:val="24"/>
      <w:szCs w:val="22"/>
      <w:lang w:bidi="en-US"/>
    </w:rPr>
  </w:style>
  <w:style w:type="character" w:customStyle="1" w:styleId="1b">
    <w:name w:val="Основной шрифт абзаца1"/>
    <w:qFormat/>
    <w:rsid w:val="00A74C6B"/>
  </w:style>
  <w:style w:type="character" w:customStyle="1" w:styleId="170">
    <w:name w:val="Знак Знак17"/>
    <w:qFormat/>
    <w:rsid w:val="00A74C6B"/>
    <w:rPr>
      <w:rFonts w:ascii="Times New Roman" w:eastAsia="Times New Roman" w:hAnsi="Times New Roman" w:cs="Times New Roman"/>
      <w:sz w:val="24"/>
      <w:szCs w:val="24"/>
    </w:rPr>
  </w:style>
  <w:style w:type="character" w:customStyle="1" w:styleId="60">
    <w:name w:val="Знак Знак6"/>
    <w:basedOn w:val="a2"/>
    <w:qFormat/>
    <w:rsid w:val="00A74C6B"/>
    <w:rPr>
      <w:rFonts w:ascii="Times New Roman" w:eastAsia="Times New Roman" w:hAnsi="Times New Roman" w:cs="Times New Roman"/>
    </w:rPr>
  </w:style>
  <w:style w:type="character" w:customStyle="1" w:styleId="fontstyle23">
    <w:name w:val="fontstyle23"/>
    <w:basedOn w:val="a2"/>
    <w:qFormat/>
    <w:rsid w:val="00A74C6B"/>
  </w:style>
  <w:style w:type="character" w:customStyle="1" w:styleId="FontStyle24">
    <w:name w:val="Font Style24"/>
    <w:qFormat/>
    <w:rsid w:val="00A74C6B"/>
    <w:rPr>
      <w:rFonts w:ascii="Times New Roman" w:hAnsi="Times New Roman" w:cs="Times New Roman"/>
      <w:b/>
      <w:bCs/>
      <w:i/>
      <w:iCs/>
      <w:spacing w:val="20"/>
      <w:sz w:val="18"/>
      <w:szCs w:val="18"/>
    </w:rPr>
  </w:style>
  <w:style w:type="character" w:customStyle="1" w:styleId="aff1">
    <w:name w:val="Символ сноски"/>
    <w:qFormat/>
    <w:rsid w:val="00A74C6B"/>
    <w:rPr>
      <w:vertAlign w:val="superscript"/>
    </w:rPr>
  </w:style>
  <w:style w:type="character" w:customStyle="1" w:styleId="51">
    <w:name w:val="Знак Знак5"/>
    <w:basedOn w:val="a2"/>
    <w:qFormat/>
    <w:rsid w:val="00A74C6B"/>
    <w:rPr>
      <w:rFonts w:ascii="Arial" w:eastAsia="Times New Roman" w:hAnsi="Arial" w:cs="Arial"/>
    </w:rPr>
  </w:style>
  <w:style w:type="character" w:customStyle="1" w:styleId="aff2">
    <w:name w:val="Символ концевой сноски"/>
    <w:qFormat/>
    <w:rsid w:val="00A74C6B"/>
    <w:rPr>
      <w:vertAlign w:val="superscript"/>
    </w:rPr>
  </w:style>
  <w:style w:type="character" w:customStyle="1" w:styleId="FontStyle20">
    <w:name w:val="Font Style20"/>
    <w:qFormat/>
    <w:rsid w:val="00A74C6B"/>
    <w:rPr>
      <w:rFonts w:ascii="Times New Roman" w:hAnsi="Times New Roman" w:cs="Times New Roman"/>
      <w:b/>
      <w:bCs/>
      <w:spacing w:val="10"/>
      <w:sz w:val="26"/>
      <w:szCs w:val="26"/>
    </w:rPr>
  </w:style>
  <w:style w:type="character" w:customStyle="1" w:styleId="FontStyle22">
    <w:name w:val="Font Style22"/>
    <w:qFormat/>
    <w:rsid w:val="00A74C6B"/>
    <w:rPr>
      <w:rFonts w:ascii="Times New Roman" w:hAnsi="Times New Roman" w:cs="Times New Roman"/>
      <w:spacing w:val="20"/>
      <w:sz w:val="20"/>
      <w:szCs w:val="20"/>
    </w:rPr>
  </w:style>
  <w:style w:type="character" w:customStyle="1" w:styleId="FontStyle230">
    <w:name w:val="Font Style23"/>
    <w:qFormat/>
    <w:rsid w:val="00A74C6B"/>
    <w:rPr>
      <w:rFonts w:ascii="Times New Roman" w:hAnsi="Times New Roman" w:cs="Times New Roman"/>
      <w:b/>
      <w:bCs/>
      <w:sz w:val="10"/>
      <w:szCs w:val="10"/>
    </w:rPr>
  </w:style>
  <w:style w:type="character" w:styleId="aff3">
    <w:name w:val="Emphasis"/>
    <w:qFormat/>
    <w:rsid w:val="00A74C6B"/>
    <w:rPr>
      <w:i/>
      <w:iCs/>
    </w:rPr>
  </w:style>
  <w:style w:type="character" w:customStyle="1" w:styleId="aff4">
    <w:name w:val="Цветовое выделение"/>
    <w:qFormat/>
    <w:rsid w:val="00A74C6B"/>
    <w:rPr>
      <w:b/>
      <w:color w:val="000080"/>
    </w:rPr>
  </w:style>
  <w:style w:type="character" w:customStyle="1" w:styleId="highlighthighlightactive">
    <w:name w:val="highlight highlight_active"/>
    <w:basedOn w:val="a2"/>
    <w:qFormat/>
    <w:rsid w:val="00A74C6B"/>
  </w:style>
  <w:style w:type="character" w:customStyle="1" w:styleId="FontStyle47">
    <w:name w:val="Font Style47"/>
    <w:qFormat/>
    <w:rsid w:val="00A74C6B"/>
    <w:rPr>
      <w:rFonts w:ascii="Times New Roman" w:hAnsi="Times New Roman" w:cs="Times New Roman"/>
      <w:sz w:val="22"/>
      <w:szCs w:val="22"/>
    </w:rPr>
  </w:style>
  <w:style w:type="character" w:customStyle="1" w:styleId="aff5">
    <w:name w:val="Посещённая гиперссылка"/>
    <w:rsid w:val="00A74C6B"/>
    <w:rPr>
      <w:color w:val="800080"/>
      <w:u w:val="single"/>
    </w:rPr>
  </w:style>
  <w:style w:type="character" w:customStyle="1" w:styleId="w">
    <w:name w:val="w"/>
    <w:basedOn w:val="a2"/>
    <w:qFormat/>
    <w:rsid w:val="00A74C6B"/>
  </w:style>
  <w:style w:type="character" w:customStyle="1" w:styleId="autor">
    <w:name w:val="autor"/>
    <w:basedOn w:val="a2"/>
    <w:qFormat/>
    <w:rsid w:val="00A74C6B"/>
  </w:style>
  <w:style w:type="character" w:customStyle="1" w:styleId="32">
    <w:name w:val="Основной текст (32)"/>
    <w:qFormat/>
    <w:rsid w:val="00A74C6B"/>
    <w:rPr>
      <w:b/>
      <w:bCs/>
      <w:sz w:val="26"/>
      <w:szCs w:val="26"/>
      <w:shd w:val="clear" w:color="auto" w:fill="FFFFFF"/>
    </w:rPr>
  </w:style>
  <w:style w:type="character" w:customStyle="1" w:styleId="33">
    <w:name w:val="Основной текст (33)"/>
    <w:qFormat/>
    <w:rsid w:val="00A74C6B"/>
    <w:rPr>
      <w:b/>
      <w:bCs/>
      <w:i/>
      <w:iCs/>
      <w:sz w:val="26"/>
      <w:szCs w:val="26"/>
      <w:shd w:val="clear" w:color="auto" w:fill="FFFFFF"/>
    </w:rPr>
  </w:style>
  <w:style w:type="character" w:customStyle="1" w:styleId="342">
    <w:name w:val="Основной текст (34)2"/>
    <w:qFormat/>
    <w:rsid w:val="00A74C6B"/>
    <w:rPr>
      <w:sz w:val="26"/>
      <w:szCs w:val="26"/>
      <w:u w:val="single"/>
      <w:lang w:bidi="ar-SA"/>
    </w:rPr>
  </w:style>
  <w:style w:type="character" w:customStyle="1" w:styleId="34">
    <w:name w:val="Основной текст (34)"/>
    <w:qFormat/>
    <w:rsid w:val="00A74C6B"/>
    <w:rPr>
      <w:sz w:val="26"/>
      <w:szCs w:val="26"/>
      <w:shd w:val="clear" w:color="auto" w:fill="FFFFFF"/>
    </w:rPr>
  </w:style>
  <w:style w:type="character" w:customStyle="1" w:styleId="aff6">
    <w:name w:val="текст Знак"/>
    <w:qFormat/>
    <w:rsid w:val="00A74C6B"/>
    <w:rPr>
      <w:rFonts w:ascii="Arial" w:hAnsi="Arial" w:cs="Arial"/>
      <w:sz w:val="24"/>
      <w:lang w:bidi="ar-SA"/>
    </w:rPr>
  </w:style>
  <w:style w:type="character" w:customStyle="1" w:styleId="1-">
    <w:name w:val="1- таблица Знак"/>
    <w:qFormat/>
    <w:rsid w:val="00A74C6B"/>
    <w:rPr>
      <w:rFonts w:ascii="Arial" w:eastAsia="Times New Roman" w:hAnsi="Arial" w:cs="Arial"/>
      <w:sz w:val="22"/>
      <w:szCs w:val="24"/>
      <w:lang w:val="ru-RU"/>
    </w:rPr>
  </w:style>
  <w:style w:type="character" w:customStyle="1" w:styleId="aff7">
    <w:name w:val="Югранефтегазпроект_Заголовок Знак"/>
    <w:qFormat/>
    <w:rsid w:val="00A74C6B"/>
    <w:rPr>
      <w:rFonts w:ascii="Arial" w:eastAsia="Times New Roman" w:hAnsi="Arial" w:cs="Arial"/>
      <w:b/>
      <w:sz w:val="24"/>
      <w:szCs w:val="24"/>
      <w:lang w:val="ru-RU"/>
    </w:rPr>
  </w:style>
  <w:style w:type="character" w:customStyle="1" w:styleId="aff8">
    <w:name w:val="Югранефтегазпроект_Подзаголовок Знак"/>
    <w:qFormat/>
    <w:rsid w:val="00A74C6B"/>
    <w:rPr>
      <w:rFonts w:ascii="Arial" w:eastAsia="Times New Roman" w:hAnsi="Arial" w:cs="Arial"/>
      <w:b/>
      <w:sz w:val="22"/>
      <w:szCs w:val="22"/>
      <w:lang w:val="ru-RU"/>
    </w:rPr>
  </w:style>
  <w:style w:type="character" w:customStyle="1" w:styleId="aff9">
    <w:name w:val="заголовок Знак"/>
    <w:qFormat/>
    <w:rsid w:val="00A74C6B"/>
    <w:rPr>
      <w:rFonts w:ascii="Arial" w:eastAsia="Times New Roman" w:hAnsi="Arial" w:cs="Arial"/>
      <w:b/>
      <w:sz w:val="24"/>
      <w:szCs w:val="24"/>
      <w:lang w:val="ru-RU"/>
    </w:rPr>
  </w:style>
  <w:style w:type="character" w:customStyle="1" w:styleId="111">
    <w:name w:val="Заголовок 1 Знак1"/>
    <w:basedOn w:val="a2"/>
    <w:qFormat/>
    <w:rsid w:val="00A74C6B"/>
    <w:rPr>
      <w:rFonts w:ascii="Cambria" w:eastAsia="Times New Roman" w:hAnsi="Cambria" w:cs="Times New Roman"/>
      <w:b/>
      <w:bCs/>
      <w:color w:val="365F91"/>
      <w:sz w:val="28"/>
      <w:szCs w:val="28"/>
    </w:rPr>
  </w:style>
  <w:style w:type="character" w:customStyle="1" w:styleId="61">
    <w:name w:val="Заголовок 6 Знак1"/>
    <w:basedOn w:val="a2"/>
    <w:qFormat/>
    <w:rsid w:val="00A74C6B"/>
    <w:rPr>
      <w:rFonts w:ascii="Cambria" w:eastAsia="Times New Roman" w:hAnsi="Cambria" w:cs="Times New Roman"/>
      <w:i/>
      <w:iCs/>
      <w:color w:val="243F60"/>
      <w:sz w:val="24"/>
      <w:szCs w:val="24"/>
    </w:rPr>
  </w:style>
  <w:style w:type="character" w:customStyle="1" w:styleId="HTML1">
    <w:name w:val="Стандартный HTML Знак1"/>
    <w:basedOn w:val="a2"/>
    <w:qFormat/>
    <w:rsid w:val="00A74C6B"/>
    <w:rPr>
      <w:rFonts w:ascii="Courier New" w:eastAsia="Times New Roman" w:hAnsi="Courier New" w:cs="Courier New"/>
    </w:rPr>
  </w:style>
  <w:style w:type="character" w:customStyle="1" w:styleId="1c">
    <w:name w:val="Текст сноски Знак1"/>
    <w:basedOn w:val="a2"/>
    <w:qFormat/>
    <w:rsid w:val="00A74C6B"/>
    <w:rPr>
      <w:rFonts w:eastAsia="Times New Roman"/>
    </w:rPr>
  </w:style>
  <w:style w:type="character" w:customStyle="1" w:styleId="affa">
    <w:name w:val="Текст примечания Знак"/>
    <w:basedOn w:val="a2"/>
    <w:qFormat/>
    <w:rsid w:val="00A74C6B"/>
    <w:rPr>
      <w:rFonts w:ascii="Times New Roman" w:eastAsia="Times New Roman" w:hAnsi="Times New Roman" w:cs="Times New Roman"/>
    </w:rPr>
  </w:style>
  <w:style w:type="character" w:customStyle="1" w:styleId="41">
    <w:name w:val="Знак Знак4"/>
    <w:basedOn w:val="a2"/>
    <w:qFormat/>
    <w:rsid w:val="00A74C6B"/>
    <w:rPr>
      <w:rFonts w:ascii="Times New Roman" w:eastAsia="Times New Roman" w:hAnsi="Times New Roman" w:cs="Times New Roman"/>
    </w:rPr>
  </w:style>
  <w:style w:type="character" w:customStyle="1" w:styleId="1d">
    <w:name w:val="Основной текст с отступом Знак1"/>
    <w:basedOn w:val="a2"/>
    <w:qFormat/>
    <w:rsid w:val="00A74C6B"/>
    <w:rPr>
      <w:sz w:val="22"/>
      <w:szCs w:val="22"/>
    </w:rPr>
  </w:style>
  <w:style w:type="character" w:customStyle="1" w:styleId="affb">
    <w:name w:val="Красная строка Знак"/>
    <w:basedOn w:val="15"/>
    <w:qFormat/>
    <w:rsid w:val="00A74C6B"/>
    <w:rPr>
      <w:rFonts w:ascii="Times New Roman" w:hAnsi="Times New Roman" w:cs="Times New Roman"/>
    </w:rPr>
  </w:style>
  <w:style w:type="character" w:customStyle="1" w:styleId="31">
    <w:name w:val="Знак Знак3"/>
    <w:basedOn w:val="15"/>
    <w:qFormat/>
    <w:rsid w:val="00A74C6B"/>
    <w:rPr>
      <w:rFonts w:ascii="Times New Roman" w:hAnsi="Times New Roman" w:cs="Times New Roman"/>
      <w:sz w:val="22"/>
      <w:szCs w:val="22"/>
    </w:rPr>
  </w:style>
  <w:style w:type="character" w:customStyle="1" w:styleId="211">
    <w:name w:val="Красная строка 2 Знак1"/>
    <w:basedOn w:val="16"/>
    <w:qFormat/>
    <w:rsid w:val="00A74C6B"/>
    <w:rPr>
      <w:sz w:val="24"/>
      <w:szCs w:val="24"/>
    </w:rPr>
  </w:style>
  <w:style w:type="character" w:customStyle="1" w:styleId="212">
    <w:name w:val="Основной текст 2 Знак1"/>
    <w:basedOn w:val="a2"/>
    <w:qFormat/>
    <w:rsid w:val="00A74C6B"/>
    <w:rPr>
      <w:sz w:val="22"/>
      <w:szCs w:val="22"/>
    </w:rPr>
  </w:style>
  <w:style w:type="character" w:customStyle="1" w:styleId="310">
    <w:name w:val="Основной текст 3 Знак1"/>
    <w:basedOn w:val="a2"/>
    <w:qFormat/>
    <w:rsid w:val="00A74C6B"/>
    <w:rPr>
      <w:rFonts w:ascii="Times New Roman" w:eastAsia="Times New Roman" w:hAnsi="Times New Roman" w:cs="Times New Roman"/>
      <w:sz w:val="16"/>
      <w:szCs w:val="16"/>
    </w:rPr>
  </w:style>
  <w:style w:type="character" w:customStyle="1" w:styleId="213">
    <w:name w:val="Основной текст с отступом 2 Знак1"/>
    <w:basedOn w:val="a2"/>
    <w:qFormat/>
    <w:rsid w:val="00A74C6B"/>
    <w:rPr>
      <w:sz w:val="22"/>
      <w:szCs w:val="22"/>
    </w:rPr>
  </w:style>
  <w:style w:type="character" w:customStyle="1" w:styleId="1e">
    <w:name w:val="Текст Знак1"/>
    <w:basedOn w:val="a2"/>
    <w:qFormat/>
    <w:rsid w:val="00A74C6B"/>
    <w:rPr>
      <w:rFonts w:ascii="Consolas" w:eastAsia="Times New Roman" w:hAnsi="Consolas" w:cs="Consolas"/>
      <w:sz w:val="21"/>
      <w:szCs w:val="21"/>
    </w:rPr>
  </w:style>
  <w:style w:type="character" w:customStyle="1" w:styleId="affc">
    <w:name w:val="Тема примечания Знак"/>
    <w:basedOn w:val="affa"/>
    <w:qFormat/>
    <w:rsid w:val="00A74C6B"/>
    <w:rPr>
      <w:b/>
      <w:bCs/>
    </w:rPr>
  </w:style>
  <w:style w:type="character" w:customStyle="1" w:styleId="26">
    <w:name w:val="Знак Знак2"/>
    <w:basedOn w:val="41"/>
    <w:qFormat/>
    <w:rsid w:val="00A74C6B"/>
    <w:rPr>
      <w:b/>
      <w:bCs/>
    </w:rPr>
  </w:style>
  <w:style w:type="character" w:customStyle="1" w:styleId="35">
    <w:name w:val="Заголовок №3_"/>
    <w:qFormat/>
    <w:rsid w:val="00A74C6B"/>
    <w:rPr>
      <w:b/>
      <w:bCs/>
      <w:sz w:val="22"/>
      <w:szCs w:val="22"/>
      <w:shd w:val="clear" w:color="auto" w:fill="FFFFFF"/>
    </w:rPr>
  </w:style>
  <w:style w:type="character" w:customStyle="1" w:styleId="311">
    <w:name w:val="Основной текст с отступом 3 Знак1"/>
    <w:basedOn w:val="a2"/>
    <w:qFormat/>
    <w:rsid w:val="00A74C6B"/>
    <w:rPr>
      <w:rFonts w:ascii="Times New Roman" w:eastAsia="Times New Roman" w:hAnsi="Times New Roman" w:cs="Times New Roman"/>
      <w:sz w:val="28"/>
    </w:rPr>
  </w:style>
  <w:style w:type="character" w:customStyle="1" w:styleId="resh-link">
    <w:name w:val="resh-link"/>
    <w:basedOn w:val="a2"/>
    <w:qFormat/>
    <w:rsid w:val="00A74C6B"/>
  </w:style>
  <w:style w:type="character" w:customStyle="1" w:styleId="affd">
    <w:name w:val="Основной текст + Полужирный"/>
    <w:qFormat/>
    <w:rsid w:val="00A74C6B"/>
    <w:rPr>
      <w:rFonts w:ascii="Times New Roman" w:hAnsi="Times New Roman" w:cs="Times New Roman"/>
      <w:b/>
      <w:bCs/>
      <w:sz w:val="24"/>
      <w:szCs w:val="24"/>
      <w:shd w:val="clear" w:color="auto" w:fill="FFFFFF"/>
    </w:rPr>
  </w:style>
  <w:style w:type="character" w:customStyle="1" w:styleId="FontStyle28">
    <w:name w:val="Font Style28"/>
    <w:qFormat/>
    <w:rsid w:val="00A74C6B"/>
    <w:rPr>
      <w:rFonts w:ascii="Times New Roman" w:hAnsi="Times New Roman" w:cs="Times New Roman"/>
      <w:sz w:val="18"/>
      <w:szCs w:val="18"/>
    </w:rPr>
  </w:style>
  <w:style w:type="character" w:customStyle="1" w:styleId="FontStyle104">
    <w:name w:val="Font Style104"/>
    <w:qFormat/>
    <w:rsid w:val="00A74C6B"/>
    <w:rPr>
      <w:rFonts w:ascii="Times New Roman" w:hAnsi="Times New Roman" w:cs="Times New Roman"/>
      <w:sz w:val="26"/>
      <w:szCs w:val="26"/>
    </w:rPr>
  </w:style>
  <w:style w:type="character" w:customStyle="1" w:styleId="FontStyle124">
    <w:name w:val="Font Style124"/>
    <w:qFormat/>
    <w:rsid w:val="00A74C6B"/>
    <w:rPr>
      <w:rFonts w:ascii="Times New Roman" w:hAnsi="Times New Roman" w:cs="Times New Roman"/>
      <w:sz w:val="22"/>
      <w:szCs w:val="22"/>
    </w:rPr>
  </w:style>
  <w:style w:type="character" w:customStyle="1" w:styleId="1f">
    <w:name w:val="Текст выноски Знак1"/>
    <w:qFormat/>
    <w:rsid w:val="00A74C6B"/>
    <w:rPr>
      <w:rFonts w:ascii="Tahoma" w:hAnsi="Tahoma" w:cs="Tahoma"/>
      <w:sz w:val="16"/>
      <w:szCs w:val="16"/>
    </w:rPr>
  </w:style>
  <w:style w:type="character" w:customStyle="1" w:styleId="affe">
    <w:name w:val="Опечатки"/>
    <w:qFormat/>
    <w:rsid w:val="00A74C6B"/>
    <w:rPr>
      <w:color w:val="FF0000"/>
    </w:rPr>
  </w:style>
  <w:style w:type="character" w:customStyle="1" w:styleId="afff">
    <w:name w:val="Сравнение редакций. Добавленный фрагмент"/>
    <w:qFormat/>
    <w:rsid w:val="00A74C6B"/>
    <w:rPr>
      <w:color w:val="000000"/>
      <w:shd w:val="clear" w:color="auto" w:fill="C1D7FF"/>
    </w:rPr>
  </w:style>
  <w:style w:type="character" w:customStyle="1" w:styleId="afff0">
    <w:name w:val="Сравнение редакций. Удаленный фрагмент"/>
    <w:qFormat/>
    <w:rsid w:val="00A74C6B"/>
    <w:rPr>
      <w:color w:val="000000"/>
      <w:shd w:val="clear" w:color="auto" w:fill="C4C413"/>
    </w:rPr>
  </w:style>
  <w:style w:type="character" w:customStyle="1" w:styleId="afff1">
    <w:name w:val="Активная гипертекстовая ссылка"/>
    <w:qFormat/>
    <w:rsid w:val="00A74C6B"/>
    <w:rPr>
      <w:rFonts w:ascii="Times New Roman" w:hAnsi="Times New Roman" w:cs="Times New Roman"/>
      <w:b w:val="0"/>
      <w:bCs w:val="0"/>
      <w:color w:val="106BBE"/>
      <w:u w:val="single"/>
    </w:rPr>
  </w:style>
  <w:style w:type="character" w:customStyle="1" w:styleId="afff2">
    <w:name w:val="Выделение для Базового Поиска"/>
    <w:qFormat/>
    <w:rsid w:val="00A74C6B"/>
    <w:rPr>
      <w:rFonts w:ascii="Times New Roman" w:hAnsi="Times New Roman" w:cs="Times New Roman"/>
      <w:b/>
      <w:bCs/>
      <w:color w:val="0058A9"/>
    </w:rPr>
  </w:style>
  <w:style w:type="character" w:customStyle="1" w:styleId="afff3">
    <w:name w:val="Выделение для Базового Поиска (курсив)"/>
    <w:qFormat/>
    <w:rsid w:val="00A74C6B"/>
    <w:rPr>
      <w:rFonts w:ascii="Times New Roman" w:hAnsi="Times New Roman" w:cs="Times New Roman"/>
      <w:b/>
      <w:bCs/>
      <w:i/>
      <w:iCs/>
      <w:color w:val="0058A9"/>
    </w:rPr>
  </w:style>
  <w:style w:type="character" w:customStyle="1" w:styleId="afff4">
    <w:name w:val="Заголовок своего сообщения"/>
    <w:qFormat/>
    <w:rsid w:val="00A74C6B"/>
    <w:rPr>
      <w:rFonts w:ascii="Times New Roman" w:hAnsi="Times New Roman" w:cs="Times New Roman"/>
      <w:b/>
      <w:bCs/>
      <w:color w:val="26282F"/>
    </w:rPr>
  </w:style>
  <w:style w:type="character" w:customStyle="1" w:styleId="afff5">
    <w:name w:val="Заголовок чужого сообщения"/>
    <w:qFormat/>
    <w:rsid w:val="00A74C6B"/>
    <w:rPr>
      <w:rFonts w:ascii="Times New Roman" w:hAnsi="Times New Roman" w:cs="Times New Roman"/>
      <w:b/>
      <w:bCs/>
      <w:color w:val="FF0000"/>
    </w:rPr>
  </w:style>
  <w:style w:type="character" w:customStyle="1" w:styleId="afff6">
    <w:name w:val="Найденные слова"/>
    <w:qFormat/>
    <w:rsid w:val="00A74C6B"/>
    <w:rPr>
      <w:rFonts w:ascii="Times New Roman" w:hAnsi="Times New Roman" w:cs="Times New Roman"/>
      <w:b/>
      <w:bCs/>
      <w:color w:val="26282F"/>
      <w:shd w:val="clear" w:color="auto" w:fill="FFF580"/>
    </w:rPr>
  </w:style>
  <w:style w:type="character" w:customStyle="1" w:styleId="afff7">
    <w:name w:val="Не вступил в силу"/>
    <w:qFormat/>
    <w:rsid w:val="00A74C6B"/>
    <w:rPr>
      <w:rFonts w:ascii="Times New Roman" w:hAnsi="Times New Roman" w:cs="Times New Roman"/>
      <w:b/>
      <w:bCs/>
      <w:color w:val="000000"/>
      <w:shd w:val="clear" w:color="auto" w:fill="D8EDE8"/>
    </w:rPr>
  </w:style>
  <w:style w:type="character" w:customStyle="1" w:styleId="afff8">
    <w:name w:val="Продолжение ссылки"/>
    <w:qFormat/>
    <w:rsid w:val="00A74C6B"/>
    <w:rPr>
      <w:rFonts w:ascii="Times New Roman" w:hAnsi="Times New Roman" w:cs="Times New Roman"/>
      <w:b w:val="0"/>
      <w:bCs w:val="0"/>
      <w:color w:val="106BBE"/>
    </w:rPr>
  </w:style>
  <w:style w:type="character" w:customStyle="1" w:styleId="afff9">
    <w:name w:val="Сравнение редакций"/>
    <w:qFormat/>
    <w:rsid w:val="00A74C6B"/>
    <w:rPr>
      <w:rFonts w:ascii="Times New Roman" w:hAnsi="Times New Roman" w:cs="Times New Roman"/>
      <w:b/>
      <w:bCs/>
      <w:color w:val="26282F"/>
    </w:rPr>
  </w:style>
  <w:style w:type="character" w:customStyle="1" w:styleId="afffa">
    <w:name w:val="Ссылка на утративший силу документ"/>
    <w:qFormat/>
    <w:rsid w:val="00A74C6B"/>
    <w:rPr>
      <w:rFonts w:ascii="Times New Roman" w:hAnsi="Times New Roman" w:cs="Times New Roman"/>
      <w:b w:val="0"/>
      <w:bCs w:val="0"/>
      <w:color w:val="749232"/>
    </w:rPr>
  </w:style>
  <w:style w:type="character" w:customStyle="1" w:styleId="afffb">
    <w:name w:val="Утратил силу"/>
    <w:qFormat/>
    <w:rsid w:val="00A74C6B"/>
    <w:rPr>
      <w:rFonts w:ascii="Times New Roman" w:hAnsi="Times New Roman" w:cs="Times New Roman"/>
      <w:b/>
      <w:bCs/>
      <w:strike/>
      <w:color w:val="666600"/>
    </w:rPr>
  </w:style>
  <w:style w:type="character" w:customStyle="1" w:styleId="52">
    <w:name w:val="Основной текст (5) + Не полужирный"/>
    <w:qFormat/>
    <w:rsid w:val="00A74C6B"/>
    <w:rPr>
      <w:rFonts w:ascii="Times New Roman" w:hAnsi="Times New Roman" w:cs="Times New Roman"/>
      <w:b w:val="0"/>
      <w:bCs w:val="0"/>
      <w:sz w:val="22"/>
      <w:szCs w:val="22"/>
      <w:shd w:val="clear" w:color="auto" w:fill="FFFFFF"/>
    </w:rPr>
  </w:style>
  <w:style w:type="character" w:customStyle="1" w:styleId="z-">
    <w:name w:val="z-Начало формы Знак"/>
    <w:basedOn w:val="a2"/>
    <w:qFormat/>
    <w:rsid w:val="00A74C6B"/>
    <w:rPr>
      <w:rFonts w:ascii="Arial" w:eastAsia="Times New Roman" w:hAnsi="Arial" w:cs="Arial"/>
      <w:vanish/>
      <w:sz w:val="16"/>
      <w:szCs w:val="16"/>
    </w:rPr>
  </w:style>
  <w:style w:type="character" w:customStyle="1" w:styleId="1f0">
    <w:name w:val="Знак Знак1"/>
    <w:basedOn w:val="a2"/>
    <w:qFormat/>
    <w:rsid w:val="00A74C6B"/>
    <w:rPr>
      <w:rFonts w:ascii="Arial" w:eastAsia="Times New Roman" w:hAnsi="Arial" w:cs="Arial"/>
      <w:vanish/>
      <w:sz w:val="16"/>
      <w:szCs w:val="16"/>
    </w:rPr>
  </w:style>
  <w:style w:type="character" w:customStyle="1" w:styleId="z-0">
    <w:name w:val="z-Конец формы Знак"/>
    <w:basedOn w:val="a2"/>
    <w:qFormat/>
    <w:rsid w:val="00A74C6B"/>
    <w:rPr>
      <w:rFonts w:ascii="Arial" w:eastAsia="Times New Roman" w:hAnsi="Arial" w:cs="Arial"/>
      <w:vanish/>
      <w:sz w:val="16"/>
      <w:szCs w:val="16"/>
    </w:rPr>
  </w:style>
  <w:style w:type="character" w:customStyle="1" w:styleId="afffc">
    <w:name w:val="Знак Знак"/>
    <w:basedOn w:val="a2"/>
    <w:qFormat/>
    <w:rsid w:val="00A74C6B"/>
    <w:rPr>
      <w:rFonts w:ascii="Arial" w:eastAsia="Times New Roman" w:hAnsi="Arial" w:cs="Arial"/>
      <w:vanish/>
      <w:sz w:val="16"/>
      <w:szCs w:val="16"/>
    </w:rPr>
  </w:style>
  <w:style w:type="character" w:styleId="afffd">
    <w:name w:val="annotation reference"/>
    <w:qFormat/>
    <w:rsid w:val="00A74C6B"/>
    <w:rPr>
      <w:sz w:val="16"/>
      <w:szCs w:val="16"/>
    </w:rPr>
  </w:style>
  <w:style w:type="character" w:customStyle="1" w:styleId="s1">
    <w:name w:val="s1"/>
    <w:basedOn w:val="a2"/>
    <w:qFormat/>
    <w:rsid w:val="00A74C6B"/>
  </w:style>
  <w:style w:type="character" w:customStyle="1" w:styleId="font31">
    <w:name w:val="font31"/>
    <w:basedOn w:val="a2"/>
    <w:qFormat/>
    <w:rsid w:val="00A74C6B"/>
  </w:style>
  <w:style w:type="character" w:customStyle="1" w:styleId="category">
    <w:name w:val="category"/>
    <w:basedOn w:val="a2"/>
    <w:qFormat/>
    <w:rsid w:val="00A74C6B"/>
  </w:style>
  <w:style w:type="character" w:customStyle="1" w:styleId="composer">
    <w:name w:val="composer"/>
    <w:basedOn w:val="a2"/>
    <w:qFormat/>
    <w:rsid w:val="00A74C6B"/>
  </w:style>
  <w:style w:type="character" w:customStyle="1" w:styleId="spelle">
    <w:name w:val="spelle"/>
    <w:basedOn w:val="a2"/>
    <w:qFormat/>
    <w:rsid w:val="00A74C6B"/>
  </w:style>
  <w:style w:type="character" w:customStyle="1" w:styleId="snoska">
    <w:name w:val="snoska"/>
    <w:basedOn w:val="a2"/>
    <w:qFormat/>
    <w:rsid w:val="00A74C6B"/>
  </w:style>
  <w:style w:type="character" w:customStyle="1" w:styleId="bigtxt">
    <w:name w:val="bigtxt"/>
    <w:basedOn w:val="a2"/>
    <w:qFormat/>
    <w:rsid w:val="00A74C6B"/>
  </w:style>
  <w:style w:type="character" w:customStyle="1" w:styleId="lowertxt">
    <w:name w:val="lowertxt"/>
    <w:basedOn w:val="a2"/>
    <w:qFormat/>
    <w:rsid w:val="00A74C6B"/>
  </w:style>
  <w:style w:type="character" w:customStyle="1" w:styleId="exit-label">
    <w:name w:val="exit-label"/>
    <w:basedOn w:val="a2"/>
    <w:qFormat/>
    <w:rsid w:val="00A74C6B"/>
  </w:style>
  <w:style w:type="character" w:customStyle="1" w:styleId="redtext">
    <w:name w:val="red_text"/>
    <w:basedOn w:val="a2"/>
    <w:qFormat/>
    <w:rsid w:val="00A74C6B"/>
  </w:style>
  <w:style w:type="character" w:customStyle="1" w:styleId="rur">
    <w:name w:val="rur"/>
    <w:basedOn w:val="a2"/>
    <w:qFormat/>
    <w:rsid w:val="00A74C6B"/>
  </w:style>
  <w:style w:type="character" w:customStyle="1" w:styleId="27">
    <w:name w:val="Основной текст (2) + Полужирный"/>
    <w:basedOn w:val="24"/>
    <w:qFormat/>
    <w:rsid w:val="00A74C6B"/>
    <w:rPr>
      <w:b/>
      <w:bCs/>
      <w:i w:val="0"/>
      <w:iCs w:val="0"/>
      <w:caps w:val="0"/>
      <w:smallCaps w:val="0"/>
      <w:strike w:val="0"/>
      <w:color w:val="000000"/>
      <w:spacing w:val="0"/>
      <w:position w:val="0"/>
      <w:sz w:val="24"/>
      <w:szCs w:val="24"/>
      <w:u w:val="none"/>
      <w:vertAlign w:val="baseline"/>
      <w:lang w:val="ru-RU" w:bidi="ru-RU"/>
    </w:rPr>
  </w:style>
  <w:style w:type="character" w:customStyle="1" w:styleId="36">
    <w:name w:val="Основной текст (3) + Не полужирный"/>
    <w:basedOn w:val="30"/>
    <w:qFormat/>
    <w:rsid w:val="00A74C6B"/>
    <w:rPr>
      <w:rFonts w:ascii="Times New Roman" w:eastAsia="Times New Roman" w:hAnsi="Times New Roman" w:cs="Times New Roman"/>
      <w:color w:val="000000"/>
      <w:spacing w:val="0"/>
      <w:position w:val="0"/>
      <w:sz w:val="24"/>
      <w:szCs w:val="24"/>
      <w:vertAlign w:val="baseline"/>
      <w:lang w:val="ru-RU" w:bidi="ru-RU"/>
    </w:rPr>
  </w:style>
  <w:style w:type="character" w:customStyle="1" w:styleId="1f1">
    <w:name w:val="Заголовок №1 + Не полужирный"/>
    <w:basedOn w:val="17"/>
    <w:qFormat/>
    <w:rsid w:val="00A74C6B"/>
    <w:rPr>
      <w:rFonts w:cs="Times New Roman"/>
      <w:b/>
      <w:bCs/>
      <w:i w:val="0"/>
      <w:iCs w:val="0"/>
      <w:caps w:val="0"/>
      <w:smallCaps w:val="0"/>
      <w:strike w:val="0"/>
      <w:color w:val="000000"/>
      <w:spacing w:val="0"/>
      <w:position w:val="0"/>
      <w:sz w:val="24"/>
      <w:szCs w:val="24"/>
      <w:u w:val="none"/>
      <w:vertAlign w:val="baseline"/>
      <w:lang w:val="ru-RU" w:bidi="ru-RU"/>
    </w:rPr>
  </w:style>
  <w:style w:type="character" w:customStyle="1" w:styleId="WW8Num5z1">
    <w:name w:val="WW8Num5z1"/>
    <w:qFormat/>
    <w:rsid w:val="00A74C6B"/>
  </w:style>
  <w:style w:type="character" w:customStyle="1" w:styleId="WW8Num5z2">
    <w:name w:val="WW8Num5z2"/>
    <w:qFormat/>
    <w:rsid w:val="00A74C6B"/>
  </w:style>
  <w:style w:type="character" w:customStyle="1" w:styleId="WW8Num5z3">
    <w:name w:val="WW8Num5z3"/>
    <w:qFormat/>
    <w:rsid w:val="00A74C6B"/>
  </w:style>
  <w:style w:type="character" w:customStyle="1" w:styleId="WW8Num5z4">
    <w:name w:val="WW8Num5z4"/>
    <w:qFormat/>
    <w:rsid w:val="00A74C6B"/>
  </w:style>
  <w:style w:type="character" w:customStyle="1" w:styleId="WW8Num5z5">
    <w:name w:val="WW8Num5z5"/>
    <w:qFormat/>
    <w:rsid w:val="00A74C6B"/>
  </w:style>
  <w:style w:type="character" w:customStyle="1" w:styleId="WW8Num5z6">
    <w:name w:val="WW8Num5z6"/>
    <w:qFormat/>
    <w:rsid w:val="00A74C6B"/>
  </w:style>
  <w:style w:type="character" w:customStyle="1" w:styleId="WW8Num5z7">
    <w:name w:val="WW8Num5z7"/>
    <w:qFormat/>
    <w:rsid w:val="00A74C6B"/>
  </w:style>
  <w:style w:type="character" w:customStyle="1" w:styleId="WW8Num5z8">
    <w:name w:val="WW8Num5z8"/>
    <w:qFormat/>
    <w:rsid w:val="00A74C6B"/>
  </w:style>
  <w:style w:type="character" w:customStyle="1" w:styleId="WW8Num8z1">
    <w:name w:val="WW8Num8z1"/>
    <w:qFormat/>
    <w:rsid w:val="00A74C6B"/>
  </w:style>
  <w:style w:type="character" w:customStyle="1" w:styleId="WW8Num8z2">
    <w:name w:val="WW8Num8z2"/>
    <w:qFormat/>
    <w:rsid w:val="00A74C6B"/>
  </w:style>
  <w:style w:type="character" w:customStyle="1" w:styleId="WW8Num8z3">
    <w:name w:val="WW8Num8z3"/>
    <w:qFormat/>
    <w:rsid w:val="00A74C6B"/>
  </w:style>
  <w:style w:type="character" w:customStyle="1" w:styleId="WW8Num8z4">
    <w:name w:val="WW8Num8z4"/>
    <w:qFormat/>
    <w:rsid w:val="00A74C6B"/>
  </w:style>
  <w:style w:type="character" w:customStyle="1" w:styleId="WW8Num8z5">
    <w:name w:val="WW8Num8z5"/>
    <w:qFormat/>
    <w:rsid w:val="00A74C6B"/>
  </w:style>
  <w:style w:type="character" w:customStyle="1" w:styleId="WW8Num8z6">
    <w:name w:val="WW8Num8z6"/>
    <w:qFormat/>
    <w:rsid w:val="00A74C6B"/>
  </w:style>
  <w:style w:type="character" w:customStyle="1" w:styleId="WW8Num8z7">
    <w:name w:val="WW8Num8z7"/>
    <w:qFormat/>
    <w:rsid w:val="00A74C6B"/>
  </w:style>
  <w:style w:type="character" w:customStyle="1" w:styleId="WW8Num8z8">
    <w:name w:val="WW8Num8z8"/>
    <w:qFormat/>
    <w:rsid w:val="00A74C6B"/>
  </w:style>
  <w:style w:type="character" w:customStyle="1" w:styleId="WW8Num11z0">
    <w:name w:val="WW8Num11z0"/>
    <w:qFormat/>
    <w:rsid w:val="00A74C6B"/>
  </w:style>
  <w:style w:type="character" w:customStyle="1" w:styleId="WW8Num11z1">
    <w:name w:val="WW8Num11z1"/>
    <w:qFormat/>
    <w:rsid w:val="00A74C6B"/>
  </w:style>
  <w:style w:type="character" w:customStyle="1" w:styleId="WW8Num11z2">
    <w:name w:val="WW8Num11z2"/>
    <w:qFormat/>
    <w:rsid w:val="00A74C6B"/>
  </w:style>
  <w:style w:type="character" w:customStyle="1" w:styleId="WW8Num11z3">
    <w:name w:val="WW8Num11z3"/>
    <w:qFormat/>
    <w:rsid w:val="00A74C6B"/>
  </w:style>
  <w:style w:type="character" w:customStyle="1" w:styleId="WW8Num11z4">
    <w:name w:val="WW8Num11z4"/>
    <w:qFormat/>
    <w:rsid w:val="00A74C6B"/>
  </w:style>
  <w:style w:type="character" w:customStyle="1" w:styleId="WW8Num11z5">
    <w:name w:val="WW8Num11z5"/>
    <w:qFormat/>
    <w:rsid w:val="00A74C6B"/>
  </w:style>
  <w:style w:type="character" w:customStyle="1" w:styleId="WW8Num11z6">
    <w:name w:val="WW8Num11z6"/>
    <w:qFormat/>
    <w:rsid w:val="00A74C6B"/>
  </w:style>
  <w:style w:type="character" w:customStyle="1" w:styleId="WW8Num11z7">
    <w:name w:val="WW8Num11z7"/>
    <w:qFormat/>
    <w:rsid w:val="00A74C6B"/>
  </w:style>
  <w:style w:type="character" w:customStyle="1" w:styleId="WW8Num11z8">
    <w:name w:val="WW8Num11z8"/>
    <w:qFormat/>
    <w:rsid w:val="00A74C6B"/>
  </w:style>
  <w:style w:type="character" w:customStyle="1" w:styleId="WW8Num12z0">
    <w:name w:val="WW8Num12z0"/>
    <w:qFormat/>
    <w:rsid w:val="00A74C6B"/>
  </w:style>
  <w:style w:type="character" w:customStyle="1" w:styleId="WW8Num12z1">
    <w:name w:val="WW8Num12z1"/>
    <w:qFormat/>
    <w:rsid w:val="00A74C6B"/>
  </w:style>
  <w:style w:type="character" w:customStyle="1" w:styleId="WW8Num12z2">
    <w:name w:val="WW8Num12z2"/>
    <w:qFormat/>
    <w:rsid w:val="00A74C6B"/>
  </w:style>
  <w:style w:type="character" w:customStyle="1" w:styleId="WW8Num12z3">
    <w:name w:val="WW8Num12z3"/>
    <w:qFormat/>
    <w:rsid w:val="00A74C6B"/>
  </w:style>
  <w:style w:type="character" w:customStyle="1" w:styleId="WW8Num12z4">
    <w:name w:val="WW8Num12z4"/>
    <w:qFormat/>
    <w:rsid w:val="00A74C6B"/>
  </w:style>
  <w:style w:type="character" w:customStyle="1" w:styleId="WW8Num12z5">
    <w:name w:val="WW8Num12z5"/>
    <w:qFormat/>
    <w:rsid w:val="00A74C6B"/>
  </w:style>
  <w:style w:type="character" w:customStyle="1" w:styleId="WW8Num12z6">
    <w:name w:val="WW8Num12z6"/>
    <w:qFormat/>
    <w:rsid w:val="00A74C6B"/>
  </w:style>
  <w:style w:type="character" w:customStyle="1" w:styleId="WW8Num12z7">
    <w:name w:val="WW8Num12z7"/>
    <w:qFormat/>
    <w:rsid w:val="00A74C6B"/>
  </w:style>
  <w:style w:type="character" w:customStyle="1" w:styleId="WW8Num12z8">
    <w:name w:val="WW8Num12z8"/>
    <w:qFormat/>
    <w:rsid w:val="00A74C6B"/>
  </w:style>
  <w:style w:type="character" w:customStyle="1" w:styleId="WW8Num13z0">
    <w:name w:val="WW8Num13z0"/>
    <w:qFormat/>
    <w:rsid w:val="00A74C6B"/>
  </w:style>
  <w:style w:type="character" w:customStyle="1" w:styleId="WW8Num13z1">
    <w:name w:val="WW8Num13z1"/>
    <w:qFormat/>
    <w:rsid w:val="00A74C6B"/>
  </w:style>
  <w:style w:type="character" w:customStyle="1" w:styleId="WW8Num13z2">
    <w:name w:val="WW8Num13z2"/>
    <w:qFormat/>
    <w:rsid w:val="00A74C6B"/>
  </w:style>
  <w:style w:type="character" w:customStyle="1" w:styleId="WW8Num13z3">
    <w:name w:val="WW8Num13z3"/>
    <w:qFormat/>
    <w:rsid w:val="00A74C6B"/>
  </w:style>
  <w:style w:type="character" w:customStyle="1" w:styleId="WW8Num13z4">
    <w:name w:val="WW8Num13z4"/>
    <w:qFormat/>
    <w:rsid w:val="00A74C6B"/>
  </w:style>
  <w:style w:type="character" w:customStyle="1" w:styleId="WW8Num13z5">
    <w:name w:val="WW8Num13z5"/>
    <w:qFormat/>
    <w:rsid w:val="00A74C6B"/>
  </w:style>
  <w:style w:type="character" w:customStyle="1" w:styleId="WW8Num13z6">
    <w:name w:val="WW8Num13z6"/>
    <w:qFormat/>
    <w:rsid w:val="00A74C6B"/>
  </w:style>
  <w:style w:type="character" w:customStyle="1" w:styleId="WW8Num13z7">
    <w:name w:val="WW8Num13z7"/>
    <w:qFormat/>
    <w:rsid w:val="00A74C6B"/>
  </w:style>
  <w:style w:type="character" w:customStyle="1" w:styleId="WW8Num13z8">
    <w:name w:val="WW8Num13z8"/>
    <w:qFormat/>
    <w:rsid w:val="00A74C6B"/>
  </w:style>
  <w:style w:type="character" w:customStyle="1" w:styleId="WW8Num14z0">
    <w:name w:val="WW8Num14z0"/>
    <w:qFormat/>
    <w:rsid w:val="00A74C6B"/>
    <w:rPr>
      <w:rFonts w:ascii="Times New Roman" w:hAnsi="Times New Roman" w:cs="Times New Roman"/>
    </w:rPr>
  </w:style>
  <w:style w:type="character" w:customStyle="1" w:styleId="WW8Num15z0">
    <w:name w:val="WW8Num15z0"/>
    <w:qFormat/>
    <w:rsid w:val="00A74C6B"/>
    <w:rPr>
      <w:rFonts w:ascii="Times New Roman" w:hAnsi="Times New Roman" w:cs="Times New Roman"/>
    </w:rPr>
  </w:style>
  <w:style w:type="character" w:customStyle="1" w:styleId="WW8Num16z0">
    <w:name w:val="WW8Num16z0"/>
    <w:qFormat/>
    <w:rsid w:val="00A74C6B"/>
  </w:style>
  <w:style w:type="character" w:customStyle="1" w:styleId="WW8Num16z1">
    <w:name w:val="WW8Num16z1"/>
    <w:qFormat/>
    <w:rsid w:val="00A74C6B"/>
  </w:style>
  <w:style w:type="character" w:customStyle="1" w:styleId="WW8Num16z2">
    <w:name w:val="WW8Num16z2"/>
    <w:qFormat/>
    <w:rsid w:val="00A74C6B"/>
  </w:style>
  <w:style w:type="character" w:customStyle="1" w:styleId="WW8Num16z3">
    <w:name w:val="WW8Num16z3"/>
    <w:qFormat/>
    <w:rsid w:val="00A74C6B"/>
  </w:style>
  <w:style w:type="character" w:customStyle="1" w:styleId="WW8Num16z4">
    <w:name w:val="WW8Num16z4"/>
    <w:qFormat/>
    <w:rsid w:val="00A74C6B"/>
  </w:style>
  <w:style w:type="character" w:customStyle="1" w:styleId="WW8Num16z5">
    <w:name w:val="WW8Num16z5"/>
    <w:qFormat/>
    <w:rsid w:val="00A74C6B"/>
  </w:style>
  <w:style w:type="character" w:customStyle="1" w:styleId="WW8Num16z6">
    <w:name w:val="WW8Num16z6"/>
    <w:qFormat/>
    <w:rsid w:val="00A74C6B"/>
  </w:style>
  <w:style w:type="character" w:customStyle="1" w:styleId="WW8Num16z7">
    <w:name w:val="WW8Num16z7"/>
    <w:qFormat/>
    <w:rsid w:val="00A74C6B"/>
  </w:style>
  <w:style w:type="character" w:customStyle="1" w:styleId="WW8Num16z8">
    <w:name w:val="WW8Num16z8"/>
    <w:qFormat/>
    <w:rsid w:val="00A74C6B"/>
  </w:style>
  <w:style w:type="character" w:customStyle="1" w:styleId="WW8Num17z0">
    <w:name w:val="WW8Num17z0"/>
    <w:qFormat/>
    <w:rsid w:val="00A74C6B"/>
    <w:rPr>
      <w:sz w:val="28"/>
      <w:szCs w:val="28"/>
    </w:rPr>
  </w:style>
  <w:style w:type="character" w:customStyle="1" w:styleId="WW8Num17z1">
    <w:name w:val="WW8Num17z1"/>
    <w:qFormat/>
    <w:rsid w:val="00A74C6B"/>
  </w:style>
  <w:style w:type="character" w:customStyle="1" w:styleId="WW8Num17z2">
    <w:name w:val="WW8Num17z2"/>
    <w:qFormat/>
    <w:rsid w:val="00A74C6B"/>
  </w:style>
  <w:style w:type="character" w:customStyle="1" w:styleId="WW8Num17z3">
    <w:name w:val="WW8Num17z3"/>
    <w:qFormat/>
    <w:rsid w:val="00A74C6B"/>
  </w:style>
  <w:style w:type="character" w:customStyle="1" w:styleId="WW8Num17z4">
    <w:name w:val="WW8Num17z4"/>
    <w:qFormat/>
    <w:rsid w:val="00A74C6B"/>
  </w:style>
  <w:style w:type="character" w:customStyle="1" w:styleId="WW8Num17z5">
    <w:name w:val="WW8Num17z5"/>
    <w:qFormat/>
    <w:rsid w:val="00A74C6B"/>
  </w:style>
  <w:style w:type="character" w:customStyle="1" w:styleId="WW8Num17z6">
    <w:name w:val="WW8Num17z6"/>
    <w:qFormat/>
    <w:rsid w:val="00A74C6B"/>
  </w:style>
  <w:style w:type="character" w:customStyle="1" w:styleId="WW8Num17z7">
    <w:name w:val="WW8Num17z7"/>
    <w:qFormat/>
    <w:rsid w:val="00A74C6B"/>
  </w:style>
  <w:style w:type="character" w:customStyle="1" w:styleId="WW8Num17z8">
    <w:name w:val="WW8Num17z8"/>
    <w:qFormat/>
    <w:rsid w:val="00A74C6B"/>
  </w:style>
  <w:style w:type="character" w:customStyle="1" w:styleId="WW8Num18z0">
    <w:name w:val="WW8Num18z0"/>
    <w:qFormat/>
    <w:rsid w:val="00A74C6B"/>
  </w:style>
  <w:style w:type="character" w:customStyle="1" w:styleId="WW8Num18z1">
    <w:name w:val="WW8Num18z1"/>
    <w:qFormat/>
    <w:rsid w:val="00A74C6B"/>
  </w:style>
  <w:style w:type="character" w:customStyle="1" w:styleId="WW8Num18z2">
    <w:name w:val="WW8Num18z2"/>
    <w:qFormat/>
    <w:rsid w:val="00A74C6B"/>
  </w:style>
  <w:style w:type="character" w:customStyle="1" w:styleId="WW8Num18z3">
    <w:name w:val="WW8Num18z3"/>
    <w:qFormat/>
    <w:rsid w:val="00A74C6B"/>
  </w:style>
  <w:style w:type="character" w:customStyle="1" w:styleId="WW8Num18z4">
    <w:name w:val="WW8Num18z4"/>
    <w:qFormat/>
    <w:rsid w:val="00A74C6B"/>
  </w:style>
  <w:style w:type="character" w:customStyle="1" w:styleId="WW8Num18z5">
    <w:name w:val="WW8Num18z5"/>
    <w:qFormat/>
    <w:rsid w:val="00A74C6B"/>
  </w:style>
  <w:style w:type="character" w:customStyle="1" w:styleId="WW8Num18z6">
    <w:name w:val="WW8Num18z6"/>
    <w:qFormat/>
    <w:rsid w:val="00A74C6B"/>
  </w:style>
  <w:style w:type="character" w:customStyle="1" w:styleId="WW8Num18z7">
    <w:name w:val="WW8Num18z7"/>
    <w:qFormat/>
    <w:rsid w:val="00A74C6B"/>
  </w:style>
  <w:style w:type="character" w:customStyle="1" w:styleId="WW8Num18z8">
    <w:name w:val="WW8Num18z8"/>
    <w:qFormat/>
    <w:rsid w:val="00A74C6B"/>
  </w:style>
  <w:style w:type="character" w:styleId="afffe">
    <w:name w:val="Intense Emphasis"/>
    <w:basedOn w:val="a2"/>
    <w:qFormat/>
    <w:rsid w:val="00A74C6B"/>
    <w:rPr>
      <w:b/>
      <w:bCs/>
      <w:i/>
      <w:iCs/>
      <w:color w:val="4F81BD"/>
    </w:rPr>
  </w:style>
  <w:style w:type="character" w:customStyle="1" w:styleId="affff">
    <w:name w:val="Нумерация строк"/>
    <w:basedOn w:val="a2"/>
    <w:rsid w:val="00A74C6B"/>
  </w:style>
  <w:style w:type="character" w:customStyle="1" w:styleId="1f2">
    <w:name w:val="Нижний колонтитул Знак1"/>
    <w:basedOn w:val="a2"/>
    <w:qFormat/>
    <w:rsid w:val="00A74C6B"/>
    <w:rPr>
      <w:rFonts w:ascii="Times New Roman" w:eastAsia="Times New Roman" w:hAnsi="Times New Roman" w:cs="Times New Roman"/>
      <w:sz w:val="24"/>
      <w:szCs w:val="24"/>
    </w:rPr>
  </w:style>
  <w:style w:type="character" w:customStyle="1" w:styleId="214">
    <w:name w:val="Заголовок 2 Знак1"/>
    <w:basedOn w:val="a2"/>
    <w:qFormat/>
    <w:rsid w:val="00A74C6B"/>
    <w:rPr>
      <w:rFonts w:ascii="Cambria" w:eastAsia="Times New Roman" w:hAnsi="Cambria" w:cs="Times New Roman"/>
      <w:b/>
      <w:bCs/>
      <w:color w:val="4F81BD"/>
      <w:sz w:val="26"/>
      <w:szCs w:val="26"/>
    </w:rPr>
  </w:style>
  <w:style w:type="character" w:customStyle="1" w:styleId="312">
    <w:name w:val="Заголовок 3 Знак1"/>
    <w:basedOn w:val="a2"/>
    <w:qFormat/>
    <w:rsid w:val="00A74C6B"/>
    <w:rPr>
      <w:rFonts w:ascii="Cambria" w:eastAsia="Times New Roman" w:hAnsi="Cambria" w:cs="Times New Roman"/>
      <w:b/>
      <w:bCs/>
      <w:color w:val="4F81BD"/>
      <w:sz w:val="24"/>
      <w:szCs w:val="24"/>
    </w:rPr>
  </w:style>
  <w:style w:type="character" w:customStyle="1" w:styleId="410">
    <w:name w:val="Заголовок 4 Знак1"/>
    <w:basedOn w:val="a2"/>
    <w:qFormat/>
    <w:rsid w:val="00A74C6B"/>
    <w:rPr>
      <w:rFonts w:ascii="Cambria" w:eastAsia="Times New Roman" w:hAnsi="Cambria" w:cs="Times New Roman"/>
      <w:b/>
      <w:bCs/>
      <w:i/>
      <w:iCs/>
      <w:color w:val="4F81BD"/>
      <w:sz w:val="24"/>
      <w:szCs w:val="24"/>
    </w:rPr>
  </w:style>
  <w:style w:type="character" w:customStyle="1" w:styleId="510">
    <w:name w:val="Заголовок 5 Знак1"/>
    <w:basedOn w:val="a2"/>
    <w:qFormat/>
    <w:rsid w:val="00A74C6B"/>
    <w:rPr>
      <w:rFonts w:ascii="Cambria" w:eastAsia="Times New Roman" w:hAnsi="Cambria" w:cs="Times New Roman"/>
      <w:color w:val="243F60"/>
      <w:sz w:val="24"/>
      <w:szCs w:val="24"/>
    </w:rPr>
  </w:style>
  <w:style w:type="character" w:styleId="affff0">
    <w:name w:val="Intense Reference"/>
    <w:basedOn w:val="a2"/>
    <w:qFormat/>
    <w:rsid w:val="00A74C6B"/>
    <w:rPr>
      <w:b/>
      <w:bCs/>
      <w:smallCaps/>
      <w:color w:val="C0504D"/>
      <w:spacing w:val="5"/>
      <w:u w:val="single"/>
    </w:rPr>
  </w:style>
  <w:style w:type="character" w:styleId="affff1">
    <w:name w:val="Book Title"/>
    <w:basedOn w:val="a2"/>
    <w:qFormat/>
    <w:rsid w:val="00A74C6B"/>
    <w:rPr>
      <w:b/>
      <w:bCs/>
      <w:smallCaps/>
      <w:spacing w:val="5"/>
    </w:rPr>
  </w:style>
  <w:style w:type="character" w:styleId="affff2">
    <w:name w:val="Subtle Reference"/>
    <w:basedOn w:val="a2"/>
    <w:qFormat/>
    <w:rsid w:val="00A74C6B"/>
    <w:rPr>
      <w:smallCaps/>
      <w:color w:val="C0504D"/>
      <w:u w:val="single"/>
    </w:rPr>
  </w:style>
  <w:style w:type="character" w:customStyle="1" w:styleId="affff3">
    <w:name w:val="Выделенная цитата Знак"/>
    <w:basedOn w:val="a2"/>
    <w:qFormat/>
    <w:rsid w:val="00A74C6B"/>
    <w:rPr>
      <w:rFonts w:ascii="Times New Roman" w:eastAsia="Times New Roman" w:hAnsi="Times New Roman" w:cs="Times New Roman"/>
      <w:b/>
      <w:bCs/>
      <w:i/>
      <w:iCs/>
      <w:color w:val="4F81BD"/>
    </w:rPr>
  </w:style>
  <w:style w:type="character" w:customStyle="1" w:styleId="28">
    <w:name w:val="Цитата 2 Знак"/>
    <w:basedOn w:val="a2"/>
    <w:qFormat/>
    <w:rsid w:val="00A74C6B"/>
    <w:rPr>
      <w:rFonts w:ascii="Times New Roman" w:eastAsia="Times New Roman" w:hAnsi="Times New Roman" w:cs="Times New Roman"/>
      <w:i/>
      <w:iCs/>
      <w:color w:val="000000"/>
    </w:rPr>
  </w:style>
  <w:style w:type="character" w:customStyle="1" w:styleId="affff4">
    <w:name w:val="Цветовое выделение для Текст"/>
    <w:qFormat/>
    <w:rsid w:val="00A74C6B"/>
  </w:style>
  <w:style w:type="character" w:customStyle="1" w:styleId="uil-mo-data-tabletablerowtdcontent-inline-listvalue">
    <w:name w:val="uil-mo-data-table__table__row__td__content-inline-list__value"/>
    <w:basedOn w:val="a2"/>
    <w:qFormat/>
    <w:rsid w:val="00A74C6B"/>
  </w:style>
  <w:style w:type="character" w:customStyle="1" w:styleId="ListParagraphChar">
    <w:name w:val="List Paragraph Char"/>
    <w:qFormat/>
    <w:rsid w:val="00A74C6B"/>
    <w:rPr>
      <w:rFonts w:eastAsia="Times New Roman"/>
      <w:sz w:val="22"/>
      <w:szCs w:val="22"/>
    </w:rPr>
  </w:style>
  <w:style w:type="character" w:customStyle="1" w:styleId="ConsPlusNormal">
    <w:name w:val="ConsPlusNormal Знак"/>
    <w:qFormat/>
    <w:rsid w:val="00A74C6B"/>
    <w:rPr>
      <w:rFonts w:ascii="Arial" w:eastAsia="Times New Roman" w:hAnsi="Arial" w:cs="Arial"/>
      <w:lang w:val="ru-RU" w:bidi="ar-SA"/>
    </w:rPr>
  </w:style>
  <w:style w:type="character" w:customStyle="1" w:styleId="affff5">
    <w:name w:val="Маркеры"/>
    <w:qFormat/>
    <w:rsid w:val="00A74C6B"/>
    <w:rPr>
      <w:rFonts w:ascii="OpenSymbol" w:eastAsia="OpenSymbol" w:hAnsi="OpenSymbol" w:cs="OpenSymbol"/>
    </w:rPr>
  </w:style>
  <w:style w:type="character" w:customStyle="1" w:styleId="affff6">
    <w:name w:val="Символ нумерации"/>
    <w:qFormat/>
    <w:rsid w:val="00A74C6B"/>
  </w:style>
  <w:style w:type="paragraph" w:customStyle="1" w:styleId="affff7">
    <w:name w:val="Заголовок"/>
    <w:basedOn w:val="a1"/>
    <w:next w:val="af5"/>
    <w:qFormat/>
    <w:rsid w:val="00A74C6B"/>
    <w:pPr>
      <w:jc w:val="center"/>
    </w:pPr>
    <w:rPr>
      <w:rFonts w:ascii="Cambria" w:hAnsi="Cambria" w:cs="Cambria"/>
      <w:b/>
      <w:bCs/>
      <w:sz w:val="32"/>
      <w:szCs w:val="32"/>
      <w:lang w:val="en-US"/>
    </w:rPr>
  </w:style>
  <w:style w:type="paragraph" w:styleId="af5">
    <w:name w:val="Body Text"/>
    <w:basedOn w:val="a1"/>
    <w:rsid w:val="00A74C6B"/>
    <w:pPr>
      <w:spacing w:after="120"/>
    </w:pPr>
    <w:rPr>
      <w:rFonts w:ascii="Calibri" w:hAnsi="Calibri" w:cs="Calibri"/>
      <w:lang w:val="en-US" w:bidi="en-US"/>
    </w:rPr>
  </w:style>
  <w:style w:type="paragraph" w:styleId="affff8">
    <w:name w:val="List"/>
    <w:basedOn w:val="af5"/>
    <w:rsid w:val="00A74C6B"/>
    <w:rPr>
      <w:rFonts w:ascii="Arial" w:hAnsi="Arial" w:cs="Tahoma"/>
      <w:lang w:val="ru-RU" w:bidi="ar-SA"/>
    </w:rPr>
  </w:style>
  <w:style w:type="paragraph" w:customStyle="1" w:styleId="Caption">
    <w:name w:val="Caption"/>
    <w:basedOn w:val="a1"/>
    <w:qFormat/>
    <w:rsid w:val="00A74C6B"/>
    <w:pPr>
      <w:suppressLineNumbers/>
      <w:spacing w:before="120" w:after="120"/>
    </w:pPr>
    <w:rPr>
      <w:rFonts w:ascii="Calibri" w:hAnsi="Calibri" w:cs="Arial"/>
      <w:i/>
      <w:iCs/>
    </w:rPr>
  </w:style>
  <w:style w:type="paragraph" w:styleId="affff9">
    <w:name w:val="index heading"/>
    <w:basedOn w:val="a1"/>
    <w:qFormat/>
    <w:rsid w:val="00A74C6B"/>
    <w:pPr>
      <w:suppressLineNumbers/>
    </w:pPr>
    <w:rPr>
      <w:rFonts w:ascii="Calibri" w:hAnsi="Calibri" w:cs="Arial"/>
    </w:rPr>
  </w:style>
  <w:style w:type="paragraph" w:customStyle="1" w:styleId="affffa">
    <w:name w:val="Верхний и нижний колонтитулы"/>
    <w:basedOn w:val="a1"/>
    <w:qFormat/>
    <w:rsid w:val="00A74C6B"/>
    <w:pPr>
      <w:suppressLineNumbers/>
      <w:tabs>
        <w:tab w:val="center" w:pos="4819"/>
        <w:tab w:val="right" w:pos="9638"/>
      </w:tabs>
    </w:pPr>
  </w:style>
  <w:style w:type="paragraph" w:customStyle="1" w:styleId="Header">
    <w:name w:val="Header"/>
    <w:basedOn w:val="a1"/>
    <w:link w:val="HeaderChar"/>
    <w:rsid w:val="00A74C6B"/>
  </w:style>
  <w:style w:type="paragraph" w:customStyle="1" w:styleId="Footer">
    <w:name w:val="Footer"/>
    <w:basedOn w:val="a1"/>
    <w:link w:val="CaptionChar"/>
    <w:rsid w:val="00A74C6B"/>
  </w:style>
  <w:style w:type="paragraph" w:styleId="affffb">
    <w:name w:val="Balloon Text"/>
    <w:basedOn w:val="a1"/>
    <w:qFormat/>
    <w:rsid w:val="00A74C6B"/>
    <w:rPr>
      <w:rFonts w:ascii="Tahoma" w:hAnsi="Tahoma" w:cs="Tahoma"/>
      <w:sz w:val="16"/>
      <w:szCs w:val="16"/>
    </w:rPr>
  </w:style>
  <w:style w:type="paragraph" w:styleId="affffc">
    <w:name w:val="Normal (Web)"/>
    <w:basedOn w:val="a1"/>
    <w:uiPriority w:val="99"/>
    <w:qFormat/>
    <w:rsid w:val="00A74C6B"/>
    <w:pPr>
      <w:spacing w:before="280" w:after="280"/>
    </w:pPr>
  </w:style>
  <w:style w:type="paragraph" w:styleId="affffd">
    <w:name w:val="List Paragraph"/>
    <w:basedOn w:val="a1"/>
    <w:qFormat/>
    <w:rsid w:val="00A74C6B"/>
    <w:pPr>
      <w:spacing w:after="200" w:line="276" w:lineRule="auto"/>
      <w:ind w:left="720" w:firstLine="0"/>
    </w:pPr>
    <w:rPr>
      <w:rFonts w:ascii="Calibri" w:hAnsi="Calibri" w:cs="Calibri"/>
      <w:sz w:val="22"/>
      <w:szCs w:val="22"/>
    </w:rPr>
  </w:style>
  <w:style w:type="paragraph" w:customStyle="1" w:styleId="29">
    <w:name w:val="Основной текст2"/>
    <w:basedOn w:val="a1"/>
    <w:qFormat/>
    <w:rsid w:val="00A74C6B"/>
    <w:pPr>
      <w:widowControl w:val="0"/>
      <w:shd w:val="clear" w:color="auto" w:fill="FFFFFF"/>
      <w:spacing w:line="322" w:lineRule="exact"/>
    </w:pPr>
    <w:rPr>
      <w:spacing w:val="10"/>
      <w:sz w:val="25"/>
      <w:szCs w:val="25"/>
    </w:rPr>
  </w:style>
  <w:style w:type="paragraph" w:customStyle="1" w:styleId="FORMATTEXT">
    <w:name w:val=".FORMATTEXT"/>
    <w:qFormat/>
    <w:rsid w:val="00A74C6B"/>
    <w:pPr>
      <w:widowControl w:val="0"/>
    </w:pPr>
    <w:rPr>
      <w:rFonts w:ascii="Times New Roman" w:eastAsia="Times New Roman" w:hAnsi="Times New Roman" w:cs="Times New Roman"/>
      <w:lang w:bidi="ar-SA"/>
    </w:rPr>
  </w:style>
  <w:style w:type="paragraph" w:customStyle="1" w:styleId="37">
    <w:name w:val="Основной текст (3)"/>
    <w:basedOn w:val="a1"/>
    <w:qFormat/>
    <w:rsid w:val="00A74C6B"/>
    <w:pPr>
      <w:widowControl w:val="0"/>
      <w:shd w:val="clear" w:color="auto" w:fill="FFFFFF"/>
      <w:spacing w:before="540" w:line="322" w:lineRule="exact"/>
      <w:jc w:val="center"/>
    </w:pPr>
    <w:rPr>
      <w:rFonts w:ascii="Calibri" w:eastAsia="Calibri" w:hAnsi="Calibri" w:cs="Calibri"/>
      <w:b/>
      <w:bCs/>
      <w:sz w:val="26"/>
      <w:szCs w:val="26"/>
    </w:rPr>
  </w:style>
  <w:style w:type="paragraph" w:customStyle="1" w:styleId="affffe">
    <w:name w:val="ОСНОВНОЙ ТЕКСТ НИПИ"/>
    <w:qFormat/>
    <w:rsid w:val="00A74C6B"/>
    <w:pPr>
      <w:spacing w:line="360" w:lineRule="auto"/>
      <w:ind w:firstLine="709"/>
      <w:jc w:val="both"/>
    </w:pPr>
    <w:rPr>
      <w:rFonts w:ascii="Times New Roman" w:eastAsia="Calibri" w:hAnsi="Times New Roman" w:cs="Times New Roman"/>
      <w:szCs w:val="22"/>
      <w:lang w:bidi="ar-SA"/>
    </w:rPr>
  </w:style>
  <w:style w:type="paragraph" w:customStyle="1" w:styleId="ConsPlusTitle">
    <w:name w:val="ConsPlusTitle"/>
    <w:qFormat/>
    <w:rsid w:val="00A74C6B"/>
    <w:pPr>
      <w:widowControl w:val="0"/>
    </w:pPr>
    <w:rPr>
      <w:rFonts w:ascii="Times New Roman" w:eastAsia="Times New Roman" w:hAnsi="Times New Roman" w:cs="Times New Roman"/>
      <w:b/>
      <w:bCs/>
      <w:lang w:bidi="ar-SA"/>
    </w:rPr>
  </w:style>
  <w:style w:type="paragraph" w:customStyle="1" w:styleId="headertext">
    <w:name w:val="headertext"/>
    <w:basedOn w:val="a1"/>
    <w:qFormat/>
    <w:rsid w:val="00A74C6B"/>
    <w:pPr>
      <w:spacing w:before="280" w:after="280"/>
    </w:pPr>
  </w:style>
  <w:style w:type="paragraph" w:customStyle="1" w:styleId="formattext0">
    <w:name w:val="formattext"/>
    <w:basedOn w:val="a1"/>
    <w:qFormat/>
    <w:rsid w:val="00A74C6B"/>
    <w:pPr>
      <w:spacing w:before="280" w:after="280"/>
    </w:pPr>
  </w:style>
  <w:style w:type="paragraph" w:customStyle="1" w:styleId="ConsPlusNormal0">
    <w:name w:val="ConsPlusNormal"/>
    <w:qFormat/>
    <w:rsid w:val="00A74C6B"/>
    <w:pPr>
      <w:widowControl w:val="0"/>
      <w:ind w:firstLine="720"/>
    </w:pPr>
    <w:rPr>
      <w:rFonts w:ascii="Arial" w:eastAsia="Times New Roman" w:hAnsi="Arial"/>
      <w:sz w:val="20"/>
      <w:szCs w:val="20"/>
      <w:lang w:bidi="ar-SA"/>
    </w:rPr>
  </w:style>
  <w:style w:type="paragraph" w:styleId="afffff">
    <w:name w:val="Body Text Indent"/>
    <w:basedOn w:val="a1"/>
    <w:rsid w:val="00A74C6B"/>
    <w:pPr>
      <w:ind w:left="567" w:firstLine="0"/>
    </w:pPr>
    <w:rPr>
      <w:sz w:val="28"/>
      <w:szCs w:val="20"/>
    </w:rPr>
  </w:style>
  <w:style w:type="paragraph" w:customStyle="1" w:styleId="2a">
    <w:name w:val="Основной текст (2)"/>
    <w:basedOn w:val="a1"/>
    <w:qFormat/>
    <w:rsid w:val="00A74C6B"/>
    <w:pPr>
      <w:widowControl w:val="0"/>
      <w:shd w:val="clear" w:color="auto" w:fill="FFFFFF"/>
      <w:spacing w:before="600" w:after="600" w:line="0" w:lineRule="atLeast"/>
      <w:ind w:hanging="760"/>
    </w:pPr>
    <w:rPr>
      <w:sz w:val="26"/>
      <w:szCs w:val="26"/>
    </w:rPr>
  </w:style>
  <w:style w:type="paragraph" w:customStyle="1" w:styleId="42">
    <w:name w:val="Основной текст (4)"/>
    <w:basedOn w:val="a1"/>
    <w:qFormat/>
    <w:rsid w:val="00A74C6B"/>
    <w:pPr>
      <w:widowControl w:val="0"/>
      <w:shd w:val="clear" w:color="auto" w:fill="FFFFFF"/>
      <w:spacing w:before="600" w:after="480" w:line="278" w:lineRule="exact"/>
      <w:jc w:val="center"/>
    </w:pPr>
    <w:rPr>
      <w:b/>
      <w:bCs/>
      <w:sz w:val="28"/>
      <w:szCs w:val="28"/>
    </w:rPr>
  </w:style>
  <w:style w:type="paragraph" w:customStyle="1" w:styleId="afffff0">
    <w:name w:val="Колонтитул"/>
    <w:basedOn w:val="a1"/>
    <w:qFormat/>
    <w:rsid w:val="00A74C6B"/>
    <w:pPr>
      <w:widowControl w:val="0"/>
      <w:shd w:val="clear" w:color="auto" w:fill="FFFFFF"/>
      <w:spacing w:line="0" w:lineRule="atLeast"/>
    </w:pPr>
    <w:rPr>
      <w:rFonts w:ascii="Arial Narrow" w:eastAsia="Arial Narrow" w:hAnsi="Arial Narrow" w:cs="Arial Narrow"/>
      <w:sz w:val="20"/>
      <w:szCs w:val="20"/>
    </w:rPr>
  </w:style>
  <w:style w:type="paragraph" w:customStyle="1" w:styleId="72">
    <w:name w:val="Основной текст (7)"/>
    <w:basedOn w:val="a1"/>
    <w:qFormat/>
    <w:rsid w:val="00A74C6B"/>
    <w:pPr>
      <w:widowControl w:val="0"/>
      <w:shd w:val="clear" w:color="auto" w:fill="FFFFFF"/>
      <w:spacing w:before="660" w:after="300" w:line="0" w:lineRule="atLeast"/>
      <w:ind w:hanging="1620"/>
      <w:jc w:val="center"/>
    </w:pPr>
    <w:rPr>
      <w:sz w:val="15"/>
      <w:szCs w:val="15"/>
    </w:rPr>
  </w:style>
  <w:style w:type="paragraph" w:customStyle="1" w:styleId="82">
    <w:name w:val="Основной текст (8)"/>
    <w:basedOn w:val="a1"/>
    <w:qFormat/>
    <w:rsid w:val="00A74C6B"/>
    <w:pPr>
      <w:widowControl w:val="0"/>
      <w:shd w:val="clear" w:color="auto" w:fill="FFFFFF"/>
      <w:spacing w:before="60" w:after="60" w:line="0" w:lineRule="atLeast"/>
    </w:pPr>
    <w:rPr>
      <w:i/>
      <w:iCs/>
      <w:sz w:val="26"/>
      <w:szCs w:val="26"/>
    </w:rPr>
  </w:style>
  <w:style w:type="paragraph" w:styleId="afffff1">
    <w:name w:val="caption"/>
    <w:basedOn w:val="a1"/>
    <w:next w:val="a1"/>
    <w:qFormat/>
    <w:rsid w:val="00A74C6B"/>
    <w:rPr>
      <w:rFonts w:ascii="Calibri" w:hAnsi="Calibri" w:cs="Calibri"/>
      <w:b/>
      <w:bCs/>
      <w:color w:val="4F81BD"/>
      <w:sz w:val="18"/>
      <w:szCs w:val="18"/>
      <w:lang w:val="en-US" w:bidi="en-US"/>
    </w:rPr>
  </w:style>
  <w:style w:type="paragraph" w:customStyle="1" w:styleId="s11">
    <w:name w:val="s_1"/>
    <w:basedOn w:val="a1"/>
    <w:qFormat/>
    <w:rsid w:val="00A74C6B"/>
    <w:pPr>
      <w:spacing w:before="280" w:after="280"/>
    </w:pPr>
  </w:style>
  <w:style w:type="paragraph" w:customStyle="1" w:styleId="s3">
    <w:name w:val="s_3"/>
    <w:basedOn w:val="a1"/>
    <w:qFormat/>
    <w:rsid w:val="00A74C6B"/>
    <w:pPr>
      <w:spacing w:before="280" w:after="280"/>
    </w:pPr>
  </w:style>
  <w:style w:type="paragraph" w:customStyle="1" w:styleId="s52">
    <w:name w:val="s_52"/>
    <w:basedOn w:val="a1"/>
    <w:qFormat/>
    <w:rsid w:val="00A74C6B"/>
    <w:pPr>
      <w:spacing w:before="280" w:after="280"/>
    </w:pPr>
  </w:style>
  <w:style w:type="paragraph" w:customStyle="1" w:styleId="s16">
    <w:name w:val="s_16"/>
    <w:basedOn w:val="a1"/>
    <w:qFormat/>
    <w:rsid w:val="00A74C6B"/>
    <w:pPr>
      <w:spacing w:before="280" w:after="280"/>
    </w:pPr>
  </w:style>
  <w:style w:type="paragraph" w:customStyle="1" w:styleId="s22">
    <w:name w:val="s_22"/>
    <w:basedOn w:val="a1"/>
    <w:qFormat/>
    <w:rsid w:val="00A74C6B"/>
    <w:pPr>
      <w:spacing w:before="280" w:after="280"/>
    </w:pPr>
  </w:style>
  <w:style w:type="paragraph" w:customStyle="1" w:styleId="62">
    <w:name w:val="заголовок 6"/>
    <w:basedOn w:val="a1"/>
    <w:next w:val="a1"/>
    <w:qFormat/>
    <w:rsid w:val="00A74C6B"/>
    <w:pPr>
      <w:keepNext/>
      <w:ind w:left="-57" w:right="-57" w:firstLine="0"/>
      <w:jc w:val="center"/>
    </w:pPr>
  </w:style>
  <w:style w:type="paragraph" w:styleId="2b">
    <w:name w:val="Body Text 2"/>
    <w:basedOn w:val="a1"/>
    <w:qFormat/>
    <w:rsid w:val="00A74C6B"/>
    <w:pPr>
      <w:spacing w:after="120"/>
      <w:ind w:left="283" w:firstLine="0"/>
    </w:pPr>
    <w:rPr>
      <w:sz w:val="20"/>
      <w:szCs w:val="20"/>
    </w:rPr>
  </w:style>
  <w:style w:type="paragraph" w:styleId="2c">
    <w:name w:val="Body Text Indent 2"/>
    <w:basedOn w:val="a1"/>
    <w:qFormat/>
    <w:rsid w:val="00A74C6B"/>
    <w:pPr>
      <w:ind w:firstLine="540"/>
    </w:pPr>
    <w:rPr>
      <w:sz w:val="20"/>
      <w:szCs w:val="20"/>
    </w:rPr>
  </w:style>
  <w:style w:type="paragraph" w:styleId="38">
    <w:name w:val="Body Text Indent 3"/>
    <w:basedOn w:val="a1"/>
    <w:qFormat/>
    <w:rsid w:val="00A74C6B"/>
    <w:pPr>
      <w:ind w:left="1985" w:hanging="284"/>
    </w:pPr>
    <w:rPr>
      <w:sz w:val="16"/>
      <w:szCs w:val="16"/>
      <w:lang w:val="en-US"/>
    </w:rPr>
  </w:style>
  <w:style w:type="paragraph" w:styleId="afffff2">
    <w:name w:val="Block Text"/>
    <w:basedOn w:val="a1"/>
    <w:qFormat/>
    <w:rsid w:val="00A74C6B"/>
    <w:pPr>
      <w:ind w:left="5245" w:right="273" w:firstLine="0"/>
    </w:pPr>
    <w:rPr>
      <w:sz w:val="20"/>
      <w:szCs w:val="20"/>
    </w:rPr>
  </w:style>
  <w:style w:type="paragraph" w:styleId="39">
    <w:name w:val="Body Text 3"/>
    <w:basedOn w:val="a1"/>
    <w:qFormat/>
    <w:rsid w:val="00A74C6B"/>
    <w:pPr>
      <w:jc w:val="center"/>
    </w:pPr>
    <w:rPr>
      <w:sz w:val="20"/>
      <w:szCs w:val="20"/>
    </w:rPr>
  </w:style>
  <w:style w:type="paragraph" w:customStyle="1" w:styleId="afffff3">
    <w:name w:val="???????"/>
    <w:qFormat/>
    <w:rsid w:val="00A74C6B"/>
    <w:rPr>
      <w:rFonts w:ascii="Times New Roman" w:eastAsia="Times New Roman" w:hAnsi="Times New Roman" w:cs="Times New Roman"/>
      <w:lang w:bidi="ar-SA"/>
    </w:rPr>
  </w:style>
  <w:style w:type="paragraph" w:customStyle="1" w:styleId="afffff4">
    <w:name w:val="Знак Знак Знак Знак"/>
    <w:basedOn w:val="a1"/>
    <w:qFormat/>
    <w:rsid w:val="00A74C6B"/>
    <w:pPr>
      <w:widowControl w:val="0"/>
      <w:spacing w:after="160" w:line="240" w:lineRule="exact"/>
      <w:jc w:val="right"/>
    </w:pPr>
    <w:rPr>
      <w:sz w:val="20"/>
      <w:szCs w:val="20"/>
      <w:lang w:val="en-GB"/>
    </w:rPr>
  </w:style>
  <w:style w:type="paragraph" w:customStyle="1" w:styleId="BodyText31">
    <w:name w:val="Body Text 31"/>
    <w:basedOn w:val="a1"/>
    <w:qFormat/>
    <w:rsid w:val="00A74C6B"/>
    <w:pPr>
      <w:widowControl w:val="0"/>
      <w:spacing w:after="120"/>
      <w:ind w:left="283" w:right="-58" w:firstLine="0"/>
    </w:pPr>
    <w:rPr>
      <w:sz w:val="28"/>
      <w:szCs w:val="28"/>
    </w:rPr>
  </w:style>
  <w:style w:type="paragraph" w:customStyle="1" w:styleId="afffff5">
    <w:name w:val="текст примечания"/>
    <w:basedOn w:val="a1"/>
    <w:qFormat/>
    <w:rsid w:val="00A74C6B"/>
    <w:pPr>
      <w:jc w:val="center"/>
    </w:pPr>
    <w:rPr>
      <w:rFonts w:ascii="Arial" w:hAnsi="Arial" w:cs="Arial"/>
      <w:sz w:val="20"/>
      <w:szCs w:val="20"/>
    </w:rPr>
  </w:style>
  <w:style w:type="paragraph" w:customStyle="1" w:styleId="Normal1">
    <w:name w:val="Normal1"/>
    <w:qFormat/>
    <w:rsid w:val="00A74C6B"/>
    <w:rPr>
      <w:rFonts w:ascii="Baltica;Times New Roman" w:eastAsia="Times New Roman" w:hAnsi="Baltica;Times New Roman" w:cs="Baltica;Times New Roman"/>
      <w:sz w:val="20"/>
      <w:szCs w:val="20"/>
      <w:lang w:bidi="ar-SA"/>
    </w:rPr>
  </w:style>
  <w:style w:type="paragraph" w:customStyle="1" w:styleId="1f3">
    <w:name w:val="Знак Знак1"/>
    <w:basedOn w:val="a1"/>
    <w:qFormat/>
    <w:rsid w:val="00A74C6B"/>
    <w:pPr>
      <w:widowControl w:val="0"/>
      <w:spacing w:after="160" w:line="240" w:lineRule="exact"/>
      <w:jc w:val="right"/>
    </w:pPr>
    <w:rPr>
      <w:sz w:val="20"/>
      <w:szCs w:val="20"/>
      <w:lang w:val="en-GB"/>
    </w:rPr>
  </w:style>
  <w:style w:type="paragraph" w:customStyle="1" w:styleId="Default">
    <w:name w:val="Default"/>
    <w:qFormat/>
    <w:rsid w:val="00A74C6B"/>
    <w:rPr>
      <w:rFonts w:ascii="Times New Roman" w:eastAsia="Times New Roman" w:hAnsi="Times New Roman" w:cs="Times New Roman"/>
      <w:color w:val="000000"/>
      <w:lang w:bidi="ar-SA"/>
    </w:rPr>
  </w:style>
  <w:style w:type="paragraph" w:customStyle="1" w:styleId="3a">
    <w:name w:val="Основной текст3"/>
    <w:basedOn w:val="a1"/>
    <w:qFormat/>
    <w:rsid w:val="00A74C6B"/>
    <w:pPr>
      <w:widowControl w:val="0"/>
      <w:shd w:val="clear" w:color="auto" w:fill="FFFFFF"/>
      <w:spacing w:before="360" w:line="317" w:lineRule="exact"/>
    </w:pPr>
    <w:rPr>
      <w:rFonts w:ascii="Calibri" w:eastAsia="Calibri" w:hAnsi="Calibri"/>
      <w:sz w:val="26"/>
      <w:szCs w:val="26"/>
    </w:rPr>
  </w:style>
  <w:style w:type="paragraph" w:customStyle="1" w:styleId="Style20">
    <w:name w:val="Style20"/>
    <w:basedOn w:val="a1"/>
    <w:qFormat/>
    <w:rsid w:val="00A74C6B"/>
    <w:pPr>
      <w:widowControl w:val="0"/>
      <w:spacing w:line="211" w:lineRule="exact"/>
      <w:ind w:firstLine="509"/>
    </w:pPr>
  </w:style>
  <w:style w:type="paragraph" w:customStyle="1" w:styleId="53">
    <w:name w:val="Основной текст (5)"/>
    <w:basedOn w:val="a1"/>
    <w:qFormat/>
    <w:rsid w:val="00A74C6B"/>
    <w:pPr>
      <w:widowControl w:val="0"/>
      <w:shd w:val="clear" w:color="auto" w:fill="FFFFFF"/>
      <w:spacing w:line="0" w:lineRule="atLeast"/>
    </w:pPr>
    <w:rPr>
      <w:rFonts w:ascii="Calibri" w:eastAsia="Calibri" w:hAnsi="Calibri" w:cs="Calibri"/>
      <w:sz w:val="10"/>
      <w:szCs w:val="10"/>
    </w:rPr>
  </w:style>
  <w:style w:type="paragraph" w:customStyle="1" w:styleId="Style1">
    <w:name w:val="Style1"/>
    <w:basedOn w:val="a1"/>
    <w:qFormat/>
    <w:rsid w:val="00A74C6B"/>
    <w:pPr>
      <w:widowControl w:val="0"/>
      <w:spacing w:line="275" w:lineRule="exact"/>
      <w:ind w:firstLine="610"/>
    </w:pPr>
  </w:style>
  <w:style w:type="paragraph" w:customStyle="1" w:styleId="Style3">
    <w:name w:val="Style3"/>
    <w:basedOn w:val="a1"/>
    <w:qFormat/>
    <w:rsid w:val="00A74C6B"/>
    <w:pPr>
      <w:widowControl w:val="0"/>
      <w:spacing w:line="276" w:lineRule="exact"/>
      <w:jc w:val="center"/>
    </w:pPr>
  </w:style>
  <w:style w:type="paragraph" w:customStyle="1" w:styleId="ConsPlusNonformat">
    <w:name w:val="ConsPlusNonformat"/>
    <w:qFormat/>
    <w:rsid w:val="00A74C6B"/>
    <w:pPr>
      <w:widowControl w:val="0"/>
    </w:pPr>
    <w:rPr>
      <w:rFonts w:ascii="Courier New" w:eastAsia="Arial Unicode MS" w:hAnsi="Courier New" w:cs="Courier New"/>
    </w:rPr>
  </w:style>
  <w:style w:type="paragraph" w:styleId="HTML">
    <w:name w:val="HTML Preformatted"/>
    <w:basedOn w:val="a1"/>
    <w:qFormat/>
    <w:rsid w:val="00A7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2d">
    <w:name w:val="Body Text First Indent 2"/>
    <w:basedOn w:val="afffff"/>
    <w:qFormat/>
    <w:rsid w:val="00A74C6B"/>
    <w:pPr>
      <w:ind w:left="360" w:firstLine="360"/>
      <w:jc w:val="left"/>
    </w:pPr>
    <w:rPr>
      <w:rFonts w:ascii="Calibri" w:hAnsi="Calibri" w:cs="Calibri"/>
      <w:sz w:val="24"/>
      <w:szCs w:val="24"/>
      <w:lang w:val="en-US" w:bidi="en-US"/>
    </w:rPr>
  </w:style>
  <w:style w:type="paragraph" w:customStyle="1" w:styleId="Style7">
    <w:name w:val="Style7"/>
    <w:basedOn w:val="a1"/>
    <w:qFormat/>
    <w:rsid w:val="00A74C6B"/>
    <w:pPr>
      <w:widowControl w:val="0"/>
      <w:spacing w:line="268" w:lineRule="exact"/>
      <w:ind w:firstLine="475"/>
    </w:pPr>
  </w:style>
  <w:style w:type="paragraph" w:customStyle="1" w:styleId="Standard">
    <w:name w:val="Standard"/>
    <w:qFormat/>
    <w:rsid w:val="00A74C6B"/>
    <w:pPr>
      <w:widowControl w:val="0"/>
    </w:pPr>
    <w:rPr>
      <w:rFonts w:ascii="Times New Roman" w:eastAsia="Lucida Sans Unicode" w:hAnsi="Times New Roman" w:cs="Tahoma"/>
      <w:color w:val="000000"/>
      <w:lang w:val="en-US" w:bidi="en-US"/>
    </w:rPr>
  </w:style>
  <w:style w:type="paragraph" w:customStyle="1" w:styleId="CharChar">
    <w:name w:val="Char Char"/>
    <w:basedOn w:val="a1"/>
    <w:qFormat/>
    <w:rsid w:val="00A74C6B"/>
    <w:pPr>
      <w:widowControl w:val="0"/>
      <w:spacing w:after="160" w:line="240" w:lineRule="exact"/>
      <w:jc w:val="right"/>
    </w:pPr>
    <w:rPr>
      <w:rFonts w:eastAsia="SimSun;ЛОМе"/>
      <w:sz w:val="20"/>
      <w:szCs w:val="20"/>
      <w:lang w:val="en-GB"/>
    </w:rPr>
  </w:style>
  <w:style w:type="paragraph" w:customStyle="1" w:styleId="1f4">
    <w:name w:val="Колонтитул1"/>
    <w:basedOn w:val="a1"/>
    <w:qFormat/>
    <w:rsid w:val="00A74C6B"/>
    <w:pPr>
      <w:widowControl w:val="0"/>
      <w:shd w:val="clear" w:color="auto" w:fill="FFFFFF"/>
      <w:spacing w:line="0" w:lineRule="atLeast"/>
    </w:pPr>
    <w:rPr>
      <w:spacing w:val="10"/>
      <w:sz w:val="21"/>
      <w:szCs w:val="21"/>
    </w:rPr>
  </w:style>
  <w:style w:type="paragraph" w:customStyle="1" w:styleId="1f5">
    <w:name w:val="Цитата1"/>
    <w:basedOn w:val="a1"/>
    <w:qFormat/>
    <w:rsid w:val="00A74C6B"/>
    <w:pPr>
      <w:ind w:left="113" w:right="113" w:firstLine="0"/>
      <w:jc w:val="center"/>
    </w:pPr>
    <w:rPr>
      <w:rFonts w:ascii="Arial Narrow" w:hAnsi="Arial Narrow" w:cs="Arial Narrow"/>
      <w:sz w:val="16"/>
      <w:szCs w:val="20"/>
    </w:rPr>
  </w:style>
  <w:style w:type="paragraph" w:customStyle="1" w:styleId="afffff6">
    <w:name w:val="Содержимое таблицы"/>
    <w:basedOn w:val="a1"/>
    <w:qFormat/>
    <w:rsid w:val="00A74C6B"/>
    <w:pPr>
      <w:suppressLineNumbers/>
    </w:pPr>
    <w:rPr>
      <w:sz w:val="20"/>
      <w:szCs w:val="20"/>
    </w:rPr>
  </w:style>
  <w:style w:type="paragraph" w:customStyle="1" w:styleId="43">
    <w:name w:val="Обычный4"/>
    <w:qFormat/>
    <w:rsid w:val="00A74C6B"/>
    <w:rPr>
      <w:rFonts w:ascii="Times New Roman" w:eastAsia="Times New Roman" w:hAnsi="Times New Roman" w:cs="Times New Roman"/>
      <w:sz w:val="20"/>
      <w:szCs w:val="20"/>
      <w:lang w:bidi="ar-SA"/>
    </w:rPr>
  </w:style>
  <w:style w:type="paragraph" w:customStyle="1" w:styleId="1f6">
    <w:name w:val="Заголовок №1"/>
    <w:basedOn w:val="a1"/>
    <w:qFormat/>
    <w:rsid w:val="00A74C6B"/>
    <w:pPr>
      <w:widowControl w:val="0"/>
      <w:shd w:val="clear" w:color="auto" w:fill="FFFFFF"/>
      <w:spacing w:after="1200" w:line="326" w:lineRule="exact"/>
      <w:jc w:val="center"/>
      <w:outlineLvl w:val="0"/>
    </w:pPr>
    <w:rPr>
      <w:sz w:val="27"/>
      <w:szCs w:val="27"/>
    </w:rPr>
  </w:style>
  <w:style w:type="paragraph" w:customStyle="1" w:styleId="215">
    <w:name w:val="Основной текст21"/>
    <w:basedOn w:val="a1"/>
    <w:qFormat/>
    <w:rsid w:val="00A74C6B"/>
    <w:pPr>
      <w:shd w:val="clear" w:color="auto" w:fill="FFFFFF"/>
      <w:spacing w:line="322" w:lineRule="exact"/>
      <w:ind w:hanging="640"/>
    </w:pPr>
    <w:rPr>
      <w:sz w:val="27"/>
      <w:szCs w:val="27"/>
    </w:rPr>
  </w:style>
  <w:style w:type="paragraph" w:styleId="a9">
    <w:name w:val="Subtitle"/>
    <w:basedOn w:val="a1"/>
    <w:next w:val="af5"/>
    <w:link w:val="a8"/>
    <w:qFormat/>
    <w:rsid w:val="00A74C6B"/>
    <w:pPr>
      <w:widowControl w:val="0"/>
      <w:jc w:val="center"/>
    </w:pPr>
    <w:rPr>
      <w:rFonts w:ascii="Arial" w:hAnsi="Arial" w:cs="Arial"/>
      <w:sz w:val="32"/>
      <w:szCs w:val="20"/>
    </w:rPr>
  </w:style>
  <w:style w:type="paragraph" w:customStyle="1" w:styleId="FR1">
    <w:name w:val="FR1"/>
    <w:qFormat/>
    <w:rsid w:val="00A74C6B"/>
    <w:pPr>
      <w:widowControl w:val="0"/>
      <w:spacing w:before="180"/>
    </w:pPr>
    <w:rPr>
      <w:rFonts w:ascii="Arial" w:eastAsia="Times New Roman" w:hAnsi="Arial"/>
      <w:sz w:val="28"/>
      <w:szCs w:val="20"/>
      <w:lang w:bidi="ar-SA"/>
    </w:rPr>
  </w:style>
  <w:style w:type="paragraph" w:customStyle="1" w:styleId="FR2">
    <w:name w:val="FR2"/>
    <w:qFormat/>
    <w:rsid w:val="00A74C6B"/>
    <w:pPr>
      <w:widowControl w:val="0"/>
      <w:spacing w:before="240"/>
      <w:ind w:left="1240"/>
    </w:pPr>
    <w:rPr>
      <w:rFonts w:ascii="Times New Roman" w:eastAsia="Times New Roman" w:hAnsi="Times New Roman" w:cs="Times New Roman"/>
      <w:b/>
      <w:sz w:val="16"/>
      <w:szCs w:val="20"/>
      <w:lang w:bidi="ar-SA"/>
    </w:rPr>
  </w:style>
  <w:style w:type="paragraph" w:customStyle="1" w:styleId="msonormal0">
    <w:name w:val="msonormal"/>
    <w:basedOn w:val="a1"/>
    <w:qFormat/>
    <w:rsid w:val="00A74C6B"/>
    <w:pPr>
      <w:spacing w:before="280" w:after="280"/>
    </w:pPr>
  </w:style>
  <w:style w:type="paragraph" w:customStyle="1" w:styleId="copyright-info">
    <w:name w:val="copyright-info"/>
    <w:basedOn w:val="a1"/>
    <w:qFormat/>
    <w:rsid w:val="00A74C6B"/>
    <w:pPr>
      <w:spacing w:before="280" w:after="280"/>
    </w:pPr>
  </w:style>
  <w:style w:type="paragraph" w:customStyle="1" w:styleId="afffff7">
    <w:name w:val="Обычный (без отступа)"/>
    <w:basedOn w:val="a1"/>
    <w:qFormat/>
    <w:rsid w:val="00A74C6B"/>
    <w:rPr>
      <w:sz w:val="22"/>
      <w:szCs w:val="22"/>
      <w:lang w:bidi="en-US"/>
    </w:rPr>
  </w:style>
  <w:style w:type="paragraph" w:customStyle="1" w:styleId="WW-">
    <w:name w:val="WW-Базовый"/>
    <w:qFormat/>
    <w:rsid w:val="00A74C6B"/>
    <w:pPr>
      <w:tabs>
        <w:tab w:val="left" w:pos="709"/>
      </w:tabs>
      <w:spacing w:after="200" w:line="276" w:lineRule="atLeast"/>
    </w:pPr>
    <w:rPr>
      <w:rFonts w:eastAsia="SimSun;ЛОМе" w:cs="Times New Roman"/>
      <w:color w:val="00000A"/>
      <w:sz w:val="22"/>
      <w:szCs w:val="22"/>
      <w:lang w:bidi="ar-SA"/>
    </w:rPr>
  </w:style>
  <w:style w:type="paragraph" w:customStyle="1" w:styleId="1f7">
    <w:name w:val="Обычный1"/>
    <w:uiPriority w:val="99"/>
    <w:qFormat/>
    <w:rsid w:val="00A74C6B"/>
    <w:rPr>
      <w:rFonts w:ascii="Times New Roman" w:eastAsia="Times New Roman" w:hAnsi="Times New Roman" w:cs="Times New Roman"/>
      <w:sz w:val="20"/>
      <w:szCs w:val="20"/>
      <w:lang w:bidi="ar-SA"/>
    </w:rPr>
  </w:style>
  <w:style w:type="paragraph" w:customStyle="1" w:styleId="ConsNonformat">
    <w:name w:val="ConsNonformat"/>
    <w:qFormat/>
    <w:rsid w:val="00A74C6B"/>
    <w:pPr>
      <w:widowControl w:val="0"/>
      <w:ind w:right="19772"/>
    </w:pPr>
    <w:rPr>
      <w:rFonts w:ascii="Courier New" w:eastAsia="Times New Roman" w:hAnsi="Courier New" w:cs="Courier New"/>
      <w:sz w:val="20"/>
      <w:szCs w:val="20"/>
      <w:lang w:bidi="ar-SA"/>
    </w:rPr>
  </w:style>
  <w:style w:type="paragraph" w:customStyle="1" w:styleId="ConsTitle">
    <w:name w:val="ConsTitle"/>
    <w:qFormat/>
    <w:rsid w:val="00A74C6B"/>
    <w:pPr>
      <w:widowControl w:val="0"/>
      <w:ind w:right="19772"/>
    </w:pPr>
    <w:rPr>
      <w:rFonts w:ascii="Arial" w:eastAsia="Times New Roman" w:hAnsi="Arial"/>
      <w:b/>
      <w:bCs/>
      <w:sz w:val="20"/>
      <w:szCs w:val="20"/>
      <w:lang w:bidi="ar-SA"/>
    </w:rPr>
  </w:style>
  <w:style w:type="paragraph" w:customStyle="1" w:styleId="ConsNormal">
    <w:name w:val="ConsNormal"/>
    <w:qFormat/>
    <w:rsid w:val="00A74C6B"/>
    <w:pPr>
      <w:widowControl w:val="0"/>
      <w:ind w:right="19772" w:firstLine="720"/>
    </w:pPr>
    <w:rPr>
      <w:rFonts w:ascii="Arial" w:eastAsia="Times New Roman" w:hAnsi="Arial"/>
      <w:sz w:val="20"/>
      <w:szCs w:val="20"/>
      <w:lang w:bidi="ar-SA"/>
    </w:rPr>
  </w:style>
  <w:style w:type="paragraph" w:customStyle="1" w:styleId="ConsCell">
    <w:name w:val="ConsCell"/>
    <w:qFormat/>
    <w:rsid w:val="00A74C6B"/>
    <w:pPr>
      <w:widowControl w:val="0"/>
      <w:ind w:right="19772"/>
    </w:pPr>
    <w:rPr>
      <w:rFonts w:ascii="Arial" w:eastAsia="Times New Roman" w:hAnsi="Arial"/>
      <w:sz w:val="20"/>
      <w:szCs w:val="20"/>
      <w:lang w:bidi="ar-SA"/>
    </w:rPr>
  </w:style>
  <w:style w:type="paragraph" w:customStyle="1" w:styleId="1f8">
    <w:name w:val="заголовок 1"/>
    <w:basedOn w:val="a1"/>
    <w:next w:val="a1"/>
    <w:qFormat/>
    <w:rsid w:val="00A74C6B"/>
    <w:pPr>
      <w:keepNext/>
      <w:widowControl w:val="0"/>
      <w:jc w:val="center"/>
    </w:pPr>
    <w:rPr>
      <w:sz w:val="28"/>
      <w:szCs w:val="20"/>
    </w:rPr>
  </w:style>
  <w:style w:type="paragraph" w:customStyle="1" w:styleId="313">
    <w:name w:val="Основной текст 31"/>
    <w:basedOn w:val="a1"/>
    <w:qFormat/>
    <w:rsid w:val="00A74C6B"/>
    <w:pPr>
      <w:jc w:val="center"/>
    </w:pPr>
    <w:rPr>
      <w:sz w:val="20"/>
      <w:szCs w:val="20"/>
    </w:rPr>
  </w:style>
  <w:style w:type="paragraph" w:customStyle="1" w:styleId="216">
    <w:name w:val="Основной текст 21"/>
    <w:basedOn w:val="a1"/>
    <w:qFormat/>
    <w:rsid w:val="00A74C6B"/>
    <w:rPr>
      <w:sz w:val="20"/>
      <w:szCs w:val="20"/>
    </w:rPr>
  </w:style>
  <w:style w:type="paragraph" w:customStyle="1" w:styleId="afffff8">
    <w:name w:val="Создано"/>
    <w:qFormat/>
    <w:rsid w:val="00A74C6B"/>
    <w:rPr>
      <w:rFonts w:ascii="Times New Roman" w:eastAsia="Times New Roman" w:hAnsi="Times New Roman" w:cs="Times New Roman"/>
      <w:lang w:bidi="ar-SA"/>
    </w:rPr>
  </w:style>
  <w:style w:type="paragraph" w:customStyle="1" w:styleId="1f9">
    <w:name w:val="Знак Знак1 Знак"/>
    <w:basedOn w:val="a1"/>
    <w:qFormat/>
    <w:rsid w:val="00A74C6B"/>
    <w:pPr>
      <w:spacing w:after="160" w:line="240" w:lineRule="exact"/>
    </w:pPr>
    <w:rPr>
      <w:rFonts w:ascii="Arial" w:hAnsi="Arial" w:cs="Arial"/>
      <w:sz w:val="20"/>
      <w:szCs w:val="20"/>
      <w:lang w:val="en-US"/>
    </w:rPr>
  </w:style>
  <w:style w:type="paragraph" w:customStyle="1" w:styleId="xl25">
    <w:name w:val="xl25"/>
    <w:basedOn w:val="a1"/>
    <w:qFormat/>
    <w:rsid w:val="00A74C6B"/>
    <w:pPr>
      <w:spacing w:before="280" w:after="280"/>
    </w:pPr>
  </w:style>
  <w:style w:type="paragraph" w:customStyle="1" w:styleId="1fa">
    <w:name w:val="Знак Знак Знак1 Знак Знак Знак Знак"/>
    <w:basedOn w:val="a1"/>
    <w:qFormat/>
    <w:rsid w:val="00A74C6B"/>
    <w:pPr>
      <w:spacing w:before="280" w:after="280"/>
    </w:pPr>
    <w:rPr>
      <w:rFonts w:ascii="Tahoma" w:hAnsi="Tahoma" w:cs="Tahoma"/>
      <w:sz w:val="20"/>
      <w:szCs w:val="20"/>
      <w:lang w:val="en-US"/>
    </w:rPr>
  </w:style>
  <w:style w:type="paragraph" w:customStyle="1" w:styleId="afffff9">
    <w:name w:val="Таблицы (моноширинный)"/>
    <w:basedOn w:val="a1"/>
    <w:next w:val="a1"/>
    <w:qFormat/>
    <w:rsid w:val="00A74C6B"/>
    <w:pPr>
      <w:widowControl w:val="0"/>
    </w:pPr>
    <w:rPr>
      <w:rFonts w:ascii="Courier New" w:hAnsi="Courier New" w:cs="Courier New"/>
      <w:sz w:val="20"/>
      <w:szCs w:val="20"/>
    </w:rPr>
  </w:style>
  <w:style w:type="paragraph" w:styleId="afffffa">
    <w:name w:val="Plain Text"/>
    <w:basedOn w:val="a1"/>
    <w:qFormat/>
    <w:rsid w:val="00A74C6B"/>
    <w:rPr>
      <w:sz w:val="20"/>
      <w:szCs w:val="20"/>
    </w:rPr>
  </w:style>
  <w:style w:type="paragraph" w:customStyle="1" w:styleId="afffffb">
    <w:name w:val="Знак Знак Знак Знак Знак Знак Знак Знак Знак Знак Знак Знак Знак Знак Знак Знак"/>
    <w:basedOn w:val="a1"/>
    <w:qFormat/>
    <w:rsid w:val="00A74C6B"/>
    <w:pPr>
      <w:spacing w:after="160" w:line="240" w:lineRule="exact"/>
    </w:pPr>
    <w:rPr>
      <w:sz w:val="28"/>
      <w:szCs w:val="20"/>
      <w:lang w:val="en-US"/>
    </w:rPr>
  </w:style>
  <w:style w:type="paragraph" w:customStyle="1" w:styleId="1fb">
    <w:name w:val="Знак1 Знак"/>
    <w:basedOn w:val="a1"/>
    <w:qFormat/>
    <w:rsid w:val="00A74C6B"/>
    <w:pPr>
      <w:spacing w:before="280" w:after="280"/>
    </w:pPr>
    <w:rPr>
      <w:rFonts w:ascii="Tahoma" w:hAnsi="Tahoma" w:cs="Tahoma"/>
      <w:sz w:val="20"/>
      <w:szCs w:val="20"/>
      <w:lang w:val="en-US"/>
    </w:rPr>
  </w:style>
  <w:style w:type="paragraph" w:customStyle="1" w:styleId="2e">
    <w:name w:val="Знак2"/>
    <w:basedOn w:val="a1"/>
    <w:next w:val="Heading2"/>
    <w:qFormat/>
    <w:rsid w:val="00A74C6B"/>
    <w:pPr>
      <w:spacing w:after="160" w:line="240" w:lineRule="exact"/>
    </w:pPr>
    <w:rPr>
      <w:sz w:val="20"/>
      <w:szCs w:val="20"/>
      <w:lang w:val="en-US"/>
    </w:rPr>
  </w:style>
  <w:style w:type="paragraph" w:customStyle="1" w:styleId="stylet1">
    <w:name w:val="stylet1"/>
    <w:basedOn w:val="a1"/>
    <w:qFormat/>
    <w:rsid w:val="00A74C6B"/>
    <w:pPr>
      <w:spacing w:before="280" w:after="280"/>
    </w:pPr>
  </w:style>
  <w:style w:type="paragraph" w:customStyle="1" w:styleId="stylet3">
    <w:name w:val="stylet3"/>
    <w:basedOn w:val="a1"/>
    <w:qFormat/>
    <w:rsid w:val="00A74C6B"/>
    <w:pPr>
      <w:spacing w:before="280" w:after="280"/>
    </w:pPr>
    <w:rPr>
      <w:rFonts w:ascii="Arial" w:hAnsi="Arial" w:cs="Arial"/>
    </w:rPr>
  </w:style>
  <w:style w:type="paragraph" w:customStyle="1" w:styleId="text3cl">
    <w:name w:val="text3cl"/>
    <w:basedOn w:val="a1"/>
    <w:qFormat/>
    <w:rsid w:val="00A74C6B"/>
    <w:pPr>
      <w:spacing w:before="280" w:after="280"/>
    </w:pPr>
  </w:style>
  <w:style w:type="paragraph" w:customStyle="1" w:styleId="xl22">
    <w:name w:val="xl22"/>
    <w:basedOn w:val="a1"/>
    <w:qFormat/>
    <w:rsid w:val="00A74C6B"/>
    <w:pPr>
      <w:pBdr>
        <w:bottom w:val="single" w:sz="4" w:space="0" w:color="000000"/>
        <w:right w:val="single" w:sz="4" w:space="0" w:color="000000"/>
      </w:pBdr>
      <w:spacing w:before="280" w:after="280"/>
      <w:jc w:val="center"/>
    </w:pPr>
    <w:rPr>
      <w:rFonts w:eastAsia="Arial Unicode MS"/>
    </w:rPr>
  </w:style>
  <w:style w:type="paragraph" w:customStyle="1" w:styleId="ConsPlusCell">
    <w:name w:val="ConsPlusCell"/>
    <w:qFormat/>
    <w:rsid w:val="00A74C6B"/>
    <w:rPr>
      <w:rFonts w:ascii="Arial" w:eastAsia="Times New Roman" w:hAnsi="Arial"/>
      <w:sz w:val="20"/>
      <w:szCs w:val="20"/>
      <w:lang w:bidi="ar-SA"/>
    </w:rPr>
  </w:style>
  <w:style w:type="paragraph" w:customStyle="1" w:styleId="1fc">
    <w:name w:val="Абзац списка1"/>
    <w:basedOn w:val="a1"/>
    <w:qFormat/>
    <w:rsid w:val="00A74C6B"/>
    <w:pPr>
      <w:spacing w:after="200" w:line="276" w:lineRule="auto"/>
      <w:ind w:left="720" w:firstLine="0"/>
    </w:pPr>
    <w:rPr>
      <w:sz w:val="28"/>
      <w:szCs w:val="22"/>
      <w:lang w:val="en-US"/>
    </w:rPr>
  </w:style>
  <w:style w:type="paragraph" w:customStyle="1" w:styleId="afffffc">
    <w:name w:val="Знак Знак Знак Знак Знак Знак Знак"/>
    <w:basedOn w:val="a1"/>
    <w:qFormat/>
    <w:rsid w:val="00A74C6B"/>
    <w:pPr>
      <w:spacing w:after="160" w:line="240" w:lineRule="exact"/>
    </w:pPr>
    <w:rPr>
      <w:rFonts w:ascii="Verdana" w:hAnsi="Verdana" w:cs="Verdana"/>
      <w:sz w:val="20"/>
      <w:szCs w:val="20"/>
      <w:lang w:val="en-US"/>
    </w:rPr>
  </w:style>
  <w:style w:type="paragraph" w:customStyle="1" w:styleId="afffffd">
    <w:name w:val="Знак"/>
    <w:basedOn w:val="a1"/>
    <w:qFormat/>
    <w:rsid w:val="00A74C6B"/>
    <w:pPr>
      <w:spacing w:after="160" w:line="240" w:lineRule="exact"/>
    </w:pPr>
    <w:rPr>
      <w:rFonts w:ascii="Verdana" w:hAnsi="Verdana" w:cs="Verdana"/>
      <w:sz w:val="20"/>
      <w:szCs w:val="20"/>
      <w:lang w:val="en-US"/>
    </w:rPr>
  </w:style>
  <w:style w:type="paragraph" w:customStyle="1" w:styleId="f">
    <w:name w:val="f"/>
    <w:basedOn w:val="a1"/>
    <w:qFormat/>
    <w:rsid w:val="00A74C6B"/>
    <w:pPr>
      <w:spacing w:before="280" w:after="280"/>
    </w:pPr>
  </w:style>
  <w:style w:type="paragraph" w:customStyle="1" w:styleId="Style4">
    <w:name w:val="Style4"/>
    <w:basedOn w:val="a1"/>
    <w:qFormat/>
    <w:rsid w:val="00A74C6B"/>
    <w:pPr>
      <w:widowControl w:val="0"/>
    </w:pPr>
  </w:style>
  <w:style w:type="paragraph" w:customStyle="1" w:styleId="Style5">
    <w:name w:val="Style5"/>
    <w:basedOn w:val="a1"/>
    <w:qFormat/>
    <w:rsid w:val="00A74C6B"/>
    <w:pPr>
      <w:widowControl w:val="0"/>
      <w:spacing w:line="269" w:lineRule="exact"/>
      <w:jc w:val="center"/>
    </w:pPr>
  </w:style>
  <w:style w:type="paragraph" w:customStyle="1" w:styleId="Style6">
    <w:name w:val="Style6"/>
    <w:basedOn w:val="a1"/>
    <w:qFormat/>
    <w:rsid w:val="00A74C6B"/>
    <w:pPr>
      <w:widowControl w:val="0"/>
      <w:spacing w:line="269" w:lineRule="exact"/>
      <w:ind w:firstLine="437"/>
    </w:pPr>
  </w:style>
  <w:style w:type="paragraph" w:customStyle="1" w:styleId="Style13">
    <w:name w:val="Style13"/>
    <w:basedOn w:val="a1"/>
    <w:qFormat/>
    <w:rsid w:val="00A74C6B"/>
    <w:pPr>
      <w:widowControl w:val="0"/>
      <w:spacing w:line="269" w:lineRule="exact"/>
      <w:ind w:hanging="106"/>
    </w:pPr>
  </w:style>
  <w:style w:type="paragraph" w:styleId="ae">
    <w:name w:val="footnote text"/>
    <w:basedOn w:val="a1"/>
    <w:link w:val="ad"/>
    <w:rsid w:val="00A74C6B"/>
    <w:pPr>
      <w:widowControl w:val="0"/>
      <w:ind w:firstLine="720"/>
    </w:pPr>
    <w:rPr>
      <w:rFonts w:ascii="Arial" w:hAnsi="Arial" w:cs="Arial"/>
      <w:sz w:val="20"/>
      <w:szCs w:val="20"/>
    </w:rPr>
  </w:style>
  <w:style w:type="paragraph" w:customStyle="1" w:styleId="afffffe">
    <w:name w:val="Текст (лев. подпись)"/>
    <w:basedOn w:val="a1"/>
    <w:next w:val="a1"/>
    <w:qFormat/>
    <w:rsid w:val="00A74C6B"/>
    <w:pPr>
      <w:widowControl w:val="0"/>
    </w:pPr>
    <w:rPr>
      <w:rFonts w:ascii="Arial" w:hAnsi="Arial" w:cs="Arial"/>
      <w:sz w:val="20"/>
      <w:szCs w:val="20"/>
    </w:rPr>
  </w:style>
  <w:style w:type="paragraph" w:customStyle="1" w:styleId="affffff">
    <w:name w:val="Текст (прав. подпись)"/>
    <w:basedOn w:val="a1"/>
    <w:next w:val="a1"/>
    <w:qFormat/>
    <w:rsid w:val="00A74C6B"/>
    <w:pPr>
      <w:widowControl w:val="0"/>
      <w:jc w:val="right"/>
    </w:pPr>
    <w:rPr>
      <w:rFonts w:ascii="Arial" w:hAnsi="Arial" w:cs="Arial"/>
      <w:sz w:val="20"/>
      <w:szCs w:val="20"/>
    </w:rPr>
  </w:style>
  <w:style w:type="paragraph" w:customStyle="1" w:styleId="1fd">
    <w:name w:val="Знак Знак1 Знак Знак Знак Знак"/>
    <w:basedOn w:val="a1"/>
    <w:qFormat/>
    <w:rsid w:val="00A74C6B"/>
    <w:pPr>
      <w:spacing w:after="160" w:line="240" w:lineRule="exact"/>
    </w:pPr>
    <w:rPr>
      <w:rFonts w:ascii="Verdana" w:hAnsi="Verdana" w:cs="Verdana"/>
      <w:sz w:val="20"/>
      <w:szCs w:val="20"/>
      <w:lang w:val="en-US"/>
    </w:rPr>
  </w:style>
  <w:style w:type="paragraph" w:customStyle="1" w:styleId="Style14">
    <w:name w:val="Style14"/>
    <w:basedOn w:val="a1"/>
    <w:qFormat/>
    <w:rsid w:val="00A74C6B"/>
    <w:pPr>
      <w:widowControl w:val="0"/>
    </w:pPr>
    <w:rPr>
      <w:rFonts w:ascii="Arial" w:hAnsi="Arial" w:cs="Arial"/>
    </w:rPr>
  </w:style>
  <w:style w:type="paragraph" w:customStyle="1" w:styleId="affffff0">
    <w:name w:val="Прижатый влево"/>
    <w:basedOn w:val="a1"/>
    <w:next w:val="a1"/>
    <w:qFormat/>
    <w:rsid w:val="00A74C6B"/>
    <w:rPr>
      <w:rFonts w:ascii="Arial" w:hAnsi="Arial" w:cs="Arial"/>
      <w:sz w:val="20"/>
      <w:szCs w:val="20"/>
    </w:rPr>
  </w:style>
  <w:style w:type="paragraph" w:customStyle="1" w:styleId="1fe">
    <w:name w:val="марк список 1"/>
    <w:basedOn w:val="a1"/>
    <w:qFormat/>
    <w:rsid w:val="00A74C6B"/>
    <w:pPr>
      <w:tabs>
        <w:tab w:val="left" w:pos="360"/>
      </w:tabs>
      <w:spacing w:before="120" w:after="120"/>
      <w:ind w:firstLine="709"/>
    </w:pPr>
    <w:rPr>
      <w:sz w:val="20"/>
      <w:szCs w:val="20"/>
    </w:rPr>
  </w:style>
  <w:style w:type="paragraph" w:customStyle="1" w:styleId="1ff">
    <w:name w:val="нум список 1"/>
    <w:basedOn w:val="1fe"/>
    <w:qFormat/>
    <w:rsid w:val="00A74C6B"/>
  </w:style>
  <w:style w:type="paragraph" w:customStyle="1" w:styleId="WW-0">
    <w:name w:val="WW-Заголовок"/>
    <w:basedOn w:val="a1"/>
    <w:next w:val="af5"/>
    <w:qFormat/>
    <w:rsid w:val="00A74C6B"/>
    <w:pPr>
      <w:keepNext/>
      <w:spacing w:before="240" w:after="120"/>
      <w:ind w:firstLine="709"/>
    </w:pPr>
    <w:rPr>
      <w:rFonts w:ascii="Arial" w:eastAsia="Arial Unicode MS" w:hAnsi="Arial" w:cs="Tahoma"/>
      <w:sz w:val="28"/>
      <w:szCs w:val="28"/>
    </w:rPr>
  </w:style>
  <w:style w:type="paragraph" w:customStyle="1" w:styleId="western">
    <w:name w:val="western"/>
    <w:basedOn w:val="a1"/>
    <w:qFormat/>
    <w:rsid w:val="00A74C6B"/>
    <w:pPr>
      <w:spacing w:before="280" w:after="115"/>
    </w:pPr>
    <w:rPr>
      <w:color w:val="000000"/>
    </w:rPr>
  </w:style>
  <w:style w:type="paragraph" w:customStyle="1" w:styleId="affffff1">
    <w:name w:val="Заголовок приложений"/>
    <w:basedOn w:val="Heading1"/>
    <w:next w:val="a1"/>
    <w:qFormat/>
    <w:rsid w:val="00A74C6B"/>
    <w:pPr>
      <w:keepLines/>
      <w:numPr>
        <w:numId w:val="0"/>
      </w:numPr>
      <w:spacing w:before="0" w:after="0"/>
      <w:ind w:left="357" w:hanging="357"/>
      <w:jc w:val="center"/>
      <w:outlineLvl w:val="9"/>
    </w:pPr>
    <w:rPr>
      <w:rFonts w:ascii="Times New Roman" w:hAnsi="Times New Roman" w:cs="Arial"/>
      <w:bCs w:val="0"/>
      <w:caps/>
      <w:sz w:val="24"/>
      <w:lang w:val="en-US"/>
    </w:rPr>
  </w:style>
  <w:style w:type="paragraph" w:customStyle="1" w:styleId="text-align-justify">
    <w:name w:val="text-align-justify"/>
    <w:basedOn w:val="a1"/>
    <w:qFormat/>
    <w:rsid w:val="00A74C6B"/>
    <w:pPr>
      <w:spacing w:before="280" w:after="280"/>
    </w:pPr>
  </w:style>
  <w:style w:type="paragraph" w:customStyle="1" w:styleId="14-15">
    <w:name w:val="Текст 14-1.5"/>
    <w:basedOn w:val="a1"/>
    <w:qFormat/>
    <w:rsid w:val="00A74C6B"/>
    <w:pPr>
      <w:spacing w:line="360" w:lineRule="auto"/>
      <w:ind w:firstLine="709"/>
    </w:pPr>
    <w:rPr>
      <w:sz w:val="28"/>
      <w:szCs w:val="28"/>
    </w:rPr>
  </w:style>
  <w:style w:type="paragraph" w:customStyle="1" w:styleId="affffff2">
    <w:name w:val="Содерж"/>
    <w:basedOn w:val="a1"/>
    <w:qFormat/>
    <w:rsid w:val="00A74C6B"/>
    <w:pPr>
      <w:widowControl w:val="0"/>
      <w:spacing w:after="120"/>
      <w:jc w:val="center"/>
    </w:pPr>
    <w:rPr>
      <w:sz w:val="28"/>
      <w:szCs w:val="20"/>
    </w:rPr>
  </w:style>
  <w:style w:type="paragraph" w:customStyle="1" w:styleId="217">
    <w:name w:val="Основной текст (2)1"/>
    <w:basedOn w:val="a1"/>
    <w:qFormat/>
    <w:rsid w:val="00A74C6B"/>
    <w:pPr>
      <w:shd w:val="clear" w:color="auto" w:fill="FFFFFF"/>
      <w:spacing w:before="60" w:line="297" w:lineRule="exact"/>
    </w:pPr>
    <w:rPr>
      <w:rFonts w:ascii="Calibri" w:eastAsia="Calibri" w:hAnsi="Calibri" w:cs="Calibri"/>
      <w:sz w:val="26"/>
      <w:szCs w:val="26"/>
    </w:rPr>
  </w:style>
  <w:style w:type="paragraph" w:customStyle="1" w:styleId="411">
    <w:name w:val="Основной текст (4)1"/>
    <w:basedOn w:val="a1"/>
    <w:qFormat/>
    <w:rsid w:val="00A74C6B"/>
    <w:pPr>
      <w:shd w:val="clear" w:color="auto" w:fill="FFFFFF"/>
      <w:spacing w:before="180" w:after="60" w:line="292" w:lineRule="exact"/>
      <w:ind w:firstLine="300"/>
    </w:pPr>
    <w:rPr>
      <w:sz w:val="26"/>
      <w:szCs w:val="26"/>
    </w:rPr>
  </w:style>
  <w:style w:type="paragraph" w:customStyle="1" w:styleId="810">
    <w:name w:val="Основной текст (8)1"/>
    <w:basedOn w:val="a1"/>
    <w:qFormat/>
    <w:rsid w:val="00A74C6B"/>
    <w:pPr>
      <w:shd w:val="clear" w:color="auto" w:fill="FFFFFF"/>
      <w:spacing w:line="240" w:lineRule="atLeast"/>
    </w:pPr>
    <w:rPr>
      <w:rFonts w:ascii="Calibri" w:eastAsia="Calibri" w:hAnsi="Calibri" w:cs="Calibri"/>
      <w:sz w:val="26"/>
      <w:szCs w:val="26"/>
    </w:rPr>
  </w:style>
  <w:style w:type="paragraph" w:customStyle="1" w:styleId="321">
    <w:name w:val="Основной текст (32)1"/>
    <w:basedOn w:val="a1"/>
    <w:qFormat/>
    <w:rsid w:val="00A74C6B"/>
    <w:pPr>
      <w:shd w:val="clear" w:color="auto" w:fill="FFFFFF"/>
      <w:spacing w:after="180" w:line="240" w:lineRule="atLeast"/>
      <w:jc w:val="center"/>
    </w:pPr>
    <w:rPr>
      <w:rFonts w:ascii="Calibri" w:eastAsia="Calibri" w:hAnsi="Calibri" w:cs="Calibri"/>
      <w:b/>
      <w:bCs/>
      <w:sz w:val="26"/>
      <w:szCs w:val="26"/>
    </w:rPr>
  </w:style>
  <w:style w:type="paragraph" w:customStyle="1" w:styleId="331">
    <w:name w:val="Основной текст (33)1"/>
    <w:basedOn w:val="a1"/>
    <w:qFormat/>
    <w:rsid w:val="00A74C6B"/>
    <w:pPr>
      <w:shd w:val="clear" w:color="auto" w:fill="FFFFFF"/>
      <w:spacing w:before="180" w:line="411" w:lineRule="exact"/>
      <w:jc w:val="center"/>
    </w:pPr>
    <w:rPr>
      <w:rFonts w:ascii="Calibri" w:eastAsia="Calibri" w:hAnsi="Calibri" w:cs="Calibri"/>
      <w:b/>
      <w:bCs/>
      <w:i/>
      <w:iCs/>
      <w:sz w:val="26"/>
      <w:szCs w:val="26"/>
    </w:rPr>
  </w:style>
  <w:style w:type="paragraph" w:customStyle="1" w:styleId="341">
    <w:name w:val="Основной текст (34)1"/>
    <w:basedOn w:val="a1"/>
    <w:qFormat/>
    <w:rsid w:val="00A74C6B"/>
    <w:pPr>
      <w:shd w:val="clear" w:color="auto" w:fill="FFFFFF"/>
      <w:spacing w:line="411" w:lineRule="exact"/>
      <w:ind w:hanging="420"/>
    </w:pPr>
    <w:rPr>
      <w:rFonts w:ascii="Calibri" w:eastAsia="Calibri" w:hAnsi="Calibri" w:cs="Calibri"/>
      <w:sz w:val="26"/>
      <w:szCs w:val="26"/>
    </w:rPr>
  </w:style>
  <w:style w:type="paragraph" w:customStyle="1" w:styleId="affffff3">
    <w:name w:val="текст"/>
    <w:qFormat/>
    <w:rsid w:val="00A74C6B"/>
    <w:pPr>
      <w:spacing w:line="276" w:lineRule="auto"/>
      <w:ind w:right="170" w:firstLine="851"/>
      <w:jc w:val="both"/>
    </w:pPr>
    <w:rPr>
      <w:rFonts w:ascii="Arial" w:eastAsia="Calibri" w:hAnsi="Arial"/>
      <w:szCs w:val="20"/>
      <w:lang w:bidi="ar-SA"/>
    </w:rPr>
  </w:style>
  <w:style w:type="paragraph" w:customStyle="1" w:styleId="2110">
    <w:name w:val="заг2 (1.1)"/>
    <w:qFormat/>
    <w:rsid w:val="00A74C6B"/>
    <w:pPr>
      <w:spacing w:before="220" w:after="220"/>
      <w:ind w:firstLine="709"/>
      <w:jc w:val="both"/>
      <w:outlineLvl w:val="1"/>
    </w:pPr>
    <w:rPr>
      <w:rFonts w:ascii="Arial" w:eastAsia="Times New Roman" w:hAnsi="Arial"/>
      <w:b/>
      <w:sz w:val="22"/>
      <w:szCs w:val="20"/>
      <w:lang w:bidi="ar-SA"/>
    </w:rPr>
  </w:style>
  <w:style w:type="paragraph" w:customStyle="1" w:styleId="1-0">
    <w:name w:val="1- таблица"/>
    <w:basedOn w:val="Heading2"/>
    <w:qFormat/>
    <w:rsid w:val="00A74C6B"/>
    <w:pPr>
      <w:keepNext w:val="0"/>
      <w:numPr>
        <w:ilvl w:val="0"/>
        <w:numId w:val="0"/>
      </w:numPr>
      <w:spacing w:before="0" w:after="0"/>
      <w:ind w:firstLine="567"/>
      <w:jc w:val="center"/>
      <w:outlineLvl w:val="9"/>
    </w:pPr>
    <w:rPr>
      <w:rFonts w:ascii="Arial" w:hAnsi="Arial" w:cs="Arial"/>
      <w:b w:val="0"/>
      <w:bCs w:val="0"/>
      <w:i w:val="0"/>
      <w:iCs w:val="0"/>
      <w:sz w:val="22"/>
      <w:szCs w:val="24"/>
    </w:rPr>
  </w:style>
  <w:style w:type="paragraph" w:customStyle="1" w:styleId="a">
    <w:name w:val="Югранефтегазпроект_Заголовок"/>
    <w:basedOn w:val="Heading1"/>
    <w:qFormat/>
    <w:rsid w:val="00A74C6B"/>
    <w:pPr>
      <w:keepLines/>
      <w:numPr>
        <w:numId w:val="2"/>
      </w:numPr>
      <w:tabs>
        <w:tab w:val="left" w:pos="709"/>
      </w:tabs>
      <w:spacing w:before="120" w:after="120" w:line="360" w:lineRule="auto"/>
      <w:outlineLvl w:val="9"/>
    </w:pPr>
    <w:rPr>
      <w:rFonts w:ascii="Arial" w:hAnsi="Arial" w:cs="Arial"/>
      <w:bCs w:val="0"/>
      <w:sz w:val="24"/>
      <w:szCs w:val="24"/>
    </w:rPr>
  </w:style>
  <w:style w:type="paragraph" w:customStyle="1" w:styleId="affffff4">
    <w:name w:val="Югранефтегазпроект_Подзаголовок"/>
    <w:basedOn w:val="Heading2"/>
    <w:qFormat/>
    <w:rsid w:val="00A74C6B"/>
    <w:pPr>
      <w:keepLines/>
      <w:numPr>
        <w:ilvl w:val="0"/>
        <w:numId w:val="0"/>
      </w:numPr>
      <w:tabs>
        <w:tab w:val="left" w:pos="425"/>
        <w:tab w:val="left" w:pos="709"/>
        <w:tab w:val="num" w:pos="858"/>
        <w:tab w:val="left" w:pos="1134"/>
      </w:tabs>
      <w:spacing w:before="120" w:after="120" w:line="360" w:lineRule="auto"/>
      <w:ind w:left="858" w:hanging="432"/>
      <w:outlineLvl w:val="0"/>
    </w:pPr>
    <w:rPr>
      <w:rFonts w:ascii="Arial" w:hAnsi="Arial" w:cs="Arial"/>
      <w:bCs w:val="0"/>
      <w:i w:val="0"/>
      <w:iCs w:val="0"/>
      <w:sz w:val="22"/>
      <w:szCs w:val="22"/>
    </w:rPr>
  </w:style>
  <w:style w:type="paragraph" w:customStyle="1" w:styleId="affffff5">
    <w:name w:val="основной тект"/>
    <w:basedOn w:val="a1"/>
    <w:qFormat/>
    <w:rsid w:val="00A74C6B"/>
    <w:pPr>
      <w:widowControl w:val="0"/>
      <w:spacing w:line="360" w:lineRule="auto"/>
      <w:ind w:firstLine="709"/>
    </w:pPr>
    <w:rPr>
      <w:color w:val="000000"/>
      <w:sz w:val="28"/>
      <w:szCs w:val="20"/>
    </w:rPr>
  </w:style>
  <w:style w:type="paragraph" w:customStyle="1" w:styleId="-3">
    <w:name w:val="ПФ-ПоЦентру"/>
    <w:next w:val="a1"/>
    <w:qFormat/>
    <w:rsid w:val="00A74C6B"/>
    <w:pPr>
      <w:jc w:val="center"/>
    </w:pPr>
    <w:rPr>
      <w:rFonts w:ascii="Arial" w:eastAsia="Calibri" w:hAnsi="Arial"/>
      <w:lang w:bidi="ar-SA"/>
    </w:rPr>
  </w:style>
  <w:style w:type="paragraph" w:customStyle="1" w:styleId="--">
    <w:name w:val="ПФ-ПоЦентру-Ж"/>
    <w:next w:val="a1"/>
    <w:qFormat/>
    <w:rsid w:val="00A74C6B"/>
    <w:pPr>
      <w:jc w:val="center"/>
    </w:pPr>
    <w:rPr>
      <w:rFonts w:ascii="Arial" w:eastAsia="Calibri" w:hAnsi="Arial"/>
      <w:b/>
      <w:lang w:bidi="ar-SA"/>
    </w:rPr>
  </w:style>
  <w:style w:type="paragraph" w:customStyle="1" w:styleId="---">
    <w:name w:val="ПФ-ПоЦентру-Ж-РЕГИСТР"/>
    <w:next w:val="a1"/>
    <w:qFormat/>
    <w:rsid w:val="00A74C6B"/>
    <w:pPr>
      <w:spacing w:after="240"/>
      <w:jc w:val="center"/>
    </w:pPr>
    <w:rPr>
      <w:rFonts w:ascii="Arial" w:eastAsia="Calibri" w:hAnsi="Arial"/>
      <w:b/>
      <w:caps/>
      <w:lang w:bidi="ar-SA"/>
    </w:rPr>
  </w:style>
  <w:style w:type="paragraph" w:customStyle="1" w:styleId="--0">
    <w:name w:val="ПФ-ПоЦентру-РЕГИСТР"/>
    <w:next w:val="a1"/>
    <w:qFormat/>
    <w:rsid w:val="00A74C6B"/>
    <w:pPr>
      <w:jc w:val="center"/>
    </w:pPr>
    <w:rPr>
      <w:rFonts w:ascii="Arial" w:eastAsia="Calibri" w:hAnsi="Arial"/>
      <w:caps/>
      <w:lang w:bidi="ar-SA"/>
    </w:rPr>
  </w:style>
  <w:style w:type="paragraph" w:customStyle="1" w:styleId="TableParagraph">
    <w:name w:val="Table Paragraph"/>
    <w:basedOn w:val="a1"/>
    <w:qFormat/>
    <w:rsid w:val="00A74C6B"/>
    <w:pPr>
      <w:widowControl w:val="0"/>
    </w:pPr>
    <w:rPr>
      <w:sz w:val="20"/>
      <w:szCs w:val="20"/>
      <w:lang w:val="en-US"/>
    </w:rPr>
  </w:style>
  <w:style w:type="paragraph" w:customStyle="1" w:styleId="affffff6">
    <w:name w:val="заголовок"/>
    <w:basedOn w:val="a1"/>
    <w:qFormat/>
    <w:rsid w:val="00A74C6B"/>
    <w:pPr>
      <w:spacing w:after="240" w:line="276" w:lineRule="auto"/>
      <w:ind w:firstLine="851"/>
    </w:pPr>
    <w:rPr>
      <w:rFonts w:ascii="Arial" w:hAnsi="Arial" w:cs="Arial"/>
      <w:b/>
    </w:rPr>
  </w:style>
  <w:style w:type="paragraph" w:styleId="affffff7">
    <w:name w:val="annotation text"/>
    <w:basedOn w:val="a1"/>
    <w:qFormat/>
    <w:rsid w:val="00A74C6B"/>
    <w:rPr>
      <w:sz w:val="20"/>
      <w:szCs w:val="20"/>
    </w:rPr>
  </w:style>
  <w:style w:type="paragraph" w:styleId="a0">
    <w:name w:val="List Bullet"/>
    <w:basedOn w:val="a1"/>
    <w:qFormat/>
    <w:rsid w:val="00A74C6B"/>
    <w:pPr>
      <w:numPr>
        <w:numId w:val="4"/>
      </w:numPr>
      <w:contextualSpacing/>
    </w:pPr>
    <w:rPr>
      <w:rFonts w:ascii="Arial" w:eastAsia="Calibri" w:hAnsi="Arial" w:cs="Arial"/>
    </w:rPr>
  </w:style>
  <w:style w:type="paragraph" w:styleId="2">
    <w:name w:val="List Bullet 2"/>
    <w:basedOn w:val="a1"/>
    <w:qFormat/>
    <w:rsid w:val="00A74C6B"/>
    <w:pPr>
      <w:numPr>
        <w:numId w:val="3"/>
      </w:numPr>
    </w:pPr>
  </w:style>
  <w:style w:type="paragraph" w:styleId="3b">
    <w:name w:val="List Bullet 3"/>
    <w:basedOn w:val="a1"/>
    <w:rsid w:val="00A74C6B"/>
    <w:pPr>
      <w:ind w:left="566" w:hanging="283"/>
      <w:contextualSpacing/>
    </w:pPr>
    <w:rPr>
      <w:rFonts w:ascii="Arial" w:eastAsia="Calibri" w:hAnsi="Arial" w:cs="Arial"/>
    </w:rPr>
  </w:style>
  <w:style w:type="paragraph" w:styleId="affffff8">
    <w:name w:val="Body Text First Indent"/>
    <w:basedOn w:val="af5"/>
    <w:qFormat/>
    <w:rsid w:val="00A74C6B"/>
    <w:pPr>
      <w:spacing w:line="276" w:lineRule="auto"/>
      <w:ind w:firstLine="210"/>
    </w:pPr>
    <w:rPr>
      <w:rFonts w:ascii="Times New Roman" w:hAnsi="Times New Roman" w:cs="Times New Roman"/>
      <w:sz w:val="22"/>
      <w:szCs w:val="22"/>
      <w:lang w:val="ru-RU" w:bidi="ar-SA"/>
    </w:rPr>
  </w:style>
  <w:style w:type="paragraph" w:styleId="affffff9">
    <w:name w:val="annotation subject"/>
    <w:basedOn w:val="affffff7"/>
    <w:next w:val="affffff7"/>
    <w:qFormat/>
    <w:rsid w:val="00A74C6B"/>
    <w:rPr>
      <w:b/>
      <w:bCs/>
    </w:rPr>
  </w:style>
  <w:style w:type="paragraph" w:customStyle="1" w:styleId="affffffa">
    <w:name w:val="Стиль"/>
    <w:qFormat/>
    <w:rsid w:val="00A74C6B"/>
    <w:pPr>
      <w:widowControl w:val="0"/>
    </w:pPr>
    <w:rPr>
      <w:rFonts w:ascii="Times New Roman" w:eastAsia="Times New Roman" w:hAnsi="Times New Roman" w:cs="Times New Roman"/>
      <w:lang w:bidi="ar-SA"/>
    </w:rPr>
  </w:style>
  <w:style w:type="paragraph" w:customStyle="1" w:styleId="3c">
    <w:name w:val="Заголовок №3"/>
    <w:basedOn w:val="a1"/>
    <w:qFormat/>
    <w:rsid w:val="00A74C6B"/>
    <w:pPr>
      <w:widowControl w:val="0"/>
      <w:shd w:val="clear" w:color="auto" w:fill="FFFFFF"/>
      <w:spacing w:before="240" w:after="240" w:line="240" w:lineRule="atLeast"/>
      <w:ind w:firstLine="740"/>
      <w:outlineLvl w:val="2"/>
    </w:pPr>
    <w:rPr>
      <w:rFonts w:ascii="Calibri" w:eastAsia="Calibri" w:hAnsi="Calibri" w:cs="Calibri"/>
      <w:b/>
      <w:bCs/>
      <w:sz w:val="22"/>
      <w:szCs w:val="22"/>
    </w:rPr>
  </w:style>
  <w:style w:type="paragraph" w:customStyle="1" w:styleId="sfst">
    <w:name w:val="sfst"/>
    <w:basedOn w:val="a1"/>
    <w:qFormat/>
    <w:rsid w:val="00A74C6B"/>
    <w:pPr>
      <w:spacing w:before="280" w:after="280"/>
    </w:pPr>
  </w:style>
  <w:style w:type="paragraph" w:styleId="z-1">
    <w:name w:val="HTML Top of Form"/>
    <w:basedOn w:val="a1"/>
    <w:next w:val="a1"/>
    <w:qFormat/>
    <w:rsid w:val="00A74C6B"/>
    <w:pPr>
      <w:pBdr>
        <w:bottom w:val="single" w:sz="6" w:space="1" w:color="000000"/>
      </w:pBdr>
      <w:jc w:val="center"/>
    </w:pPr>
    <w:rPr>
      <w:rFonts w:ascii="Arial" w:hAnsi="Arial" w:cs="Arial"/>
      <w:vanish/>
      <w:sz w:val="16"/>
      <w:szCs w:val="16"/>
    </w:rPr>
  </w:style>
  <w:style w:type="paragraph" w:styleId="z-2">
    <w:name w:val="HTML Bottom of Form"/>
    <w:basedOn w:val="a1"/>
    <w:next w:val="a1"/>
    <w:qFormat/>
    <w:rsid w:val="00A74C6B"/>
    <w:pPr>
      <w:pBdr>
        <w:top w:val="single" w:sz="6" w:space="1" w:color="000000"/>
      </w:pBdr>
      <w:jc w:val="center"/>
    </w:pPr>
    <w:rPr>
      <w:rFonts w:ascii="Arial" w:hAnsi="Arial" w:cs="Arial"/>
      <w:vanish/>
      <w:sz w:val="16"/>
      <w:szCs w:val="16"/>
    </w:rPr>
  </w:style>
  <w:style w:type="paragraph" w:styleId="affffffb">
    <w:name w:val="Normal Indent"/>
    <w:basedOn w:val="a1"/>
    <w:qFormat/>
    <w:rsid w:val="00A74C6B"/>
    <w:pPr>
      <w:ind w:left="708" w:firstLine="0"/>
    </w:pPr>
  </w:style>
  <w:style w:type="paragraph" w:customStyle="1" w:styleId="p1">
    <w:name w:val="p1"/>
    <w:basedOn w:val="a1"/>
    <w:qFormat/>
    <w:rsid w:val="00A74C6B"/>
    <w:pPr>
      <w:spacing w:before="280" w:after="280"/>
    </w:pPr>
  </w:style>
  <w:style w:type="paragraph" w:customStyle="1" w:styleId="pravovietextactistyle">
    <w:name w:val="pravovie_text_acti_style"/>
    <w:basedOn w:val="a1"/>
    <w:qFormat/>
    <w:rsid w:val="00A74C6B"/>
    <w:pPr>
      <w:spacing w:before="280" w:after="280"/>
      <w:ind w:left="150" w:right="150" w:firstLine="225"/>
    </w:pPr>
    <w:rPr>
      <w:sz w:val="21"/>
      <w:szCs w:val="21"/>
    </w:rPr>
  </w:style>
  <w:style w:type="paragraph" w:customStyle="1" w:styleId="1ff0">
    <w:name w:val="Стиль1"/>
    <w:basedOn w:val="a1"/>
    <w:qFormat/>
    <w:rsid w:val="00A74C6B"/>
    <w:rPr>
      <w:rFonts w:ascii="Calibri" w:eastAsia="Calibri" w:hAnsi="Calibri" w:cs="Calibri"/>
      <w:sz w:val="22"/>
      <w:szCs w:val="22"/>
    </w:rPr>
  </w:style>
  <w:style w:type="paragraph" w:customStyle="1" w:styleId="Style8">
    <w:name w:val="Style8"/>
    <w:basedOn w:val="a1"/>
    <w:qFormat/>
    <w:rsid w:val="00A74C6B"/>
    <w:pPr>
      <w:widowControl w:val="0"/>
      <w:spacing w:line="324" w:lineRule="exact"/>
      <w:ind w:firstLine="734"/>
    </w:pPr>
  </w:style>
  <w:style w:type="paragraph" w:customStyle="1" w:styleId="Style17">
    <w:name w:val="Style17"/>
    <w:basedOn w:val="a1"/>
    <w:qFormat/>
    <w:rsid w:val="00A74C6B"/>
    <w:pPr>
      <w:widowControl w:val="0"/>
      <w:spacing w:line="322" w:lineRule="exact"/>
      <w:ind w:firstLine="698"/>
    </w:pPr>
  </w:style>
  <w:style w:type="paragraph" w:customStyle="1" w:styleId="printj">
    <w:name w:val="printj"/>
    <w:basedOn w:val="a1"/>
    <w:qFormat/>
    <w:rsid w:val="00A74C6B"/>
    <w:pPr>
      <w:spacing w:before="144" w:after="288"/>
    </w:pPr>
  </w:style>
  <w:style w:type="paragraph" w:customStyle="1" w:styleId="bt">
    <w:name w:val="bt"/>
    <w:basedOn w:val="a1"/>
    <w:qFormat/>
    <w:rsid w:val="00A74C6B"/>
    <w:pPr>
      <w:spacing w:before="280" w:after="280"/>
    </w:pPr>
  </w:style>
  <w:style w:type="paragraph" w:customStyle="1" w:styleId="affffffc">
    <w:name w:val="Комментарий"/>
    <w:basedOn w:val="a1"/>
    <w:next w:val="a1"/>
    <w:qFormat/>
    <w:rsid w:val="00A74C6B"/>
    <w:pPr>
      <w:ind w:left="170" w:firstLine="0"/>
    </w:pPr>
    <w:rPr>
      <w:rFonts w:ascii="Arial" w:hAnsi="Arial" w:cs="Arial"/>
      <w:i/>
      <w:iCs/>
      <w:color w:val="800080"/>
    </w:rPr>
  </w:style>
  <w:style w:type="paragraph" w:customStyle="1" w:styleId="affffffd">
    <w:name w:val="Заголовок статьи"/>
    <w:basedOn w:val="a1"/>
    <w:next w:val="a1"/>
    <w:qFormat/>
    <w:rsid w:val="00A74C6B"/>
    <w:pPr>
      <w:ind w:left="1612" w:hanging="892"/>
    </w:pPr>
    <w:rPr>
      <w:rFonts w:ascii="Arial" w:hAnsi="Arial" w:cs="Arial"/>
    </w:rPr>
  </w:style>
  <w:style w:type="paragraph" w:customStyle="1" w:styleId="affffffe">
    <w:name w:val="Нормальный (таблица)"/>
    <w:basedOn w:val="a1"/>
    <w:next w:val="a1"/>
    <w:qFormat/>
    <w:rsid w:val="00A74C6B"/>
    <w:rPr>
      <w:rFonts w:ascii="Arial" w:hAnsi="Arial" w:cs="Arial"/>
    </w:rPr>
  </w:style>
  <w:style w:type="paragraph" w:customStyle="1" w:styleId="OEM">
    <w:name w:val="Нормальный (OEM)"/>
    <w:basedOn w:val="a1"/>
    <w:next w:val="a1"/>
    <w:qFormat/>
    <w:rsid w:val="00A74C6B"/>
    <w:rPr>
      <w:rFonts w:ascii="Courier New" w:hAnsi="Courier New" w:cs="Courier New"/>
      <w:sz w:val="20"/>
      <w:szCs w:val="20"/>
    </w:rPr>
  </w:style>
  <w:style w:type="paragraph" w:customStyle="1" w:styleId="218">
    <w:name w:val="Основной текст с отступом 21"/>
    <w:basedOn w:val="a1"/>
    <w:qFormat/>
    <w:rsid w:val="00A74C6B"/>
    <w:pPr>
      <w:ind w:firstLine="540"/>
    </w:pPr>
    <w:rPr>
      <w:sz w:val="20"/>
      <w:szCs w:val="20"/>
    </w:rPr>
  </w:style>
  <w:style w:type="paragraph" w:customStyle="1" w:styleId="Style37">
    <w:name w:val="Style37"/>
    <w:basedOn w:val="a1"/>
    <w:qFormat/>
    <w:rsid w:val="00A74C6B"/>
    <w:pPr>
      <w:widowControl w:val="0"/>
      <w:spacing w:line="324" w:lineRule="exact"/>
      <w:ind w:firstLine="595"/>
    </w:pPr>
    <w:rPr>
      <w:rFonts w:ascii="Garamond" w:hAnsi="Garamond" w:cs="Garamond"/>
    </w:rPr>
  </w:style>
  <w:style w:type="paragraph" w:customStyle="1" w:styleId="Style28">
    <w:name w:val="Style28"/>
    <w:basedOn w:val="a1"/>
    <w:qFormat/>
    <w:rsid w:val="00A74C6B"/>
    <w:pPr>
      <w:widowControl w:val="0"/>
      <w:spacing w:line="331" w:lineRule="exact"/>
      <w:ind w:firstLine="552"/>
    </w:pPr>
    <w:rPr>
      <w:rFonts w:ascii="Garamond" w:hAnsi="Garamond" w:cs="Garamond"/>
    </w:rPr>
  </w:style>
  <w:style w:type="paragraph" w:customStyle="1" w:styleId="tekstob">
    <w:name w:val="tekstob"/>
    <w:basedOn w:val="a1"/>
    <w:qFormat/>
    <w:rsid w:val="00A74C6B"/>
    <w:pPr>
      <w:spacing w:before="280" w:after="280"/>
    </w:pPr>
  </w:style>
  <w:style w:type="paragraph" w:customStyle="1" w:styleId="p3">
    <w:name w:val="p3"/>
    <w:basedOn w:val="a1"/>
    <w:qFormat/>
    <w:rsid w:val="00A74C6B"/>
    <w:pPr>
      <w:spacing w:before="280" w:after="280"/>
    </w:pPr>
  </w:style>
  <w:style w:type="paragraph" w:customStyle="1" w:styleId="p9">
    <w:name w:val="p9"/>
    <w:basedOn w:val="a1"/>
    <w:qFormat/>
    <w:rsid w:val="00A74C6B"/>
    <w:pPr>
      <w:spacing w:before="280" w:after="280"/>
    </w:pPr>
  </w:style>
  <w:style w:type="paragraph" w:customStyle="1" w:styleId="afffffff">
    <w:name w:val="Дочерний элемент списка"/>
    <w:basedOn w:val="a1"/>
    <w:next w:val="a1"/>
    <w:qFormat/>
    <w:rsid w:val="00A74C6B"/>
    <w:pPr>
      <w:widowControl w:val="0"/>
    </w:pPr>
    <w:rPr>
      <w:rFonts w:ascii="Arial" w:hAnsi="Arial" w:cs="Arial"/>
      <w:color w:val="868381"/>
      <w:sz w:val="20"/>
      <w:szCs w:val="20"/>
    </w:rPr>
  </w:style>
  <w:style w:type="paragraph" w:customStyle="1" w:styleId="afffffff0">
    <w:name w:val="Основное меню (преемственное)"/>
    <w:basedOn w:val="a1"/>
    <w:next w:val="a1"/>
    <w:qFormat/>
    <w:rsid w:val="00A74C6B"/>
    <w:pPr>
      <w:widowControl w:val="0"/>
      <w:ind w:firstLine="720"/>
    </w:pPr>
    <w:rPr>
      <w:rFonts w:ascii="Verdana" w:hAnsi="Verdana" w:cs="Verdana"/>
      <w:sz w:val="22"/>
      <w:szCs w:val="22"/>
    </w:rPr>
  </w:style>
  <w:style w:type="paragraph" w:customStyle="1" w:styleId="afffffff1">
    <w:name w:val="Текст информации об изменениях"/>
    <w:basedOn w:val="a1"/>
    <w:next w:val="a1"/>
    <w:qFormat/>
    <w:rsid w:val="00A74C6B"/>
    <w:pPr>
      <w:widowControl w:val="0"/>
      <w:ind w:firstLine="720"/>
    </w:pPr>
    <w:rPr>
      <w:rFonts w:ascii="Arial" w:hAnsi="Arial" w:cs="Arial"/>
      <w:color w:val="353842"/>
      <w:sz w:val="18"/>
      <w:szCs w:val="18"/>
    </w:rPr>
  </w:style>
  <w:style w:type="paragraph" w:customStyle="1" w:styleId="afffffff2">
    <w:name w:val="Информация об изменениях"/>
    <w:basedOn w:val="afffffff1"/>
    <w:next w:val="a1"/>
    <w:qFormat/>
    <w:rsid w:val="00A74C6B"/>
    <w:pPr>
      <w:shd w:val="clear" w:color="auto" w:fill="EAEFED"/>
      <w:spacing w:before="180"/>
      <w:ind w:left="360" w:right="360" w:firstLine="0"/>
    </w:pPr>
  </w:style>
  <w:style w:type="paragraph" w:customStyle="1" w:styleId="afffffff3">
    <w:name w:val="Текст (справка)"/>
    <w:basedOn w:val="a1"/>
    <w:next w:val="a1"/>
    <w:qFormat/>
    <w:rsid w:val="00A74C6B"/>
    <w:pPr>
      <w:widowControl w:val="0"/>
      <w:ind w:left="170" w:right="170" w:firstLine="0"/>
    </w:pPr>
    <w:rPr>
      <w:rFonts w:ascii="Arial" w:hAnsi="Arial" w:cs="Arial"/>
    </w:rPr>
  </w:style>
  <w:style w:type="paragraph" w:customStyle="1" w:styleId="afffffff4">
    <w:name w:val="Переменная часть"/>
    <w:basedOn w:val="afffffff0"/>
    <w:next w:val="a1"/>
    <w:qFormat/>
    <w:rsid w:val="00A74C6B"/>
    <w:rPr>
      <w:sz w:val="18"/>
      <w:szCs w:val="18"/>
    </w:rPr>
  </w:style>
  <w:style w:type="paragraph" w:customStyle="1" w:styleId="2f">
    <w:name w:val="Знак Знак2 Знак Знак"/>
    <w:basedOn w:val="a1"/>
    <w:qFormat/>
    <w:rsid w:val="00A74C6B"/>
    <w:pPr>
      <w:spacing w:before="280" w:after="280"/>
    </w:pPr>
    <w:rPr>
      <w:rFonts w:ascii="Tahoma" w:hAnsi="Tahoma" w:cs="Tahoma"/>
      <w:sz w:val="20"/>
      <w:szCs w:val="20"/>
      <w:lang w:val="en-US"/>
    </w:rPr>
  </w:style>
  <w:style w:type="paragraph" w:customStyle="1" w:styleId="lineone">
    <w:name w:val="line_one"/>
    <w:basedOn w:val="a1"/>
    <w:qFormat/>
    <w:rsid w:val="00A74C6B"/>
    <w:pPr>
      <w:spacing w:before="280" w:after="280"/>
    </w:pPr>
  </w:style>
  <w:style w:type="paragraph" w:customStyle="1" w:styleId="linetwo">
    <w:name w:val="line_two"/>
    <w:basedOn w:val="a1"/>
    <w:qFormat/>
    <w:rsid w:val="00A74C6B"/>
    <w:pPr>
      <w:spacing w:before="280" w:after="280"/>
    </w:pPr>
  </w:style>
  <w:style w:type="paragraph" w:customStyle="1" w:styleId="afffffff5">
    <w:name w:val="Город&amp;Дата"/>
    <w:basedOn w:val="a1"/>
    <w:qFormat/>
    <w:rsid w:val="00A74C6B"/>
    <w:rPr>
      <w:rFonts w:ascii="TimesET;Times New Roman" w:hAnsi="TimesET;Times New Roman" w:cs="TimesET;Times New Roman"/>
      <w:sz w:val="20"/>
      <w:szCs w:val="20"/>
      <w:lang w:eastAsia="ru-RU"/>
    </w:rPr>
  </w:style>
  <w:style w:type="paragraph" w:customStyle="1" w:styleId="afffffff6">
    <w:name w:val="Псевдосписок"/>
    <w:basedOn w:val="ConsPlusNormal0"/>
    <w:qFormat/>
    <w:rsid w:val="00A74C6B"/>
    <w:pPr>
      <w:keepNext/>
      <w:widowControl/>
      <w:suppressLineNumbers/>
      <w:tabs>
        <w:tab w:val="left" w:pos="680"/>
      </w:tabs>
      <w:ind w:firstLine="369"/>
      <w:jc w:val="both"/>
    </w:pPr>
    <w:rPr>
      <w:rFonts w:ascii="Times New Roman" w:hAnsi="Times New Roman" w:cs="Times New Roman"/>
      <w:sz w:val="24"/>
      <w:szCs w:val="24"/>
    </w:rPr>
  </w:style>
  <w:style w:type="paragraph" w:customStyle="1" w:styleId="m">
    <w:name w:val="m_ПростойТекст"/>
    <w:basedOn w:val="a1"/>
    <w:qFormat/>
    <w:rsid w:val="00A74C6B"/>
  </w:style>
  <w:style w:type="paragraph" w:customStyle="1" w:styleId="afffffff7">
    <w:name w:val="Внимание"/>
    <w:basedOn w:val="a1"/>
    <w:next w:val="a1"/>
    <w:qFormat/>
    <w:rsid w:val="00A74C6B"/>
    <w:pPr>
      <w:widowControl w:val="0"/>
      <w:shd w:val="clear" w:color="auto" w:fill="F5F3DA"/>
      <w:spacing w:before="240" w:after="240"/>
      <w:ind w:left="420" w:right="420" w:firstLine="300"/>
    </w:pPr>
    <w:rPr>
      <w:rFonts w:ascii="Arial" w:hAnsi="Arial" w:cs="Arial"/>
    </w:rPr>
  </w:style>
  <w:style w:type="paragraph" w:customStyle="1" w:styleId="afffffff8">
    <w:name w:val="Внимание: криминал!!"/>
    <w:basedOn w:val="afffffff7"/>
    <w:next w:val="a1"/>
    <w:qFormat/>
    <w:rsid w:val="00A74C6B"/>
  </w:style>
  <w:style w:type="paragraph" w:customStyle="1" w:styleId="afffffff9">
    <w:name w:val="Внимание: недобросовестность!"/>
    <w:basedOn w:val="afffffff7"/>
    <w:next w:val="a1"/>
    <w:qFormat/>
    <w:rsid w:val="00A74C6B"/>
  </w:style>
  <w:style w:type="paragraph" w:customStyle="1" w:styleId="afffffffa">
    <w:name w:val="Заголовок группы контролов"/>
    <w:basedOn w:val="a1"/>
    <w:next w:val="a1"/>
    <w:qFormat/>
    <w:rsid w:val="00A74C6B"/>
    <w:pPr>
      <w:widowControl w:val="0"/>
      <w:ind w:firstLine="720"/>
    </w:pPr>
    <w:rPr>
      <w:rFonts w:ascii="Arial" w:hAnsi="Arial" w:cs="Arial"/>
      <w:b/>
      <w:bCs/>
      <w:color w:val="000000"/>
    </w:rPr>
  </w:style>
  <w:style w:type="paragraph" w:customStyle="1" w:styleId="afffffffb">
    <w:name w:val="Заголовок для информации об изменениях"/>
    <w:basedOn w:val="Heading1"/>
    <w:next w:val="a1"/>
    <w:qFormat/>
    <w:rsid w:val="00A74C6B"/>
    <w:pPr>
      <w:keepNext w:val="0"/>
      <w:widowControl w:val="0"/>
      <w:numPr>
        <w:numId w:val="0"/>
      </w:numPr>
      <w:shd w:val="clear" w:color="auto" w:fill="FFFFFF"/>
      <w:spacing w:before="0" w:after="108"/>
      <w:ind w:firstLine="567"/>
      <w:jc w:val="center"/>
      <w:outlineLvl w:val="9"/>
    </w:pPr>
    <w:rPr>
      <w:rFonts w:ascii="Arial" w:hAnsi="Arial" w:cs="Arial"/>
      <w:b w:val="0"/>
      <w:bCs w:val="0"/>
      <w:color w:val="26282F"/>
      <w:sz w:val="18"/>
      <w:szCs w:val="18"/>
    </w:rPr>
  </w:style>
  <w:style w:type="paragraph" w:customStyle="1" w:styleId="afffffffc">
    <w:name w:val="Заголовок распахивающейся части диалога"/>
    <w:basedOn w:val="a1"/>
    <w:next w:val="a1"/>
    <w:qFormat/>
    <w:rsid w:val="00A74C6B"/>
    <w:pPr>
      <w:widowControl w:val="0"/>
      <w:ind w:firstLine="720"/>
    </w:pPr>
    <w:rPr>
      <w:rFonts w:ascii="Arial" w:hAnsi="Arial" w:cs="Arial"/>
      <w:i/>
      <w:iCs/>
      <w:color w:val="000080"/>
    </w:rPr>
  </w:style>
  <w:style w:type="paragraph" w:customStyle="1" w:styleId="afffffffd">
    <w:name w:val="Заголовок ЭР (левое окно)"/>
    <w:basedOn w:val="a1"/>
    <w:next w:val="a1"/>
    <w:qFormat/>
    <w:rsid w:val="00A74C6B"/>
    <w:pPr>
      <w:widowControl w:val="0"/>
      <w:spacing w:before="300" w:after="250"/>
      <w:jc w:val="center"/>
    </w:pPr>
    <w:rPr>
      <w:rFonts w:ascii="Arial" w:hAnsi="Arial" w:cs="Arial"/>
      <w:b/>
      <w:bCs/>
      <w:color w:val="26282F"/>
      <w:sz w:val="26"/>
      <w:szCs w:val="26"/>
    </w:rPr>
  </w:style>
  <w:style w:type="paragraph" w:customStyle="1" w:styleId="afffffffe">
    <w:name w:val="Заголовок ЭР (правое окно)"/>
    <w:basedOn w:val="afffffffd"/>
    <w:next w:val="a1"/>
    <w:qFormat/>
    <w:rsid w:val="00A74C6B"/>
    <w:pPr>
      <w:spacing w:after="0"/>
      <w:jc w:val="left"/>
    </w:pPr>
  </w:style>
  <w:style w:type="paragraph" w:customStyle="1" w:styleId="affffffff">
    <w:name w:val="Интерактивный заголовок"/>
    <w:basedOn w:val="WW-0"/>
    <w:next w:val="a1"/>
    <w:qFormat/>
    <w:rsid w:val="00A74C6B"/>
    <w:pPr>
      <w:keepNext w:val="0"/>
      <w:widowControl w:val="0"/>
      <w:shd w:val="clear" w:color="auto" w:fill="F0F0F0"/>
      <w:spacing w:before="0" w:after="0"/>
      <w:ind w:firstLine="720"/>
    </w:pPr>
    <w:rPr>
      <w:rFonts w:ascii="Verdana" w:eastAsia="Times New Roman" w:hAnsi="Verdana" w:cs="Verdana"/>
      <w:b/>
      <w:bCs/>
      <w:color w:val="0058A9"/>
      <w:sz w:val="24"/>
      <w:szCs w:val="24"/>
      <w:u w:val="single"/>
    </w:rPr>
  </w:style>
  <w:style w:type="paragraph" w:customStyle="1" w:styleId="affffffff0">
    <w:name w:val="Информация об изменениях документа"/>
    <w:basedOn w:val="affffffc"/>
    <w:next w:val="a1"/>
    <w:qFormat/>
    <w:rsid w:val="00A74C6B"/>
    <w:pPr>
      <w:widowControl w:val="0"/>
      <w:shd w:val="clear" w:color="auto" w:fill="F0F0F0"/>
      <w:spacing w:before="75"/>
    </w:pPr>
    <w:rPr>
      <w:color w:val="353842"/>
    </w:rPr>
  </w:style>
  <w:style w:type="paragraph" w:customStyle="1" w:styleId="affffffff1">
    <w:name w:val="Колонтитул (левый)"/>
    <w:basedOn w:val="afffffe"/>
    <w:next w:val="a1"/>
    <w:qFormat/>
    <w:rsid w:val="00A74C6B"/>
    <w:rPr>
      <w:sz w:val="14"/>
      <w:szCs w:val="14"/>
    </w:rPr>
  </w:style>
  <w:style w:type="paragraph" w:customStyle="1" w:styleId="affffffff2">
    <w:name w:val="Колонтитул (правый)"/>
    <w:basedOn w:val="affffff"/>
    <w:next w:val="a1"/>
    <w:qFormat/>
    <w:rsid w:val="00A74C6B"/>
    <w:rPr>
      <w:sz w:val="14"/>
      <w:szCs w:val="14"/>
    </w:rPr>
  </w:style>
  <w:style w:type="paragraph" w:customStyle="1" w:styleId="affffffff3">
    <w:name w:val="Комментарий пользователя"/>
    <w:basedOn w:val="affffffc"/>
    <w:next w:val="a1"/>
    <w:qFormat/>
    <w:rsid w:val="00A74C6B"/>
    <w:pPr>
      <w:widowControl w:val="0"/>
      <w:shd w:val="clear" w:color="auto" w:fill="FFDFE0"/>
      <w:spacing w:before="75"/>
      <w:jc w:val="left"/>
    </w:pPr>
    <w:rPr>
      <w:i w:val="0"/>
      <w:iCs w:val="0"/>
      <w:color w:val="353842"/>
    </w:rPr>
  </w:style>
  <w:style w:type="paragraph" w:customStyle="1" w:styleId="affffffff4">
    <w:name w:val="Куда обратиться?"/>
    <w:basedOn w:val="afffffff7"/>
    <w:next w:val="a1"/>
    <w:qFormat/>
    <w:rsid w:val="00A74C6B"/>
  </w:style>
  <w:style w:type="paragraph" w:customStyle="1" w:styleId="affffffff5">
    <w:name w:val="Моноширинный"/>
    <w:basedOn w:val="a1"/>
    <w:next w:val="a1"/>
    <w:qFormat/>
    <w:rsid w:val="00A74C6B"/>
    <w:pPr>
      <w:widowControl w:val="0"/>
    </w:pPr>
    <w:rPr>
      <w:rFonts w:ascii="Courier New" w:hAnsi="Courier New" w:cs="Courier New"/>
    </w:rPr>
  </w:style>
  <w:style w:type="paragraph" w:customStyle="1" w:styleId="affffffff6">
    <w:name w:val="Напишите нам"/>
    <w:basedOn w:val="a1"/>
    <w:next w:val="a1"/>
    <w:qFormat/>
    <w:rsid w:val="00A74C6B"/>
    <w:pPr>
      <w:widowControl w:val="0"/>
      <w:shd w:val="clear" w:color="auto" w:fill="EFFFAD"/>
      <w:spacing w:before="90" w:after="90"/>
      <w:ind w:left="180" w:right="180" w:firstLine="0"/>
    </w:pPr>
    <w:rPr>
      <w:rFonts w:ascii="Arial" w:hAnsi="Arial" w:cs="Arial"/>
      <w:sz w:val="20"/>
      <w:szCs w:val="20"/>
    </w:rPr>
  </w:style>
  <w:style w:type="paragraph" w:customStyle="1" w:styleId="affffffff7">
    <w:name w:val="Необходимые документы"/>
    <w:basedOn w:val="afffffff7"/>
    <w:next w:val="a1"/>
    <w:qFormat/>
    <w:rsid w:val="00A74C6B"/>
    <w:pPr>
      <w:ind w:firstLine="118"/>
    </w:pPr>
  </w:style>
  <w:style w:type="paragraph" w:customStyle="1" w:styleId="affffffff8">
    <w:name w:val="Оглавление"/>
    <w:basedOn w:val="afffff9"/>
    <w:next w:val="a1"/>
    <w:qFormat/>
    <w:rsid w:val="00A74C6B"/>
    <w:pPr>
      <w:ind w:left="140" w:firstLine="0"/>
      <w:jc w:val="left"/>
    </w:pPr>
    <w:rPr>
      <w:sz w:val="24"/>
      <w:szCs w:val="24"/>
    </w:rPr>
  </w:style>
  <w:style w:type="paragraph" w:customStyle="1" w:styleId="affffffff9">
    <w:name w:val="Подвал для информации об изменениях"/>
    <w:basedOn w:val="Heading1"/>
    <w:next w:val="a1"/>
    <w:qFormat/>
    <w:rsid w:val="00A74C6B"/>
    <w:pPr>
      <w:keepNext w:val="0"/>
      <w:widowControl w:val="0"/>
      <w:numPr>
        <w:numId w:val="0"/>
      </w:numPr>
      <w:spacing w:before="108" w:after="108"/>
      <w:ind w:firstLine="567"/>
      <w:jc w:val="center"/>
      <w:outlineLvl w:val="9"/>
    </w:pPr>
    <w:rPr>
      <w:rFonts w:ascii="Arial" w:hAnsi="Arial" w:cs="Arial"/>
      <w:b w:val="0"/>
      <w:bCs w:val="0"/>
      <w:color w:val="26282F"/>
      <w:sz w:val="18"/>
      <w:szCs w:val="18"/>
    </w:rPr>
  </w:style>
  <w:style w:type="paragraph" w:customStyle="1" w:styleId="affffffffa">
    <w:name w:val="Подзаголовок для информации об изменениях"/>
    <w:basedOn w:val="afffffff1"/>
    <w:next w:val="a1"/>
    <w:qFormat/>
    <w:rsid w:val="00A74C6B"/>
    <w:rPr>
      <w:b/>
      <w:bCs/>
    </w:rPr>
  </w:style>
  <w:style w:type="paragraph" w:customStyle="1" w:styleId="affffffffb">
    <w:name w:val="Подчёркнутый текст"/>
    <w:basedOn w:val="a1"/>
    <w:next w:val="a1"/>
    <w:qFormat/>
    <w:rsid w:val="00A74C6B"/>
    <w:pPr>
      <w:widowControl w:val="0"/>
      <w:pBdr>
        <w:bottom w:val="single" w:sz="4" w:space="0" w:color="000000"/>
      </w:pBdr>
      <w:ind w:firstLine="720"/>
    </w:pPr>
    <w:rPr>
      <w:rFonts w:ascii="Arial" w:hAnsi="Arial" w:cs="Arial"/>
    </w:rPr>
  </w:style>
  <w:style w:type="paragraph" w:customStyle="1" w:styleId="affffffffc">
    <w:name w:val="Постоянная часть"/>
    <w:basedOn w:val="afffffff0"/>
    <w:next w:val="a1"/>
    <w:qFormat/>
    <w:rsid w:val="00A74C6B"/>
    <w:rPr>
      <w:sz w:val="20"/>
      <w:szCs w:val="20"/>
    </w:rPr>
  </w:style>
  <w:style w:type="paragraph" w:customStyle="1" w:styleId="affffffffd">
    <w:name w:val="Пример."/>
    <w:basedOn w:val="afffffff7"/>
    <w:next w:val="a1"/>
    <w:qFormat/>
    <w:rsid w:val="00A74C6B"/>
  </w:style>
  <w:style w:type="paragraph" w:customStyle="1" w:styleId="affffffffe">
    <w:name w:val="Примечание."/>
    <w:basedOn w:val="afffffff7"/>
    <w:next w:val="a1"/>
    <w:qFormat/>
    <w:rsid w:val="00A74C6B"/>
  </w:style>
  <w:style w:type="paragraph" w:customStyle="1" w:styleId="afffffffff">
    <w:name w:val="Словарная статья"/>
    <w:basedOn w:val="a1"/>
    <w:next w:val="a1"/>
    <w:qFormat/>
    <w:rsid w:val="00A74C6B"/>
    <w:pPr>
      <w:widowControl w:val="0"/>
      <w:ind w:right="118" w:firstLine="0"/>
    </w:pPr>
    <w:rPr>
      <w:rFonts w:ascii="Arial" w:hAnsi="Arial" w:cs="Arial"/>
    </w:rPr>
  </w:style>
  <w:style w:type="paragraph" w:customStyle="1" w:styleId="afffffffff0">
    <w:name w:val="Ссылка на официальную публикацию"/>
    <w:basedOn w:val="a1"/>
    <w:next w:val="a1"/>
    <w:qFormat/>
    <w:rsid w:val="00A74C6B"/>
    <w:pPr>
      <w:widowControl w:val="0"/>
      <w:ind w:firstLine="720"/>
    </w:pPr>
    <w:rPr>
      <w:rFonts w:ascii="Arial" w:hAnsi="Arial" w:cs="Arial"/>
    </w:rPr>
  </w:style>
  <w:style w:type="paragraph" w:customStyle="1" w:styleId="afffffffff1">
    <w:name w:val="Текст в таблице"/>
    <w:basedOn w:val="affffffe"/>
    <w:next w:val="a1"/>
    <w:qFormat/>
    <w:rsid w:val="00A74C6B"/>
  </w:style>
  <w:style w:type="paragraph" w:customStyle="1" w:styleId="afffffffff2">
    <w:name w:val="Текст ЭР (см. также)"/>
    <w:basedOn w:val="a1"/>
    <w:next w:val="a1"/>
    <w:qFormat/>
    <w:rsid w:val="00A74C6B"/>
    <w:pPr>
      <w:widowControl w:val="0"/>
      <w:spacing w:before="200"/>
    </w:pPr>
    <w:rPr>
      <w:rFonts w:ascii="Arial" w:hAnsi="Arial" w:cs="Arial"/>
      <w:sz w:val="20"/>
      <w:szCs w:val="20"/>
    </w:rPr>
  </w:style>
  <w:style w:type="paragraph" w:customStyle="1" w:styleId="afffffffff3">
    <w:name w:val="Технический комментарий"/>
    <w:basedOn w:val="a1"/>
    <w:next w:val="a1"/>
    <w:qFormat/>
    <w:rsid w:val="00A74C6B"/>
    <w:pPr>
      <w:widowControl w:val="0"/>
      <w:shd w:val="clear" w:color="auto" w:fill="FFFFA6"/>
    </w:pPr>
    <w:rPr>
      <w:rFonts w:ascii="Arial" w:hAnsi="Arial" w:cs="Arial"/>
      <w:color w:val="463F31"/>
    </w:rPr>
  </w:style>
  <w:style w:type="paragraph" w:customStyle="1" w:styleId="afffffffff4">
    <w:name w:val="Формула"/>
    <w:basedOn w:val="a1"/>
    <w:next w:val="a1"/>
    <w:qFormat/>
    <w:rsid w:val="00A74C6B"/>
    <w:pPr>
      <w:widowControl w:val="0"/>
      <w:shd w:val="clear" w:color="auto" w:fill="F5F3DA"/>
      <w:spacing w:before="240" w:after="240"/>
      <w:ind w:left="420" w:right="420" w:firstLine="300"/>
    </w:pPr>
    <w:rPr>
      <w:rFonts w:ascii="Arial" w:hAnsi="Arial" w:cs="Arial"/>
    </w:rPr>
  </w:style>
  <w:style w:type="paragraph" w:customStyle="1" w:styleId="afffffffff5">
    <w:name w:val="Центрированный (таблица)"/>
    <w:basedOn w:val="affffffe"/>
    <w:next w:val="a1"/>
    <w:qFormat/>
    <w:rsid w:val="00A74C6B"/>
  </w:style>
  <w:style w:type="paragraph" w:customStyle="1" w:styleId="-6">
    <w:name w:val="ЭР-содержание (правое окно)"/>
    <w:basedOn w:val="a1"/>
    <w:next w:val="a1"/>
    <w:qFormat/>
    <w:rsid w:val="00A74C6B"/>
    <w:pPr>
      <w:widowControl w:val="0"/>
      <w:spacing w:before="300"/>
    </w:pPr>
    <w:rPr>
      <w:rFonts w:ascii="Arial" w:hAnsi="Arial" w:cs="Arial"/>
    </w:rPr>
  </w:style>
  <w:style w:type="paragraph" w:customStyle="1" w:styleId="afffffffff6">
    <w:name w:val="Внутренний адрес"/>
    <w:basedOn w:val="a1"/>
    <w:qFormat/>
    <w:rsid w:val="00A74C6B"/>
  </w:style>
  <w:style w:type="paragraph" w:customStyle="1" w:styleId="Style12">
    <w:name w:val="Style12"/>
    <w:basedOn w:val="a1"/>
    <w:qFormat/>
    <w:rsid w:val="00A74C6B"/>
    <w:pPr>
      <w:widowControl w:val="0"/>
      <w:spacing w:line="317" w:lineRule="exact"/>
    </w:pPr>
  </w:style>
  <w:style w:type="paragraph" w:customStyle="1" w:styleId="2f0">
    <w:name w:val="Абзац списка2"/>
    <w:basedOn w:val="a1"/>
    <w:qFormat/>
    <w:rsid w:val="00A74C6B"/>
    <w:pPr>
      <w:ind w:left="720" w:firstLine="0"/>
    </w:pPr>
  </w:style>
  <w:style w:type="paragraph" w:customStyle="1" w:styleId="221">
    <w:name w:val="Основной текст 22"/>
    <w:basedOn w:val="a1"/>
    <w:qFormat/>
    <w:rsid w:val="00A74C6B"/>
    <w:pPr>
      <w:spacing w:after="120"/>
      <w:ind w:left="283" w:firstLine="0"/>
    </w:pPr>
    <w:rPr>
      <w:sz w:val="20"/>
      <w:szCs w:val="20"/>
    </w:rPr>
  </w:style>
  <w:style w:type="paragraph" w:customStyle="1" w:styleId="222">
    <w:name w:val="Основной текст с отступом 22"/>
    <w:basedOn w:val="a1"/>
    <w:qFormat/>
    <w:rsid w:val="00A74C6B"/>
    <w:pPr>
      <w:ind w:firstLine="540"/>
    </w:pPr>
    <w:rPr>
      <w:sz w:val="20"/>
      <w:szCs w:val="20"/>
    </w:rPr>
  </w:style>
  <w:style w:type="paragraph" w:customStyle="1" w:styleId="Heading">
    <w:name w:val="Heading"/>
    <w:basedOn w:val="a1"/>
    <w:next w:val="af5"/>
    <w:qFormat/>
    <w:rsid w:val="00A74C6B"/>
    <w:pPr>
      <w:keepNext/>
      <w:widowControl w:val="0"/>
      <w:spacing w:before="240" w:after="120"/>
    </w:pPr>
    <w:rPr>
      <w:rFonts w:ascii="Arial" w:eastAsia="DejaVu Sans;Arial Unicode MS" w:hAnsi="Arial" w:cs="DejaVu Sans;Arial Unicode MS"/>
      <w:sz w:val="28"/>
      <w:szCs w:val="28"/>
    </w:rPr>
  </w:style>
  <w:style w:type="paragraph" w:customStyle="1" w:styleId="Index">
    <w:name w:val="Index"/>
    <w:basedOn w:val="a1"/>
    <w:qFormat/>
    <w:rsid w:val="00A74C6B"/>
    <w:pPr>
      <w:widowControl w:val="0"/>
      <w:suppressLineNumbers/>
    </w:pPr>
    <w:rPr>
      <w:sz w:val="20"/>
      <w:szCs w:val="20"/>
    </w:rPr>
  </w:style>
  <w:style w:type="paragraph" w:customStyle="1" w:styleId="TableContents">
    <w:name w:val="Table Contents"/>
    <w:basedOn w:val="a1"/>
    <w:qFormat/>
    <w:rsid w:val="00A74C6B"/>
    <w:pPr>
      <w:widowControl w:val="0"/>
      <w:suppressLineNumbers/>
    </w:pPr>
    <w:rPr>
      <w:sz w:val="20"/>
      <w:szCs w:val="20"/>
    </w:rPr>
  </w:style>
  <w:style w:type="paragraph" w:customStyle="1" w:styleId="TableHeading">
    <w:name w:val="Table Heading"/>
    <w:basedOn w:val="TableContents"/>
    <w:qFormat/>
    <w:rsid w:val="00A74C6B"/>
    <w:pPr>
      <w:jc w:val="center"/>
    </w:pPr>
    <w:rPr>
      <w:b/>
      <w:bCs/>
    </w:rPr>
  </w:style>
  <w:style w:type="paragraph" w:customStyle="1" w:styleId="FrameContents">
    <w:name w:val="Frame Contents"/>
    <w:basedOn w:val="a1"/>
    <w:qFormat/>
    <w:rsid w:val="00A74C6B"/>
    <w:pPr>
      <w:widowControl w:val="0"/>
    </w:pPr>
    <w:rPr>
      <w:sz w:val="20"/>
      <w:szCs w:val="20"/>
    </w:rPr>
  </w:style>
  <w:style w:type="paragraph" w:customStyle="1" w:styleId="314">
    <w:name w:val="Основной текст с отступом 31"/>
    <w:basedOn w:val="a1"/>
    <w:qFormat/>
    <w:rsid w:val="00A74C6B"/>
    <w:pPr>
      <w:spacing w:after="120"/>
      <w:ind w:left="283" w:firstLine="0"/>
    </w:pPr>
    <w:rPr>
      <w:sz w:val="16"/>
      <w:szCs w:val="16"/>
    </w:rPr>
  </w:style>
  <w:style w:type="paragraph" w:styleId="44">
    <w:name w:val="List Bullet 4"/>
    <w:basedOn w:val="a1"/>
    <w:rsid w:val="00A74C6B"/>
    <w:pPr>
      <w:spacing w:after="200" w:line="276" w:lineRule="auto"/>
      <w:ind w:left="849" w:hanging="283"/>
      <w:contextualSpacing/>
    </w:pPr>
    <w:rPr>
      <w:rFonts w:ascii="Calibri" w:eastAsia="Calibri" w:hAnsi="Calibri" w:cs="Calibri"/>
      <w:sz w:val="22"/>
      <w:szCs w:val="22"/>
    </w:rPr>
  </w:style>
  <w:style w:type="paragraph" w:styleId="afffffffff7">
    <w:name w:val="List Continue"/>
    <w:basedOn w:val="a1"/>
    <w:qFormat/>
    <w:rsid w:val="00A74C6B"/>
    <w:pPr>
      <w:spacing w:after="120"/>
      <w:ind w:left="283" w:firstLine="0"/>
      <w:contextualSpacing/>
    </w:pPr>
    <w:rPr>
      <w:rFonts w:ascii="Arial" w:eastAsia="Calibri" w:hAnsi="Arial" w:cs="Arial"/>
    </w:rPr>
  </w:style>
  <w:style w:type="paragraph" w:customStyle="1" w:styleId="msonormalcxspmiddle">
    <w:name w:val="msonormalcxspmiddle"/>
    <w:basedOn w:val="a1"/>
    <w:qFormat/>
    <w:rsid w:val="00A74C6B"/>
    <w:pPr>
      <w:spacing w:before="280" w:after="280"/>
    </w:pPr>
  </w:style>
  <w:style w:type="paragraph" w:customStyle="1" w:styleId="msonormalcxspmiddlecxspmiddle">
    <w:name w:val="msonormalcxspmiddlecxspmiddle"/>
    <w:basedOn w:val="a1"/>
    <w:qFormat/>
    <w:rsid w:val="00A74C6B"/>
    <w:pPr>
      <w:spacing w:before="280" w:after="280"/>
    </w:pPr>
  </w:style>
  <w:style w:type="paragraph" w:styleId="54">
    <w:name w:val="List Bullet 5"/>
    <w:basedOn w:val="a1"/>
    <w:rsid w:val="00A74C6B"/>
    <w:pPr>
      <w:ind w:left="1132" w:hanging="283"/>
      <w:contextualSpacing/>
    </w:pPr>
  </w:style>
  <w:style w:type="paragraph" w:styleId="2f1">
    <w:name w:val="List Continue 2"/>
    <w:basedOn w:val="a1"/>
    <w:qFormat/>
    <w:rsid w:val="00A74C6B"/>
    <w:pPr>
      <w:spacing w:after="120"/>
      <w:ind w:left="566" w:firstLine="0"/>
      <w:contextualSpacing/>
    </w:pPr>
  </w:style>
  <w:style w:type="paragraph" w:styleId="3d">
    <w:name w:val="List Continue 3"/>
    <w:basedOn w:val="a1"/>
    <w:qFormat/>
    <w:rsid w:val="00A74C6B"/>
    <w:pPr>
      <w:spacing w:after="120"/>
      <w:ind w:left="849" w:firstLine="0"/>
      <w:contextualSpacing/>
    </w:pPr>
  </w:style>
  <w:style w:type="paragraph" w:customStyle="1" w:styleId="LO-Normal">
    <w:name w:val="LO-Normal"/>
    <w:qFormat/>
    <w:rsid w:val="00A74C6B"/>
    <w:rPr>
      <w:rFonts w:ascii="Times New Roman" w:eastAsia="Times New Roman" w:hAnsi="Times New Roman" w:cs="Times New Roman"/>
      <w:sz w:val="20"/>
      <w:szCs w:val="20"/>
      <w:lang w:bidi="ar-SA"/>
    </w:rPr>
  </w:style>
  <w:style w:type="paragraph" w:customStyle="1" w:styleId="1ff1">
    <w:name w:val="Знак Знак1 Знак"/>
    <w:basedOn w:val="a1"/>
    <w:qFormat/>
    <w:rsid w:val="00A74C6B"/>
    <w:pPr>
      <w:spacing w:after="160" w:line="240" w:lineRule="exact"/>
    </w:pPr>
    <w:rPr>
      <w:rFonts w:ascii="Arial" w:hAnsi="Arial" w:cs="Arial"/>
      <w:sz w:val="20"/>
      <w:szCs w:val="20"/>
      <w:lang w:val="en-US"/>
    </w:rPr>
  </w:style>
  <w:style w:type="paragraph" w:customStyle="1" w:styleId="afffffffff8">
    <w:name w:val="Знак Знак Знак Знак Знак Знак Знак"/>
    <w:basedOn w:val="a1"/>
    <w:qFormat/>
    <w:rsid w:val="00A74C6B"/>
    <w:pPr>
      <w:spacing w:after="160" w:line="240" w:lineRule="exact"/>
    </w:pPr>
    <w:rPr>
      <w:rFonts w:ascii="Verdana" w:hAnsi="Verdana" w:cs="Verdana"/>
      <w:sz w:val="20"/>
      <w:szCs w:val="20"/>
      <w:lang w:val="en-US"/>
    </w:rPr>
  </w:style>
  <w:style w:type="paragraph" w:customStyle="1" w:styleId="afffffffff9">
    <w:name w:val="Знак"/>
    <w:basedOn w:val="a1"/>
    <w:qFormat/>
    <w:rsid w:val="00A74C6B"/>
    <w:pPr>
      <w:spacing w:after="160" w:line="240" w:lineRule="exact"/>
    </w:pPr>
    <w:rPr>
      <w:rFonts w:ascii="Verdana" w:hAnsi="Verdana" w:cs="Verdana"/>
      <w:sz w:val="20"/>
      <w:szCs w:val="20"/>
      <w:lang w:val="en-US"/>
    </w:rPr>
  </w:style>
  <w:style w:type="paragraph" w:customStyle="1" w:styleId="1ff2">
    <w:name w:val="Знак Знак1 Знак Знак Знак Знак"/>
    <w:basedOn w:val="a1"/>
    <w:qFormat/>
    <w:rsid w:val="00A74C6B"/>
    <w:pPr>
      <w:spacing w:after="160" w:line="240" w:lineRule="exact"/>
    </w:pPr>
    <w:rPr>
      <w:rFonts w:ascii="Verdana" w:hAnsi="Verdana" w:cs="Verdana"/>
      <w:sz w:val="20"/>
      <w:szCs w:val="20"/>
      <w:lang w:val="en-US"/>
    </w:rPr>
  </w:style>
  <w:style w:type="paragraph" w:customStyle="1" w:styleId="msonormalmailrucssattributepostfix">
    <w:name w:val="msonormal_mailru_css_attribute_postfix"/>
    <w:basedOn w:val="a1"/>
    <w:qFormat/>
    <w:rsid w:val="00A74C6B"/>
    <w:pPr>
      <w:spacing w:before="280" w:after="280"/>
    </w:pPr>
  </w:style>
  <w:style w:type="paragraph" w:customStyle="1" w:styleId="headertexttopleveltextcentertext">
    <w:name w:val="headertext topleveltext centertext"/>
    <w:basedOn w:val="a1"/>
    <w:qFormat/>
    <w:rsid w:val="00A74C6B"/>
    <w:pPr>
      <w:spacing w:before="280" w:after="280"/>
    </w:pPr>
  </w:style>
  <w:style w:type="paragraph" w:customStyle="1" w:styleId="formattexttopleveltextcentertext">
    <w:name w:val="formattext topleveltext centertext"/>
    <w:basedOn w:val="a1"/>
    <w:qFormat/>
    <w:rsid w:val="00A74C6B"/>
    <w:pPr>
      <w:spacing w:before="280" w:after="280"/>
    </w:pPr>
  </w:style>
  <w:style w:type="paragraph" w:customStyle="1" w:styleId="formattexttopleveltext">
    <w:name w:val="formattext topleveltext"/>
    <w:basedOn w:val="a1"/>
    <w:qFormat/>
    <w:rsid w:val="00A74C6B"/>
    <w:pPr>
      <w:spacing w:before="280" w:after="280"/>
    </w:pPr>
  </w:style>
  <w:style w:type="paragraph" w:customStyle="1" w:styleId="a10">
    <w:name w:val="a1"/>
    <w:basedOn w:val="a1"/>
    <w:qFormat/>
    <w:rsid w:val="00A74C6B"/>
    <w:pPr>
      <w:spacing w:before="280" w:after="280"/>
    </w:pPr>
  </w:style>
  <w:style w:type="paragraph" w:customStyle="1" w:styleId="1ff3">
    <w:name w:val="Обычный (веб)1"/>
    <w:basedOn w:val="a1"/>
    <w:qFormat/>
    <w:rsid w:val="00A74C6B"/>
    <w:pPr>
      <w:spacing w:before="100" w:after="100" w:line="100" w:lineRule="atLeast"/>
    </w:pPr>
  </w:style>
  <w:style w:type="paragraph" w:customStyle="1" w:styleId="afffffffffa">
    <w:name w:val="Заголовок таблицы"/>
    <w:basedOn w:val="afffff6"/>
    <w:qFormat/>
    <w:rsid w:val="00A74C6B"/>
    <w:pPr>
      <w:jc w:val="center"/>
    </w:pPr>
    <w:rPr>
      <w:b/>
      <w:bCs/>
    </w:rPr>
  </w:style>
  <w:style w:type="numbering" w:customStyle="1" w:styleId="WW8Num1">
    <w:name w:val="WW8Num1"/>
    <w:qFormat/>
    <w:rsid w:val="00A74C6B"/>
  </w:style>
  <w:style w:type="numbering" w:customStyle="1" w:styleId="WW8Num2">
    <w:name w:val="WW8Num2"/>
    <w:qFormat/>
    <w:rsid w:val="00A74C6B"/>
  </w:style>
  <w:style w:type="numbering" w:customStyle="1" w:styleId="WW8Num3">
    <w:name w:val="WW8Num3"/>
    <w:qFormat/>
    <w:rsid w:val="00A74C6B"/>
  </w:style>
  <w:style w:type="numbering" w:customStyle="1" w:styleId="WW8Num4">
    <w:name w:val="WW8Num4"/>
    <w:qFormat/>
    <w:rsid w:val="00A74C6B"/>
  </w:style>
  <w:style w:type="numbering" w:customStyle="1" w:styleId="WW8Num5">
    <w:name w:val="WW8Num5"/>
    <w:qFormat/>
    <w:rsid w:val="00A74C6B"/>
  </w:style>
  <w:style w:type="numbering" w:customStyle="1" w:styleId="WW8Num6">
    <w:name w:val="WW8Num6"/>
    <w:qFormat/>
    <w:rsid w:val="00A74C6B"/>
  </w:style>
  <w:style w:type="numbering" w:customStyle="1" w:styleId="WW8Num7">
    <w:name w:val="WW8Num7"/>
    <w:qFormat/>
    <w:rsid w:val="00A74C6B"/>
  </w:style>
  <w:style w:type="numbering" w:customStyle="1" w:styleId="WW8Num8">
    <w:name w:val="WW8Num8"/>
    <w:qFormat/>
    <w:rsid w:val="00A74C6B"/>
  </w:style>
  <w:style w:type="numbering" w:customStyle="1" w:styleId="WW8Num9">
    <w:name w:val="WW8Num9"/>
    <w:qFormat/>
    <w:rsid w:val="00A74C6B"/>
  </w:style>
  <w:style w:type="numbering" w:customStyle="1" w:styleId="WW8Num10">
    <w:name w:val="WW8Num10"/>
    <w:qFormat/>
    <w:rsid w:val="00A74C6B"/>
  </w:style>
  <w:style w:type="character" w:customStyle="1" w:styleId="10">
    <w:name w:val="Заголовок 1 Знак"/>
    <w:aliases w:val="Раздел Договора Знак,H1 Знак,&quot;Алмаз&quot; Знак"/>
    <w:basedOn w:val="a2"/>
    <w:link w:val="1"/>
    <w:uiPriority w:val="99"/>
    <w:rsid w:val="00E40290"/>
    <w:rPr>
      <w:rFonts w:ascii="Times New Roman" w:eastAsia="Times New Roman" w:hAnsi="Times New Roman" w:cs="Times New Roman"/>
      <w:sz w:val="28"/>
      <w:szCs w:val="20"/>
      <w:lang w:eastAsia="ru-RU" w:bidi="ar-SA"/>
    </w:rPr>
  </w:style>
  <w:style w:type="paragraph" w:customStyle="1" w:styleId="112">
    <w:name w:val="Заголовок 11"/>
    <w:basedOn w:val="1f7"/>
    <w:next w:val="1f7"/>
    <w:uiPriority w:val="99"/>
    <w:rsid w:val="00E40290"/>
    <w:pPr>
      <w:keepNext/>
      <w:jc w:val="center"/>
      <w:outlineLvl w:val="0"/>
    </w:pPr>
    <w:rPr>
      <w:b/>
      <w:bCs/>
      <w:sz w:val="24"/>
      <w:szCs w:val="24"/>
      <w:lang w:eastAsia="ru-RU"/>
    </w:rPr>
  </w:style>
  <w:style w:type="paragraph" w:customStyle="1" w:styleId="511">
    <w:name w:val="Заголовок 51"/>
    <w:basedOn w:val="1f7"/>
    <w:next w:val="1f7"/>
    <w:uiPriority w:val="99"/>
    <w:rsid w:val="00E40290"/>
    <w:pPr>
      <w:keepNext/>
      <w:jc w:val="center"/>
      <w:outlineLvl w:val="4"/>
    </w:pPr>
    <w:rPr>
      <w:b/>
      <w:bCs/>
      <w:sz w:val="28"/>
      <w:szCs w:val="28"/>
      <w:lang w:eastAsia="ru-RU"/>
    </w:rPr>
  </w:style>
  <w:style w:type="paragraph" w:customStyle="1" w:styleId="610">
    <w:name w:val="Заголовок 61"/>
    <w:basedOn w:val="1f7"/>
    <w:next w:val="1f7"/>
    <w:uiPriority w:val="99"/>
    <w:rsid w:val="00E40290"/>
    <w:pPr>
      <w:keepNext/>
      <w:jc w:val="center"/>
      <w:outlineLvl w:val="5"/>
    </w:pPr>
    <w:rPr>
      <w:b/>
      <w:bCs/>
      <w:sz w:val="36"/>
      <w:szCs w:val="36"/>
      <w:lang w:eastAsia="ru-RU"/>
    </w:rPr>
  </w:style>
  <w:style w:type="character" w:customStyle="1" w:styleId="FontStyle13">
    <w:name w:val="Font Style13"/>
    <w:basedOn w:val="a2"/>
    <w:uiPriority w:val="99"/>
    <w:qFormat/>
    <w:rsid w:val="003E3289"/>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86367&amp;sub=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64</Pages>
  <Words>25807</Words>
  <Characters>147104</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 Версия 4021.00.31</Company>
  <LinksUpToDate>false</LinksUpToDate>
  <CharactersWithSpaces>172566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keywords>
  <dc:description/>
  <cp:lastModifiedBy>1</cp:lastModifiedBy>
  <cp:revision>71</cp:revision>
  <cp:lastPrinted>2021-09-17T11:42:00Z</cp:lastPrinted>
  <dcterms:created xsi:type="dcterms:W3CDTF">2021-09-02T17:24:00Z</dcterms:created>
  <dcterms:modified xsi:type="dcterms:W3CDTF">2022-01-12T06:33:00Z</dcterms:modified>
  <dc:language>ru-RU</dc:language>
</cp:coreProperties>
</file>