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D0" w:rsidRPr="00D85DD0" w:rsidRDefault="00D85DD0" w:rsidP="00D85DD0">
      <w:pPr>
        <w:rPr>
          <w:sz w:val="28"/>
          <w:szCs w:val="28"/>
        </w:rPr>
      </w:pPr>
      <w:r w:rsidRPr="00D85DD0">
        <w:rPr>
          <w:sz w:val="28"/>
          <w:szCs w:val="28"/>
        </w:rPr>
        <w:t xml:space="preserve">  АДМИНИСТРАЦИЯ</w:t>
      </w:r>
    </w:p>
    <w:p w:rsidR="00D85DD0" w:rsidRPr="00D85DD0" w:rsidRDefault="00D85DD0" w:rsidP="00D85DD0">
      <w:pPr>
        <w:rPr>
          <w:sz w:val="28"/>
          <w:szCs w:val="28"/>
        </w:rPr>
      </w:pPr>
      <w:r w:rsidRPr="00D85DD0">
        <w:rPr>
          <w:sz w:val="28"/>
          <w:szCs w:val="28"/>
        </w:rPr>
        <w:t xml:space="preserve">   Хортицкого  сельсовета</w:t>
      </w:r>
    </w:p>
    <w:p w:rsidR="00D85DD0" w:rsidRPr="00D85DD0" w:rsidRDefault="00D85DD0" w:rsidP="00D85DD0">
      <w:pPr>
        <w:rPr>
          <w:sz w:val="28"/>
          <w:szCs w:val="28"/>
        </w:rPr>
      </w:pPr>
      <w:r w:rsidRPr="00D85DD0">
        <w:rPr>
          <w:sz w:val="28"/>
          <w:szCs w:val="28"/>
        </w:rPr>
        <w:t xml:space="preserve"> Александровского района</w:t>
      </w:r>
    </w:p>
    <w:p w:rsidR="00D85DD0" w:rsidRPr="00D85DD0" w:rsidRDefault="00D85DD0" w:rsidP="00D85DD0">
      <w:pPr>
        <w:rPr>
          <w:sz w:val="28"/>
          <w:szCs w:val="28"/>
        </w:rPr>
      </w:pPr>
      <w:r w:rsidRPr="00D85DD0">
        <w:rPr>
          <w:sz w:val="28"/>
          <w:szCs w:val="28"/>
        </w:rPr>
        <w:t xml:space="preserve">  Оренбургской  области</w:t>
      </w:r>
    </w:p>
    <w:p w:rsidR="00D85DD0" w:rsidRPr="00D85DD0" w:rsidRDefault="00D85DD0" w:rsidP="00D85DD0">
      <w:pPr>
        <w:rPr>
          <w:sz w:val="28"/>
          <w:szCs w:val="28"/>
        </w:rPr>
      </w:pPr>
      <w:r w:rsidRPr="00D85DD0">
        <w:rPr>
          <w:sz w:val="28"/>
          <w:szCs w:val="28"/>
        </w:rPr>
        <w:t xml:space="preserve">    ПОСТАНОВЛЕНИЕ </w:t>
      </w:r>
    </w:p>
    <w:p w:rsidR="00D85DD0" w:rsidRPr="00D85DD0" w:rsidRDefault="00D85DD0" w:rsidP="00D85DD0">
      <w:pPr>
        <w:rPr>
          <w:sz w:val="28"/>
          <w:szCs w:val="28"/>
        </w:rPr>
      </w:pPr>
      <w:r w:rsidRPr="00D85DD0">
        <w:rPr>
          <w:sz w:val="28"/>
          <w:szCs w:val="28"/>
        </w:rPr>
        <w:t xml:space="preserve">   от </w:t>
      </w:r>
      <w:r w:rsidR="00FB50F5">
        <w:rPr>
          <w:sz w:val="28"/>
          <w:szCs w:val="28"/>
        </w:rPr>
        <w:t>17.03.2022 № 4</w:t>
      </w:r>
      <w:r w:rsidRPr="00D85DD0">
        <w:rPr>
          <w:sz w:val="28"/>
          <w:szCs w:val="28"/>
        </w:rPr>
        <w:t>- п</w:t>
      </w:r>
    </w:p>
    <w:p w:rsidR="00D7567A" w:rsidRPr="00491D50" w:rsidRDefault="00D7567A" w:rsidP="00D7567A">
      <w:pPr>
        <w:rPr>
          <w:sz w:val="28"/>
          <w:szCs w:val="28"/>
          <w:u w:val="single"/>
        </w:rPr>
      </w:pPr>
    </w:p>
    <w:p w:rsidR="00D7567A" w:rsidRPr="00DD76F4" w:rsidRDefault="00D7567A" w:rsidP="00D7567A">
      <w:pPr>
        <w:rPr>
          <w:sz w:val="28"/>
          <w:szCs w:val="28"/>
          <w:u w:val="single"/>
        </w:rPr>
      </w:pPr>
    </w:p>
    <w:tbl>
      <w:tblPr>
        <w:tblW w:w="10314" w:type="dxa"/>
        <w:tblLook w:val="04A0"/>
      </w:tblPr>
      <w:tblGrid>
        <w:gridCol w:w="5778"/>
        <w:gridCol w:w="4536"/>
      </w:tblGrid>
      <w:tr w:rsidR="00D7567A" w:rsidRPr="00C25434" w:rsidTr="00C7173A">
        <w:tc>
          <w:tcPr>
            <w:tcW w:w="5778" w:type="dxa"/>
          </w:tcPr>
          <w:p w:rsidR="00D7567A" w:rsidRPr="006930A4" w:rsidRDefault="00FB50F5" w:rsidP="00C7173A">
            <w:pPr>
              <w:pStyle w:val="27"/>
              <w:shd w:val="clear" w:color="auto" w:fill="auto"/>
              <w:spacing w:before="0" w:line="240" w:lineRule="auto"/>
              <w:rPr>
                <w:sz w:val="28"/>
                <w:szCs w:val="28"/>
              </w:rPr>
            </w:pPr>
            <w:r>
              <w:rPr>
                <w:sz w:val="28"/>
                <w:szCs w:val="28"/>
              </w:rPr>
              <w:t>Об отмене постановления от 20.08.2020 г. № 13-п «</w:t>
            </w:r>
            <w:r w:rsidR="00D7567A" w:rsidRPr="006930A4">
              <w:rPr>
                <w:sz w:val="28"/>
                <w:szCs w:val="28"/>
              </w:rPr>
              <w:t>Об утверждении реестра мест (площадок) накопления твердых коммунальных отходов и назначении ответственного за ведение реестра мест (площадок) накопления твердых коммунальных отходов</w:t>
            </w:r>
            <w:r>
              <w:rPr>
                <w:sz w:val="28"/>
                <w:szCs w:val="28"/>
              </w:rPr>
              <w:t>»</w:t>
            </w:r>
          </w:p>
          <w:p w:rsidR="00D7567A" w:rsidRPr="008863E0" w:rsidRDefault="00D7567A" w:rsidP="00C7173A">
            <w:pPr>
              <w:rPr>
                <w:sz w:val="28"/>
                <w:szCs w:val="28"/>
                <w:lang w:eastAsia="en-US"/>
              </w:rPr>
            </w:pPr>
          </w:p>
        </w:tc>
        <w:tc>
          <w:tcPr>
            <w:tcW w:w="4536" w:type="dxa"/>
          </w:tcPr>
          <w:p w:rsidR="00D7567A" w:rsidRPr="00C25434" w:rsidRDefault="00D7567A" w:rsidP="00C7173A">
            <w:pPr>
              <w:rPr>
                <w:sz w:val="28"/>
                <w:szCs w:val="28"/>
                <w:u w:val="single"/>
              </w:rPr>
            </w:pPr>
          </w:p>
        </w:tc>
      </w:tr>
    </w:tbl>
    <w:p w:rsidR="00D7567A" w:rsidRDefault="00D7567A" w:rsidP="00D7567A">
      <w:pPr>
        <w:pStyle w:val="27"/>
        <w:shd w:val="clear" w:color="auto" w:fill="auto"/>
        <w:spacing w:before="0"/>
        <w:rPr>
          <w:sz w:val="28"/>
          <w:szCs w:val="28"/>
        </w:rPr>
      </w:pPr>
    </w:p>
    <w:p w:rsidR="00D7567A" w:rsidRDefault="00D7567A" w:rsidP="00D7567A">
      <w:pPr>
        <w:pStyle w:val="27"/>
        <w:shd w:val="clear" w:color="auto" w:fill="auto"/>
        <w:spacing w:before="0"/>
        <w:rPr>
          <w:sz w:val="28"/>
          <w:szCs w:val="28"/>
        </w:rPr>
      </w:pPr>
    </w:p>
    <w:p w:rsidR="00D7567A" w:rsidRPr="006930A4" w:rsidRDefault="00D7567A" w:rsidP="001C30A3">
      <w:pPr>
        <w:pStyle w:val="27"/>
        <w:shd w:val="clear" w:color="auto" w:fill="auto"/>
        <w:spacing w:before="0"/>
        <w:jc w:val="both"/>
        <w:rPr>
          <w:sz w:val="28"/>
          <w:szCs w:val="28"/>
        </w:rPr>
      </w:pPr>
      <w:r>
        <w:rPr>
          <w:sz w:val="28"/>
          <w:szCs w:val="28"/>
        </w:rPr>
        <w:t xml:space="preserve">       </w:t>
      </w:r>
      <w:r w:rsidRPr="006930A4">
        <w:rPr>
          <w:sz w:val="28"/>
          <w:szCs w:val="28"/>
        </w:rPr>
        <w:t xml:space="preserve">В рамках </w:t>
      </w:r>
      <w:r w:rsidR="00FB50F5">
        <w:rPr>
          <w:sz w:val="28"/>
          <w:szCs w:val="28"/>
        </w:rPr>
        <w:t>исполнения решения Александровского районного суда от</w:t>
      </w:r>
      <w:r w:rsidR="001C30A3">
        <w:rPr>
          <w:sz w:val="28"/>
          <w:szCs w:val="28"/>
        </w:rPr>
        <w:t xml:space="preserve"> </w:t>
      </w:r>
      <w:r w:rsidR="00FB50F5">
        <w:rPr>
          <w:sz w:val="28"/>
          <w:szCs w:val="28"/>
        </w:rPr>
        <w:t>28 января 2021 года</w:t>
      </w:r>
      <w:r w:rsidRPr="006930A4">
        <w:rPr>
          <w:sz w:val="28"/>
          <w:szCs w:val="28"/>
        </w:rPr>
        <w:t>, в соответствии с Федеральным</w:t>
      </w:r>
      <w:r w:rsidR="001C30A3">
        <w:rPr>
          <w:sz w:val="28"/>
          <w:szCs w:val="28"/>
        </w:rPr>
        <w:t xml:space="preserve"> Законом от 06.10.2003 г. № 131-</w:t>
      </w:r>
      <w:r w:rsidRPr="006930A4">
        <w:rPr>
          <w:sz w:val="28"/>
          <w:szCs w:val="28"/>
        </w:rPr>
        <w:t xml:space="preserve">ФЗ «Об общих принципах организации местного самоуправления в Российской Федерации», руководствуясь Уставом муниципального </w:t>
      </w:r>
      <w:r>
        <w:rPr>
          <w:sz w:val="28"/>
          <w:szCs w:val="28"/>
        </w:rPr>
        <w:t xml:space="preserve"> </w:t>
      </w:r>
      <w:r w:rsidRPr="006930A4">
        <w:rPr>
          <w:sz w:val="28"/>
          <w:szCs w:val="28"/>
        </w:rPr>
        <w:t xml:space="preserve">образования </w:t>
      </w:r>
      <w:r>
        <w:rPr>
          <w:sz w:val="28"/>
          <w:szCs w:val="28"/>
        </w:rPr>
        <w:t xml:space="preserve"> </w:t>
      </w:r>
      <w:r w:rsidR="00D85DD0">
        <w:rPr>
          <w:sz w:val="28"/>
          <w:szCs w:val="28"/>
        </w:rPr>
        <w:t xml:space="preserve">Хортицкий </w:t>
      </w:r>
      <w:r w:rsidRPr="006930A4">
        <w:rPr>
          <w:sz w:val="28"/>
          <w:szCs w:val="28"/>
        </w:rPr>
        <w:t>сельсовет:</w:t>
      </w:r>
    </w:p>
    <w:p w:rsidR="00D7567A" w:rsidRPr="006930A4" w:rsidRDefault="00D7567A" w:rsidP="00FB50F5">
      <w:pPr>
        <w:pStyle w:val="27"/>
        <w:shd w:val="clear" w:color="auto" w:fill="auto"/>
        <w:tabs>
          <w:tab w:val="left" w:pos="1059"/>
        </w:tabs>
        <w:spacing w:before="0" w:line="346" w:lineRule="exact"/>
        <w:jc w:val="both"/>
        <w:rPr>
          <w:sz w:val="28"/>
          <w:szCs w:val="28"/>
        </w:rPr>
      </w:pPr>
      <w:r w:rsidRPr="006930A4">
        <w:rPr>
          <w:sz w:val="28"/>
          <w:szCs w:val="28"/>
        </w:rPr>
        <w:t xml:space="preserve">     1.</w:t>
      </w:r>
      <w:r w:rsidR="00FB50F5">
        <w:rPr>
          <w:sz w:val="28"/>
          <w:szCs w:val="28"/>
        </w:rPr>
        <w:t>Постановление от 20.08.2020 г. № 13-п «</w:t>
      </w:r>
      <w:r w:rsidR="00FB50F5" w:rsidRPr="006930A4">
        <w:rPr>
          <w:sz w:val="28"/>
          <w:szCs w:val="28"/>
        </w:rPr>
        <w:t>Об утверждении реестра мест (площадок) накопления твердых коммунальных отходов и назначении ответственного за ведение реестра мест (площадок) накопления твердых коммунальных отходов</w:t>
      </w:r>
      <w:r w:rsidR="00FB50F5">
        <w:rPr>
          <w:sz w:val="28"/>
          <w:szCs w:val="28"/>
        </w:rPr>
        <w:t>» отменить</w:t>
      </w:r>
      <w:r w:rsidRPr="006930A4">
        <w:rPr>
          <w:sz w:val="28"/>
          <w:szCs w:val="28"/>
        </w:rPr>
        <w:t>.</w:t>
      </w:r>
    </w:p>
    <w:p w:rsidR="00D7567A" w:rsidRPr="004850FC" w:rsidRDefault="00D7567A" w:rsidP="00D7567A">
      <w:pPr>
        <w:pStyle w:val="27"/>
        <w:shd w:val="clear" w:color="auto" w:fill="auto"/>
        <w:tabs>
          <w:tab w:val="left" w:pos="1149"/>
        </w:tabs>
        <w:spacing w:before="0" w:line="280" w:lineRule="exact"/>
        <w:jc w:val="both"/>
        <w:rPr>
          <w:sz w:val="28"/>
          <w:szCs w:val="28"/>
        </w:rPr>
      </w:pPr>
      <w:r w:rsidRPr="004850FC">
        <w:rPr>
          <w:sz w:val="28"/>
          <w:szCs w:val="28"/>
        </w:rPr>
        <w:t xml:space="preserve">      3.Контроль за исполнением настоящего постановления оставляю за собой. </w:t>
      </w:r>
    </w:p>
    <w:p w:rsidR="00D7567A" w:rsidRDefault="00D7567A" w:rsidP="00D7567A">
      <w:pPr>
        <w:pStyle w:val="27"/>
        <w:shd w:val="clear" w:color="auto" w:fill="auto"/>
        <w:tabs>
          <w:tab w:val="left" w:pos="1040"/>
        </w:tabs>
        <w:spacing w:before="0" w:line="240" w:lineRule="auto"/>
        <w:jc w:val="both"/>
        <w:rPr>
          <w:sz w:val="28"/>
          <w:szCs w:val="28"/>
        </w:rPr>
      </w:pPr>
      <w:r>
        <w:t xml:space="preserve">       </w:t>
      </w:r>
      <w:r w:rsidRPr="004850FC">
        <w:rPr>
          <w:sz w:val="28"/>
          <w:szCs w:val="28"/>
        </w:rPr>
        <w:t>4. Постановление вступает в силу со дня подписания и подлежит обнародованию и размещению на сайте в сети интернет.</w:t>
      </w:r>
    </w:p>
    <w:p w:rsidR="00D85DD0" w:rsidRDefault="00D85DD0" w:rsidP="00D7567A">
      <w:pPr>
        <w:pStyle w:val="27"/>
        <w:shd w:val="clear" w:color="auto" w:fill="auto"/>
        <w:tabs>
          <w:tab w:val="left" w:pos="1040"/>
        </w:tabs>
        <w:spacing w:before="0" w:line="240" w:lineRule="auto"/>
        <w:jc w:val="both"/>
        <w:rPr>
          <w:sz w:val="28"/>
          <w:szCs w:val="28"/>
        </w:rPr>
      </w:pPr>
    </w:p>
    <w:p w:rsidR="00D7567A" w:rsidRDefault="00D7567A" w:rsidP="00D85DD0">
      <w:pPr>
        <w:pStyle w:val="27"/>
        <w:shd w:val="clear" w:color="auto" w:fill="auto"/>
        <w:tabs>
          <w:tab w:val="left" w:pos="1040"/>
        </w:tabs>
        <w:spacing w:before="0" w:line="240" w:lineRule="auto"/>
        <w:ind w:firstLine="709"/>
        <w:jc w:val="both"/>
        <w:rPr>
          <w:noProof/>
          <w:sz w:val="28"/>
          <w:szCs w:val="28"/>
        </w:rPr>
      </w:pPr>
    </w:p>
    <w:p w:rsidR="00C7173A" w:rsidRDefault="00C7173A" w:rsidP="00D85DD0">
      <w:pPr>
        <w:pStyle w:val="27"/>
        <w:shd w:val="clear" w:color="auto" w:fill="auto"/>
        <w:tabs>
          <w:tab w:val="left" w:pos="1040"/>
        </w:tabs>
        <w:spacing w:before="0" w:line="240" w:lineRule="auto"/>
        <w:ind w:firstLine="709"/>
        <w:jc w:val="both"/>
        <w:rPr>
          <w:noProof/>
          <w:sz w:val="28"/>
          <w:szCs w:val="28"/>
        </w:rPr>
      </w:pPr>
    </w:p>
    <w:p w:rsidR="00C7173A" w:rsidRDefault="00C7173A" w:rsidP="00D85DD0">
      <w:pPr>
        <w:pStyle w:val="27"/>
        <w:shd w:val="clear" w:color="auto" w:fill="auto"/>
        <w:tabs>
          <w:tab w:val="left" w:pos="1040"/>
        </w:tabs>
        <w:spacing w:before="0" w:line="240" w:lineRule="auto"/>
        <w:ind w:firstLine="709"/>
        <w:jc w:val="both"/>
        <w:rPr>
          <w:sz w:val="28"/>
          <w:szCs w:val="28"/>
        </w:rPr>
      </w:pPr>
      <w:r>
        <w:rPr>
          <w:noProof/>
          <w:sz w:val="28"/>
          <w:szCs w:val="28"/>
        </w:rPr>
        <w:t>Глава администрации                                    Е.Н.Чечетина</w:t>
      </w:r>
    </w:p>
    <w:p w:rsidR="00D7567A" w:rsidRDefault="00D7567A" w:rsidP="00D7567A">
      <w:pPr>
        <w:pStyle w:val="27"/>
        <w:shd w:val="clear" w:color="auto" w:fill="auto"/>
        <w:spacing w:before="0" w:line="280" w:lineRule="exact"/>
        <w:rPr>
          <w:sz w:val="28"/>
          <w:szCs w:val="28"/>
        </w:rPr>
      </w:pPr>
    </w:p>
    <w:p w:rsidR="00D7567A" w:rsidRDefault="00D7567A" w:rsidP="00D7567A">
      <w:pPr>
        <w:pStyle w:val="27"/>
        <w:shd w:val="clear" w:color="auto" w:fill="auto"/>
        <w:spacing w:before="0" w:line="280" w:lineRule="exact"/>
        <w:rPr>
          <w:sz w:val="28"/>
          <w:szCs w:val="28"/>
        </w:rPr>
      </w:pPr>
    </w:p>
    <w:p w:rsidR="00FB50F5" w:rsidRDefault="00FB50F5" w:rsidP="00D7567A">
      <w:pPr>
        <w:pStyle w:val="27"/>
        <w:shd w:val="clear" w:color="auto" w:fill="auto"/>
        <w:spacing w:before="0" w:line="280" w:lineRule="exact"/>
        <w:rPr>
          <w:sz w:val="28"/>
          <w:szCs w:val="28"/>
        </w:rPr>
      </w:pPr>
    </w:p>
    <w:p w:rsidR="00B74DBE" w:rsidRPr="00FB50F5" w:rsidRDefault="00D7567A" w:rsidP="00FB50F5">
      <w:pPr>
        <w:rPr>
          <w:sz w:val="28"/>
          <w:szCs w:val="28"/>
        </w:rPr>
      </w:pPr>
      <w:r w:rsidRPr="004850FC">
        <w:rPr>
          <w:rStyle w:val="212pt"/>
          <w:sz w:val="28"/>
          <w:szCs w:val="28"/>
        </w:rPr>
        <w:t xml:space="preserve">Разослано: </w:t>
      </w:r>
      <w:r w:rsidRPr="004850FC">
        <w:rPr>
          <w:sz w:val="28"/>
          <w:szCs w:val="28"/>
        </w:rPr>
        <w:t xml:space="preserve">в отдел ПКЗИО администрации </w:t>
      </w:r>
      <w:r>
        <w:rPr>
          <w:sz w:val="28"/>
          <w:szCs w:val="28"/>
        </w:rPr>
        <w:t xml:space="preserve">Александровского </w:t>
      </w:r>
      <w:r w:rsidRPr="004850FC">
        <w:rPr>
          <w:sz w:val="28"/>
          <w:szCs w:val="28"/>
        </w:rPr>
        <w:t>района</w:t>
      </w:r>
      <w:r>
        <w:rPr>
          <w:sz w:val="28"/>
          <w:szCs w:val="28"/>
        </w:rPr>
        <w:t xml:space="preserve">, прокурору, </w:t>
      </w:r>
      <w:r w:rsidR="001C30A3">
        <w:rPr>
          <w:sz w:val="28"/>
          <w:szCs w:val="28"/>
        </w:rPr>
        <w:t>в дело</w:t>
      </w:r>
    </w:p>
    <w:sectPr w:rsidR="00B74DBE" w:rsidRPr="00FB50F5" w:rsidSect="00FB50F5">
      <w:pgSz w:w="11900" w:h="16840"/>
      <w:pgMar w:top="1134" w:right="851"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37D" w:rsidRDefault="00DA537D" w:rsidP="007342A4">
      <w:r>
        <w:separator/>
      </w:r>
    </w:p>
  </w:endnote>
  <w:endnote w:type="continuationSeparator" w:id="1">
    <w:p w:rsidR="00DA537D" w:rsidRDefault="00DA537D"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Gautami">
    <w:panose1 w:val="02000500000000000000"/>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61002BDF" w:usb1="80000000"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37D" w:rsidRDefault="00DA537D" w:rsidP="007342A4">
      <w:r>
        <w:separator/>
      </w:r>
    </w:p>
  </w:footnote>
  <w:footnote w:type="continuationSeparator" w:id="1">
    <w:p w:rsidR="00DA537D" w:rsidRDefault="00DA537D"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363162F"/>
    <w:multiLevelType w:val="hybridMultilevel"/>
    <w:tmpl w:val="24FAD00E"/>
    <w:lvl w:ilvl="0" w:tplc="33549706">
      <w:start w:val="1"/>
      <w:numFmt w:val="decimal"/>
      <w:lvlText w:val="%1."/>
      <w:lvlJc w:val="left"/>
      <w:pPr>
        <w:ind w:left="1035"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29D9"/>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2F54"/>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0A3"/>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4E"/>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64E"/>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EFD"/>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1AE"/>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C87"/>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EE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103"/>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173A"/>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A08"/>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67A"/>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5DD0"/>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37D"/>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67EB"/>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0F5"/>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rsid w:val="00CA1CEA"/>
    <w:rPr>
      <w:rFonts w:ascii="Calibri" w:eastAsia="Calibri" w:hAnsi="Calibri"/>
      <w:lang w:eastAsia="en-US"/>
    </w:rPr>
  </w:style>
  <w:style w:type="character" w:styleId="affffffff">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character" w:customStyle="1" w:styleId="212pt">
    <w:name w:val="Основной текст (2) + 12 pt"/>
    <w:basedOn w:val="26"/>
    <w:rsid w:val="00D7567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14103</TotalTime>
  <Pages>1</Pages>
  <Words>190</Words>
  <Characters>1085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1273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User</cp:lastModifiedBy>
  <cp:revision>119</cp:revision>
  <cp:lastPrinted>2022-03-17T05:56:00Z</cp:lastPrinted>
  <dcterms:created xsi:type="dcterms:W3CDTF">2015-01-27T12:14:00Z</dcterms:created>
  <dcterms:modified xsi:type="dcterms:W3CDTF">2022-03-17T05:57:00Z</dcterms:modified>
</cp:coreProperties>
</file>