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80" w:rsidRPr="00BA6E80" w:rsidRDefault="00BA6E80" w:rsidP="00BA6E80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ГЛАВЫ   МУНИЦИПАЛЬНОГО   ОБРАЗОВАНИЯ</w:t>
      </w:r>
    </w:p>
    <w:p w:rsidR="00F1606B" w:rsidRPr="00F1606B" w:rsidRDefault="00F1606B" w:rsidP="00F1606B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ХОРТИЦКИЙ  СЕЛЬСОВЕТ</w:t>
      </w:r>
    </w:p>
    <w:p w:rsidR="00F1606B" w:rsidRPr="00F1606B" w:rsidRDefault="00F1606B" w:rsidP="00F1606B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АЛЕКСАНДРОВСКОГО  РАЙОНА   ОРЕНБУРГСКОЙ   ОБЛАСТИ</w:t>
      </w:r>
    </w:p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1606B" w:rsidRPr="00BA6E80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A6E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__________</w:t>
      </w: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№ </w:t>
      </w:r>
      <w:r w:rsidR="00BA6E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____</w:t>
      </w: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:rsidR="00B17264" w:rsidRPr="00F1606B" w:rsidRDefault="00F1606B" w:rsidP="00BA6E80">
      <w:pPr>
        <w:pStyle w:val="20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Об утверждении форм проверочных листов в сфере муниципального</w:t>
      </w:r>
      <w:r w:rsidRPr="00F1606B">
        <w:rPr>
          <w:rStyle w:val="21"/>
          <w:sz w:val="28"/>
          <w:szCs w:val="28"/>
        </w:rPr>
        <w:br/>
        <w:t>контроля на территории муниципального образования Хортицкий</w:t>
      </w:r>
    </w:p>
    <w:p w:rsidR="00B17264" w:rsidRPr="00BA6E80" w:rsidRDefault="00F1606B" w:rsidP="00BA6E80">
      <w:pPr>
        <w:pStyle w:val="20"/>
        <w:shd w:val="clear" w:color="auto" w:fill="auto"/>
        <w:spacing w:before="0" w:line="240" w:lineRule="auto"/>
        <w:ind w:right="60" w:firstLine="0"/>
        <w:rPr>
          <w:rStyle w:val="21"/>
          <w:sz w:val="28"/>
          <w:szCs w:val="28"/>
        </w:rPr>
      </w:pPr>
      <w:r w:rsidRPr="00F1606B">
        <w:rPr>
          <w:rStyle w:val="21"/>
          <w:sz w:val="28"/>
          <w:szCs w:val="28"/>
        </w:rPr>
        <w:t>сельсовет</w:t>
      </w:r>
    </w:p>
    <w:p w:rsidR="00F1606B" w:rsidRPr="00BA6E80" w:rsidRDefault="00F1606B">
      <w:pPr>
        <w:pStyle w:val="20"/>
        <w:shd w:val="clear" w:color="auto" w:fill="auto"/>
        <w:spacing w:before="0"/>
        <w:ind w:right="60" w:firstLine="0"/>
        <w:rPr>
          <w:sz w:val="28"/>
          <w:szCs w:val="28"/>
        </w:rPr>
      </w:pPr>
    </w:p>
    <w:p w:rsidR="00F1606B" w:rsidRPr="00F1606B" w:rsidRDefault="00F1606B" w:rsidP="00F1606B">
      <w:pPr>
        <w:pStyle w:val="a8"/>
        <w:ind w:firstLine="567"/>
      </w:pPr>
      <w:r w:rsidRPr="00F1606B">
        <w:rPr>
          <w:rStyle w:val="2Exact0"/>
          <w:rFonts w:eastAsia="Arial Unicode MS"/>
          <w:sz w:val="28"/>
          <w:szCs w:val="28"/>
        </w:rPr>
        <w:t xml:space="preserve">В соответствии со ст. 17.1 Федерального закона от 06.10.2003 № </w:t>
      </w:r>
      <w:r w:rsidRPr="00F1606B">
        <w:rPr>
          <w:rStyle w:val="2Exact1"/>
          <w:rFonts w:eastAsia="Arial Unicode MS"/>
          <w:sz w:val="28"/>
          <w:szCs w:val="28"/>
        </w:rPr>
        <w:t xml:space="preserve">131-ФЗ </w:t>
      </w:r>
      <w:r w:rsidRPr="00F1606B">
        <w:rPr>
          <w:rStyle w:val="2Exact0"/>
          <w:rFonts w:eastAsia="Arial Unicode MS"/>
          <w:sz w:val="28"/>
          <w:szCs w:val="28"/>
        </w:rPr>
        <w:t xml:space="preserve">«Об общих </w:t>
      </w:r>
      <w:r w:rsidRPr="00F1606B">
        <w:rPr>
          <w:rStyle w:val="2Exact1"/>
          <w:rFonts w:eastAsia="Arial Unicode MS"/>
          <w:sz w:val="28"/>
          <w:szCs w:val="28"/>
        </w:rPr>
        <w:t xml:space="preserve">принципах </w:t>
      </w:r>
      <w:r w:rsidRPr="00F1606B">
        <w:rPr>
          <w:rStyle w:val="2Exact0"/>
          <w:rFonts w:eastAsia="Arial Unicode MS"/>
          <w:sz w:val="28"/>
          <w:szCs w:val="28"/>
        </w:rPr>
        <w:t xml:space="preserve">организации местного самоуправления в </w:t>
      </w:r>
      <w:r w:rsidRPr="00F1606B">
        <w:rPr>
          <w:rStyle w:val="2Exact1"/>
          <w:rFonts w:eastAsia="Arial Unicode MS"/>
          <w:sz w:val="28"/>
          <w:szCs w:val="28"/>
        </w:rPr>
        <w:t xml:space="preserve">Российской </w:t>
      </w:r>
      <w:r w:rsidRPr="00F1606B">
        <w:rPr>
          <w:rStyle w:val="2Exact0"/>
          <w:rFonts w:eastAsia="Arial Unicode MS"/>
          <w:sz w:val="28"/>
          <w:szCs w:val="28"/>
        </w:rPr>
        <w:t xml:space="preserve">Федерации», </w:t>
      </w:r>
      <w:r w:rsidRPr="00F1606B">
        <w:rPr>
          <w:rStyle w:val="2Exact1"/>
          <w:rFonts w:eastAsia="Arial Unicode MS"/>
          <w:sz w:val="28"/>
          <w:szCs w:val="28"/>
        </w:rPr>
        <w:t xml:space="preserve">ст. </w:t>
      </w:r>
      <w:r w:rsidRPr="00F1606B">
        <w:rPr>
          <w:rStyle w:val="2Exact0"/>
          <w:rFonts w:eastAsia="Arial Unicode MS"/>
          <w:sz w:val="28"/>
          <w:szCs w:val="28"/>
        </w:rPr>
        <w:t xml:space="preserve">53 Федерального закона от 31.07.2020 № </w:t>
      </w:r>
      <w:r w:rsidRPr="00F1606B">
        <w:rPr>
          <w:rStyle w:val="2Exact1"/>
          <w:rFonts w:eastAsia="Arial Unicode MS"/>
          <w:sz w:val="28"/>
          <w:szCs w:val="28"/>
        </w:rPr>
        <w:t xml:space="preserve">248-ФЗ </w:t>
      </w:r>
      <w:r w:rsidRPr="00F1606B">
        <w:rPr>
          <w:rStyle w:val="2Exact0"/>
          <w:rFonts w:eastAsia="Arial Unicode MS"/>
          <w:sz w:val="28"/>
          <w:szCs w:val="28"/>
        </w:rPr>
        <w:t xml:space="preserve">«О </w:t>
      </w:r>
      <w:r w:rsidRPr="00F1606B">
        <w:rPr>
          <w:rStyle w:val="2Exact1"/>
          <w:rFonts w:eastAsia="Arial Unicode MS"/>
          <w:sz w:val="28"/>
          <w:szCs w:val="28"/>
        </w:rPr>
        <w:t xml:space="preserve">государственном </w:t>
      </w:r>
      <w:r w:rsidRPr="00F1606B">
        <w:rPr>
          <w:rStyle w:val="2Exact0"/>
          <w:rFonts w:eastAsia="Arial Unicode MS"/>
          <w:sz w:val="28"/>
          <w:szCs w:val="28"/>
        </w:rPr>
        <w:t xml:space="preserve">контроле (надзоре) и муниципальном </w:t>
      </w:r>
      <w:r w:rsidRPr="00F1606B">
        <w:rPr>
          <w:rStyle w:val="2Exact1"/>
          <w:rFonts w:eastAsia="Arial Unicode MS"/>
          <w:sz w:val="28"/>
          <w:szCs w:val="28"/>
        </w:rPr>
        <w:t xml:space="preserve">контроле </w:t>
      </w:r>
      <w:r w:rsidRPr="00F1606B">
        <w:rPr>
          <w:rStyle w:val="2Exact0"/>
          <w:rFonts w:eastAsia="Arial Unicode MS"/>
          <w:sz w:val="28"/>
          <w:szCs w:val="28"/>
        </w:rPr>
        <w:t xml:space="preserve">в Российской Федерации», п. 6 требований к разработке, </w:t>
      </w:r>
      <w:r w:rsidRPr="00F1606B">
        <w:rPr>
          <w:rStyle w:val="2Exact1"/>
          <w:rFonts w:eastAsia="Arial Unicode MS"/>
          <w:sz w:val="28"/>
          <w:szCs w:val="28"/>
        </w:rPr>
        <w:t xml:space="preserve">содержанию, </w:t>
      </w:r>
      <w:r w:rsidRPr="00F1606B">
        <w:rPr>
          <w:rStyle w:val="2Exact0"/>
          <w:rFonts w:eastAsia="Arial Unicode MS"/>
          <w:sz w:val="28"/>
          <w:szCs w:val="28"/>
        </w:rPr>
        <w:t xml:space="preserve">общественному обсуждению проектов форм проверочных </w:t>
      </w:r>
      <w:r w:rsidRPr="00F1606B">
        <w:rPr>
          <w:rStyle w:val="2Exact1"/>
          <w:rFonts w:eastAsia="Arial Unicode MS"/>
          <w:sz w:val="28"/>
          <w:szCs w:val="28"/>
        </w:rPr>
        <w:t xml:space="preserve">листов, </w:t>
      </w:r>
      <w:r w:rsidRPr="00F1606B">
        <w:rPr>
          <w:rStyle w:val="2Exact0"/>
          <w:rFonts w:eastAsia="Arial Unicode MS"/>
          <w:sz w:val="28"/>
          <w:szCs w:val="28"/>
        </w:rPr>
        <w:t xml:space="preserve">утверждению, применению, актуализации форм проверочных </w:t>
      </w:r>
      <w:r w:rsidRPr="00F1606B">
        <w:rPr>
          <w:rStyle w:val="2Exact1"/>
          <w:rFonts w:eastAsia="Arial Unicode MS"/>
          <w:sz w:val="28"/>
          <w:szCs w:val="28"/>
        </w:rPr>
        <w:t xml:space="preserve">листов, </w:t>
      </w:r>
      <w:r w:rsidRPr="00F1606B">
        <w:rPr>
          <w:rStyle w:val="2Exact0"/>
          <w:rFonts w:eastAsia="Arial Unicode MS"/>
          <w:sz w:val="28"/>
          <w:szCs w:val="28"/>
        </w:rPr>
        <w:t xml:space="preserve">а </w:t>
      </w:r>
      <w:r w:rsidRPr="00F1606B">
        <w:rPr>
          <w:rStyle w:val="2Exact0"/>
          <w:rFonts w:ascii="Arial Unicode MS" w:eastAsia="Arial Unicode MS" w:hAnsi="Arial Unicode MS" w:cs="Arial Unicode MS"/>
          <w:sz w:val="24"/>
        </w:rPr>
        <w:t>также</w:t>
      </w:r>
      <w:r w:rsidRPr="00F1606B">
        <w:rPr>
          <w:rStyle w:val="2Exact0"/>
          <w:rFonts w:eastAsia="Arial Unicode MS"/>
          <w:sz w:val="28"/>
          <w:szCs w:val="28"/>
        </w:rPr>
        <w:t xml:space="preserve"> случаев обязательного применения проверочных листов, </w:t>
      </w:r>
      <w:r w:rsidRPr="00F1606B">
        <w:rPr>
          <w:rStyle w:val="2Exact1"/>
          <w:rFonts w:eastAsia="Arial Unicode MS"/>
          <w:sz w:val="28"/>
          <w:szCs w:val="28"/>
        </w:rPr>
        <w:t xml:space="preserve">утверждённых Постановлением </w:t>
      </w:r>
      <w:r w:rsidRPr="00F1606B">
        <w:rPr>
          <w:rStyle w:val="2Exact0"/>
          <w:rFonts w:eastAsia="Arial Unicode MS"/>
          <w:sz w:val="28"/>
          <w:szCs w:val="28"/>
        </w:rPr>
        <w:t xml:space="preserve">Правительства РФ от 27.10.2021 № 1844, </w:t>
      </w:r>
      <w:r w:rsidRPr="00F1606B">
        <w:rPr>
          <w:rStyle w:val="2Exact1"/>
          <w:rFonts w:eastAsia="Arial Unicode MS"/>
          <w:sz w:val="28"/>
          <w:szCs w:val="28"/>
        </w:rPr>
        <w:t xml:space="preserve">руководствуясь </w:t>
      </w:r>
      <w:r w:rsidRPr="00F1606B">
        <w:rPr>
          <w:rStyle w:val="2Exact0"/>
          <w:rFonts w:eastAsia="Arial Unicode MS"/>
          <w:sz w:val="28"/>
          <w:szCs w:val="28"/>
        </w:rPr>
        <w:t xml:space="preserve">ч. </w:t>
      </w:r>
      <w:r w:rsidRPr="00F1606B">
        <w:rPr>
          <w:rStyle w:val="2Exact1"/>
          <w:rFonts w:eastAsia="Arial Unicode MS"/>
          <w:sz w:val="28"/>
          <w:szCs w:val="28"/>
        </w:rPr>
        <w:t xml:space="preserve">5 </w:t>
      </w:r>
      <w:r w:rsidRPr="00F1606B">
        <w:rPr>
          <w:rStyle w:val="2Exact0"/>
          <w:rFonts w:eastAsia="Arial Unicode MS"/>
          <w:sz w:val="28"/>
          <w:szCs w:val="28"/>
        </w:rPr>
        <w:t xml:space="preserve">ст. </w:t>
      </w:r>
      <w:r w:rsidRPr="00F1606B">
        <w:rPr>
          <w:rStyle w:val="2Exact1"/>
          <w:rFonts w:eastAsia="Arial Unicode MS"/>
          <w:sz w:val="28"/>
          <w:szCs w:val="28"/>
        </w:rPr>
        <w:t xml:space="preserve">31 Устава </w:t>
      </w:r>
      <w:r w:rsidRPr="00F1606B">
        <w:rPr>
          <w:rStyle w:val="2Exact0"/>
          <w:rFonts w:eastAsia="Arial Unicode MS"/>
          <w:sz w:val="28"/>
          <w:szCs w:val="28"/>
        </w:rPr>
        <w:t xml:space="preserve">муниципального образования Хортицкий </w:t>
      </w:r>
      <w:r w:rsidRPr="00F1606B">
        <w:rPr>
          <w:rStyle w:val="2Exact1"/>
          <w:rFonts w:eastAsia="Arial Unicode MS"/>
          <w:sz w:val="28"/>
          <w:szCs w:val="28"/>
        </w:rPr>
        <w:t xml:space="preserve">сельсовет </w:t>
      </w:r>
      <w:r w:rsidRPr="00F1606B">
        <w:rPr>
          <w:rStyle w:val="2Exact0"/>
          <w:rFonts w:eastAsia="Arial Unicode MS"/>
          <w:sz w:val="28"/>
          <w:szCs w:val="28"/>
        </w:rPr>
        <w:t>Александровского района Оренбургской области: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F1606B">
        <w:rPr>
          <w:rStyle w:val="2Exact1"/>
          <w:sz w:val="28"/>
          <w:szCs w:val="28"/>
        </w:rPr>
        <w:t xml:space="preserve">1. Утвердить </w:t>
      </w:r>
      <w:r w:rsidRPr="00F1606B">
        <w:rPr>
          <w:rStyle w:val="2Exact0"/>
          <w:sz w:val="28"/>
          <w:szCs w:val="28"/>
        </w:rPr>
        <w:t xml:space="preserve">форму проверочного листа, применяемого при </w:t>
      </w:r>
      <w:r w:rsidRPr="00F1606B">
        <w:rPr>
          <w:rStyle w:val="2Exact1"/>
          <w:sz w:val="28"/>
          <w:szCs w:val="28"/>
        </w:rPr>
        <w:t xml:space="preserve">осуществлении муниципального </w:t>
      </w:r>
      <w:r w:rsidRPr="00F1606B">
        <w:rPr>
          <w:rStyle w:val="2Exact0"/>
          <w:sz w:val="28"/>
          <w:szCs w:val="28"/>
        </w:rPr>
        <w:t xml:space="preserve">контроля на автомобильном транспорте, </w:t>
      </w:r>
      <w:r w:rsidRPr="00F1606B">
        <w:rPr>
          <w:rStyle w:val="2Exact1"/>
          <w:sz w:val="28"/>
          <w:szCs w:val="28"/>
        </w:rPr>
        <w:t xml:space="preserve">городском наземном электрическом </w:t>
      </w:r>
      <w:r w:rsidRPr="00F1606B">
        <w:rPr>
          <w:rStyle w:val="2Exact0"/>
          <w:sz w:val="28"/>
          <w:szCs w:val="28"/>
        </w:rPr>
        <w:t xml:space="preserve">транспорте и в дорожном хозяйстве в </w:t>
      </w:r>
      <w:r w:rsidRPr="00F1606B">
        <w:rPr>
          <w:rStyle w:val="2Exact1"/>
          <w:sz w:val="28"/>
          <w:szCs w:val="28"/>
        </w:rPr>
        <w:t xml:space="preserve">границах населенных </w:t>
      </w:r>
      <w:r w:rsidRPr="00F1606B">
        <w:rPr>
          <w:rStyle w:val="2Exact0"/>
          <w:sz w:val="28"/>
          <w:szCs w:val="28"/>
        </w:rPr>
        <w:t xml:space="preserve">пунктов поселения на территории Хортицкого </w:t>
      </w:r>
      <w:r w:rsidRPr="00F1606B">
        <w:rPr>
          <w:rStyle w:val="2Exact1"/>
          <w:sz w:val="28"/>
          <w:szCs w:val="28"/>
        </w:rPr>
        <w:t xml:space="preserve">сельсовета Александровского </w:t>
      </w:r>
      <w:r w:rsidRPr="00F1606B">
        <w:rPr>
          <w:rStyle w:val="2Exact0"/>
          <w:sz w:val="28"/>
          <w:szCs w:val="28"/>
        </w:rPr>
        <w:t xml:space="preserve">района Оренбургской области, согласно </w:t>
      </w:r>
      <w:r w:rsidRPr="00F1606B">
        <w:rPr>
          <w:rStyle w:val="22"/>
          <w:sz w:val="28"/>
          <w:szCs w:val="28"/>
        </w:rPr>
        <w:t xml:space="preserve">приложению </w:t>
      </w:r>
      <w:r w:rsidRPr="00F1606B">
        <w:rPr>
          <w:rStyle w:val="21"/>
          <w:sz w:val="28"/>
          <w:szCs w:val="28"/>
        </w:rPr>
        <w:t xml:space="preserve">№ </w:t>
      </w:r>
      <w:r w:rsidRPr="00F1606B">
        <w:rPr>
          <w:rStyle w:val="22"/>
          <w:sz w:val="28"/>
          <w:szCs w:val="28"/>
        </w:rPr>
        <w:t>1</w:t>
      </w:r>
      <w:r w:rsidRPr="00F1606B">
        <w:rPr>
          <w:rStyle w:val="21"/>
          <w:sz w:val="28"/>
          <w:szCs w:val="28"/>
        </w:rPr>
        <w:t>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right" w:pos="2974"/>
          <w:tab w:val="center" w:pos="3771"/>
          <w:tab w:val="left" w:pos="4692"/>
          <w:tab w:val="left" w:pos="5618"/>
          <w:tab w:val="right" w:pos="7740"/>
        </w:tabs>
        <w:spacing w:before="0" w:line="240" w:lineRule="auto"/>
        <w:ind w:left="580" w:firstLine="0"/>
        <w:jc w:val="both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Утвердить</w:t>
      </w:r>
      <w:r w:rsidRPr="00F1606B">
        <w:rPr>
          <w:rStyle w:val="21"/>
          <w:sz w:val="28"/>
          <w:szCs w:val="28"/>
        </w:rPr>
        <w:tab/>
        <w:t>форму</w:t>
      </w:r>
      <w:r w:rsidRPr="00F1606B">
        <w:rPr>
          <w:rStyle w:val="21"/>
          <w:sz w:val="28"/>
          <w:szCs w:val="28"/>
        </w:rPr>
        <w:tab/>
        <w:t>проверочного</w:t>
      </w:r>
      <w:r w:rsidRPr="00F1606B">
        <w:rPr>
          <w:rStyle w:val="21"/>
          <w:sz w:val="28"/>
          <w:szCs w:val="28"/>
        </w:rPr>
        <w:tab/>
        <w:t>листа,</w:t>
      </w:r>
      <w:r w:rsidRPr="00F1606B">
        <w:rPr>
          <w:rStyle w:val="21"/>
          <w:sz w:val="28"/>
          <w:szCs w:val="28"/>
        </w:rPr>
        <w:tab/>
        <w:t>применяемого</w:t>
      </w:r>
      <w:r w:rsidRPr="00F1606B">
        <w:rPr>
          <w:rStyle w:val="21"/>
          <w:sz w:val="28"/>
          <w:szCs w:val="28"/>
        </w:rPr>
        <w:tab/>
        <w:t>при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осуществлении муниципального </w:t>
      </w:r>
      <w:r w:rsidRPr="00F1606B">
        <w:rPr>
          <w:rStyle w:val="21"/>
          <w:sz w:val="28"/>
          <w:szCs w:val="28"/>
        </w:rPr>
        <w:t xml:space="preserve">жилищного контроля на территории </w:t>
      </w:r>
      <w:r w:rsidRPr="00F1606B">
        <w:rPr>
          <w:rStyle w:val="22"/>
          <w:sz w:val="28"/>
          <w:szCs w:val="28"/>
        </w:rPr>
        <w:t xml:space="preserve">Хортицкого сельсовета </w:t>
      </w:r>
      <w:r w:rsidRPr="00F1606B">
        <w:rPr>
          <w:rStyle w:val="21"/>
          <w:sz w:val="28"/>
          <w:szCs w:val="28"/>
        </w:rPr>
        <w:t xml:space="preserve">Александровского района Оренбургской области, </w:t>
      </w:r>
      <w:r w:rsidRPr="00F1606B">
        <w:rPr>
          <w:rStyle w:val="22"/>
          <w:sz w:val="28"/>
          <w:szCs w:val="28"/>
        </w:rPr>
        <w:t xml:space="preserve">согласно </w:t>
      </w:r>
      <w:r w:rsidRPr="00F1606B">
        <w:rPr>
          <w:rStyle w:val="21"/>
          <w:sz w:val="28"/>
          <w:szCs w:val="28"/>
        </w:rPr>
        <w:t>приложению № 2.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right" w:pos="2974"/>
          <w:tab w:val="center" w:pos="3771"/>
          <w:tab w:val="left" w:pos="4682"/>
          <w:tab w:val="left" w:pos="5618"/>
          <w:tab w:val="right" w:pos="7740"/>
        </w:tabs>
        <w:spacing w:before="0" w:line="240" w:lineRule="auto"/>
        <w:ind w:left="580" w:firstLine="0"/>
        <w:jc w:val="both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Утвердить</w:t>
      </w:r>
      <w:r w:rsidRPr="00F1606B">
        <w:rPr>
          <w:rStyle w:val="21"/>
          <w:sz w:val="28"/>
          <w:szCs w:val="28"/>
        </w:rPr>
        <w:tab/>
      </w:r>
      <w:r w:rsidRPr="00F1606B">
        <w:rPr>
          <w:rStyle w:val="22"/>
          <w:sz w:val="28"/>
          <w:szCs w:val="28"/>
        </w:rPr>
        <w:t>форму</w:t>
      </w:r>
      <w:r w:rsidRPr="00F1606B">
        <w:rPr>
          <w:rStyle w:val="22"/>
          <w:sz w:val="28"/>
          <w:szCs w:val="28"/>
        </w:rPr>
        <w:tab/>
      </w:r>
      <w:r w:rsidRPr="00F1606B">
        <w:rPr>
          <w:rStyle w:val="21"/>
          <w:sz w:val="28"/>
          <w:szCs w:val="28"/>
        </w:rPr>
        <w:t>проверочного</w:t>
      </w:r>
      <w:r w:rsidRPr="00F1606B">
        <w:rPr>
          <w:rStyle w:val="21"/>
          <w:sz w:val="28"/>
          <w:szCs w:val="28"/>
        </w:rPr>
        <w:tab/>
        <w:t>листа,</w:t>
      </w:r>
      <w:r w:rsidRPr="00F1606B">
        <w:rPr>
          <w:rStyle w:val="21"/>
          <w:sz w:val="28"/>
          <w:szCs w:val="28"/>
        </w:rPr>
        <w:tab/>
        <w:t>применяемого</w:t>
      </w:r>
      <w:r w:rsidRPr="00F1606B">
        <w:rPr>
          <w:rStyle w:val="21"/>
          <w:sz w:val="28"/>
          <w:szCs w:val="28"/>
        </w:rPr>
        <w:tab/>
        <w:t>при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осуществлении </w:t>
      </w:r>
      <w:r w:rsidRPr="00F1606B">
        <w:rPr>
          <w:rStyle w:val="21"/>
          <w:sz w:val="28"/>
          <w:szCs w:val="28"/>
        </w:rPr>
        <w:t xml:space="preserve">муниципального земельного контроля на территории </w:t>
      </w:r>
      <w:r w:rsidRPr="00F1606B">
        <w:rPr>
          <w:rStyle w:val="22"/>
          <w:sz w:val="28"/>
          <w:szCs w:val="28"/>
        </w:rPr>
        <w:t xml:space="preserve">Хортицкого </w:t>
      </w:r>
      <w:r w:rsidRPr="00F1606B">
        <w:rPr>
          <w:rStyle w:val="21"/>
          <w:sz w:val="28"/>
          <w:szCs w:val="28"/>
        </w:rPr>
        <w:t xml:space="preserve">сельсовета Александровского района Оренбургской области, </w:t>
      </w:r>
      <w:r w:rsidRPr="00F1606B">
        <w:rPr>
          <w:rStyle w:val="22"/>
          <w:sz w:val="28"/>
          <w:szCs w:val="28"/>
        </w:rPr>
        <w:t xml:space="preserve">согласно </w:t>
      </w:r>
      <w:r w:rsidRPr="00F1606B">
        <w:rPr>
          <w:rStyle w:val="21"/>
          <w:sz w:val="28"/>
          <w:szCs w:val="28"/>
        </w:rPr>
        <w:t>приложению № 3.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right" w:pos="2974"/>
          <w:tab w:val="center" w:pos="3771"/>
          <w:tab w:val="left" w:pos="4692"/>
          <w:tab w:val="left" w:pos="5618"/>
          <w:tab w:val="right" w:pos="7740"/>
        </w:tabs>
        <w:spacing w:before="0" w:line="240" w:lineRule="auto"/>
        <w:ind w:left="580" w:firstLine="0"/>
        <w:jc w:val="both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Утвердить</w:t>
      </w:r>
      <w:r w:rsidRPr="00F1606B">
        <w:rPr>
          <w:rStyle w:val="21"/>
          <w:sz w:val="28"/>
          <w:szCs w:val="28"/>
        </w:rPr>
        <w:tab/>
        <w:t>форму'</w:t>
      </w:r>
      <w:r w:rsidRPr="00F1606B">
        <w:rPr>
          <w:rStyle w:val="21"/>
          <w:sz w:val="28"/>
          <w:szCs w:val="28"/>
        </w:rPr>
        <w:tab/>
        <w:t>проверочного</w:t>
      </w:r>
      <w:r w:rsidRPr="00F1606B">
        <w:rPr>
          <w:rStyle w:val="21"/>
          <w:sz w:val="28"/>
          <w:szCs w:val="28"/>
        </w:rPr>
        <w:tab/>
        <w:t>листа,</w:t>
      </w:r>
      <w:r w:rsidRPr="00F1606B">
        <w:rPr>
          <w:rStyle w:val="21"/>
          <w:sz w:val="28"/>
          <w:szCs w:val="28"/>
        </w:rPr>
        <w:tab/>
        <w:t>применяемого</w:t>
      </w:r>
      <w:r w:rsidRPr="00F1606B">
        <w:rPr>
          <w:rStyle w:val="21"/>
          <w:sz w:val="28"/>
          <w:szCs w:val="28"/>
        </w:rPr>
        <w:tab/>
        <w:t>при</w:t>
      </w:r>
    </w:p>
    <w:p w:rsidR="00B17264" w:rsidRPr="00F1606B" w:rsidRDefault="00F1606B" w:rsidP="00F1606B">
      <w:pPr>
        <w:pStyle w:val="20"/>
        <w:shd w:val="clear" w:color="auto" w:fill="auto"/>
        <w:tabs>
          <w:tab w:val="center" w:pos="3771"/>
          <w:tab w:val="left" w:pos="46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осуществлении муниципального </w:t>
      </w:r>
      <w:r w:rsidRPr="00F1606B">
        <w:rPr>
          <w:rStyle w:val="21"/>
          <w:sz w:val="28"/>
          <w:szCs w:val="28"/>
        </w:rPr>
        <w:t xml:space="preserve">контроля в сфере благоустройства на </w:t>
      </w:r>
      <w:r w:rsidRPr="00F1606B">
        <w:rPr>
          <w:rStyle w:val="22"/>
          <w:sz w:val="28"/>
          <w:szCs w:val="28"/>
        </w:rPr>
        <w:t xml:space="preserve">территории </w:t>
      </w:r>
      <w:r w:rsidRPr="00F1606B">
        <w:rPr>
          <w:rStyle w:val="21"/>
          <w:sz w:val="28"/>
          <w:szCs w:val="28"/>
        </w:rPr>
        <w:t>Хортицкого</w:t>
      </w:r>
      <w:r w:rsidRPr="00F1606B">
        <w:rPr>
          <w:rStyle w:val="21"/>
          <w:sz w:val="28"/>
          <w:szCs w:val="28"/>
        </w:rPr>
        <w:tab/>
        <w:t>сельсовета</w:t>
      </w:r>
      <w:r w:rsidRPr="00F1606B">
        <w:rPr>
          <w:rStyle w:val="21"/>
          <w:sz w:val="28"/>
          <w:szCs w:val="28"/>
        </w:rPr>
        <w:tab/>
        <w:t>Александровского района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Оренбургской области, </w:t>
      </w:r>
      <w:r w:rsidRPr="00F1606B">
        <w:rPr>
          <w:rStyle w:val="21"/>
          <w:sz w:val="28"/>
          <w:szCs w:val="28"/>
        </w:rPr>
        <w:t xml:space="preserve">согласно приложению № </w:t>
      </w:r>
      <w:r w:rsidRPr="00F1606B">
        <w:rPr>
          <w:rStyle w:val="22"/>
          <w:sz w:val="28"/>
          <w:szCs w:val="28"/>
        </w:rPr>
        <w:t>4.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580"/>
        <w:jc w:val="left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 xml:space="preserve">Контроль </w:t>
      </w:r>
      <w:r w:rsidRPr="00F1606B">
        <w:rPr>
          <w:rStyle w:val="22"/>
          <w:sz w:val="28"/>
          <w:szCs w:val="28"/>
        </w:rPr>
        <w:t xml:space="preserve">за </w:t>
      </w:r>
      <w:r w:rsidRPr="00F1606B">
        <w:rPr>
          <w:rStyle w:val="21"/>
          <w:sz w:val="28"/>
          <w:szCs w:val="28"/>
        </w:rPr>
        <w:t xml:space="preserve">исполнением настоящего постановления оставляю за </w:t>
      </w:r>
      <w:r w:rsidRPr="00F1606B">
        <w:rPr>
          <w:rStyle w:val="22"/>
          <w:sz w:val="28"/>
          <w:szCs w:val="28"/>
        </w:rPr>
        <w:t>собой</w:t>
      </w:r>
      <w:r w:rsidR="009C6CA4">
        <w:rPr>
          <w:rStyle w:val="22"/>
          <w:sz w:val="28"/>
          <w:szCs w:val="28"/>
        </w:rPr>
        <w:t>.</w:t>
      </w:r>
    </w:p>
    <w:p w:rsidR="00BA6E80" w:rsidRDefault="00F1606B" w:rsidP="00BA6E8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580" w:firstLine="0"/>
        <w:jc w:val="both"/>
        <w:rPr>
          <w:rStyle w:val="21"/>
          <w:sz w:val="28"/>
          <w:szCs w:val="28"/>
        </w:rPr>
      </w:pPr>
      <w:r w:rsidRPr="00F1606B">
        <w:rPr>
          <w:rStyle w:val="21"/>
          <w:sz w:val="28"/>
          <w:szCs w:val="28"/>
        </w:rPr>
        <w:t xml:space="preserve">Постановление </w:t>
      </w:r>
      <w:r w:rsidRPr="00F1606B">
        <w:rPr>
          <w:rStyle w:val="22"/>
          <w:sz w:val="28"/>
          <w:szCs w:val="28"/>
        </w:rPr>
        <w:t xml:space="preserve">вступает </w:t>
      </w:r>
      <w:r w:rsidRPr="00F1606B">
        <w:rPr>
          <w:rStyle w:val="21"/>
          <w:sz w:val="28"/>
          <w:szCs w:val="28"/>
        </w:rPr>
        <w:t>после его обнародования.</w:t>
      </w:r>
    </w:p>
    <w:p w:rsidR="00BA6E80" w:rsidRDefault="00BA6E80" w:rsidP="00BA6E80">
      <w:pPr>
        <w:pStyle w:val="20"/>
        <w:shd w:val="clear" w:color="auto" w:fill="auto"/>
        <w:tabs>
          <w:tab w:val="left" w:pos="938"/>
        </w:tabs>
        <w:spacing w:before="0" w:line="240" w:lineRule="auto"/>
        <w:ind w:left="580" w:firstLine="0"/>
        <w:jc w:val="both"/>
        <w:rPr>
          <w:rStyle w:val="21"/>
          <w:b/>
          <w:sz w:val="28"/>
          <w:szCs w:val="28"/>
        </w:rPr>
      </w:pPr>
    </w:p>
    <w:p w:rsidR="00F1606B" w:rsidRPr="00BA6E80" w:rsidRDefault="00F1606B" w:rsidP="00BA6E80">
      <w:pPr>
        <w:pStyle w:val="20"/>
        <w:shd w:val="clear" w:color="auto" w:fill="auto"/>
        <w:tabs>
          <w:tab w:val="left" w:pos="938"/>
        </w:tabs>
        <w:spacing w:before="0" w:line="240" w:lineRule="auto"/>
        <w:ind w:left="580" w:firstLine="0"/>
        <w:jc w:val="both"/>
        <w:rPr>
          <w:sz w:val="28"/>
          <w:szCs w:val="28"/>
        </w:rPr>
        <w:sectPr w:rsidR="00F1606B" w:rsidRPr="00BA6E80" w:rsidSect="00BA6E80">
          <w:pgSz w:w="11900" w:h="16840"/>
          <w:pgMar w:top="1134" w:right="850" w:bottom="709" w:left="1701" w:header="0" w:footer="3" w:gutter="0"/>
          <w:cols w:space="720"/>
          <w:noEndnote/>
          <w:docGrid w:linePitch="360"/>
        </w:sectPr>
      </w:pPr>
      <w:r w:rsidRPr="00BA6E80">
        <w:rPr>
          <w:rStyle w:val="21"/>
          <w:b/>
          <w:sz w:val="28"/>
          <w:szCs w:val="28"/>
        </w:rPr>
        <w:t>Глава муниципального образования                          Е.Н.Чечетина</w:t>
      </w:r>
    </w:p>
    <w:p w:rsidR="00B17264" w:rsidRPr="00F1606B" w:rsidRDefault="00F1606B">
      <w:pPr>
        <w:pStyle w:val="50"/>
        <w:shd w:val="clear" w:color="auto" w:fill="auto"/>
        <w:ind w:left="5020" w:right="840"/>
      </w:pPr>
      <w:r w:rsidRPr="00F1606B">
        <w:lastRenderedPageBreak/>
        <w:t xml:space="preserve">Приложение №1 к постановлению главы МО Хортицкий сельсовет от </w:t>
      </w:r>
      <w:r w:rsidR="00BA6E80">
        <w:t>___________</w:t>
      </w:r>
      <w:r w:rsidRPr="00F1606B">
        <w:t xml:space="preserve"> № </w:t>
      </w:r>
      <w:r w:rsidR="00BA6E80">
        <w:t>______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 xml:space="preserve">Хортицкого сельсовета </w:t>
      </w: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>Александровского района Оренбургской области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1606B" w:rsidRPr="00F1606B" w:rsidTr="00F160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606B" w:rsidRPr="00F1606B" w:rsidTr="00F160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16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16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 статьи 16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приказ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пункты 1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2 статьи 17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17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приказ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Осуществляется ли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18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19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19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5 статьи 19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6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8 статьи 26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8 статьи 26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требования перевозки пассажиров и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ст.ст. 19-22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N 259-ФЗ «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Устав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ГОСТ 33062-2014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B17264" w:rsidRPr="00F1606B" w:rsidRDefault="00F1606B">
      <w:pPr>
        <w:pStyle w:val="20"/>
        <w:shd w:val="clear" w:color="auto" w:fill="auto"/>
        <w:spacing w:before="0" w:line="220" w:lineRule="exact"/>
        <w:ind w:left="6820" w:firstLine="0"/>
        <w:jc w:val="left"/>
        <w:rPr>
          <w:sz w:val="28"/>
          <w:szCs w:val="28"/>
        </w:rPr>
      </w:pPr>
      <w:r w:rsidRPr="00F1606B">
        <w:rPr>
          <w:sz w:val="28"/>
          <w:szCs w:val="28"/>
        </w:rPr>
        <w:br w:type="page"/>
      </w:r>
    </w:p>
    <w:p w:rsidR="00B17264" w:rsidRPr="00F1606B" w:rsidRDefault="00F1606B">
      <w:pPr>
        <w:pStyle w:val="50"/>
        <w:shd w:val="clear" w:color="auto" w:fill="auto"/>
        <w:spacing w:after="240"/>
        <w:ind w:left="5000" w:right="780"/>
      </w:pPr>
      <w:r w:rsidRPr="00F1606B">
        <w:lastRenderedPageBreak/>
        <w:t xml:space="preserve">Приложение № 2 к постановлению главы МО Хортицкий сельсовет от </w:t>
      </w:r>
      <w:r w:rsidR="00BA6E80">
        <w:t>_________</w:t>
      </w:r>
      <w:r w:rsidRPr="00F1606B">
        <w:t xml:space="preserve"> № </w:t>
      </w:r>
      <w:r w:rsidR="00BA6E80">
        <w:t>_____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>проверочного листа, применяемого при осуществлении муниципального жилищного контроля на территории Хортицкого сельсовета Александровского района Оренбургской области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жилищного контроля на территории Хортицкого сельсовета Александровского района Оренбургской области.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1606B" w:rsidRPr="00F1606B" w:rsidTr="00F160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606B" w:rsidRPr="00F1606B" w:rsidTr="00F160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4.1.3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3.4.1-3.4.4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;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4.1.15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4.2.1.1-4.2.2.4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4.2.3-4.2.3.17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обязательные требования по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4.3.1-4.3.7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4.6.1.1-4.6.4.10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4.8.1-4.8.13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3.2.2-3.2.18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5.1.1-5.1.3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5.8.1-5.8.4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;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5.8.6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2.6.2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3.6.1-3.6.9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правила уборки придомовой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3.6.10-3.6.13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3.6.14-3.6.27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B17264" w:rsidRPr="00F1606B" w:rsidRDefault="00B17264">
      <w:pPr>
        <w:pStyle w:val="20"/>
        <w:shd w:val="clear" w:color="auto" w:fill="auto"/>
        <w:spacing w:before="0" w:line="220" w:lineRule="exact"/>
        <w:ind w:left="6820" w:firstLine="0"/>
        <w:jc w:val="left"/>
        <w:rPr>
          <w:sz w:val="28"/>
          <w:szCs w:val="28"/>
        </w:rPr>
        <w:sectPr w:rsidR="00B17264" w:rsidRPr="00F1606B">
          <w:pgSz w:w="11900" w:h="16840"/>
          <w:pgMar w:top="940" w:right="908" w:bottom="696" w:left="1704" w:header="0" w:footer="3" w:gutter="0"/>
          <w:cols w:space="720"/>
          <w:noEndnote/>
          <w:docGrid w:linePitch="360"/>
        </w:sectPr>
      </w:pPr>
    </w:p>
    <w:p w:rsidR="00B17264" w:rsidRPr="00F1606B" w:rsidRDefault="00F1606B">
      <w:pPr>
        <w:pStyle w:val="50"/>
        <w:shd w:val="clear" w:color="auto" w:fill="auto"/>
        <w:spacing w:after="240"/>
        <w:ind w:left="5000" w:right="780"/>
      </w:pPr>
      <w:r w:rsidRPr="00F1606B">
        <w:lastRenderedPageBreak/>
        <w:t xml:space="preserve">Приложение № 3 к постановлению главы МО Хортицкий сельсовет от </w:t>
      </w:r>
      <w:r w:rsidR="00BA6E80">
        <w:t>__________</w:t>
      </w:r>
      <w:r w:rsidRPr="00F1606B">
        <w:t xml:space="preserve"> № </w:t>
      </w:r>
      <w:r w:rsidR="00BA6E80">
        <w:t>______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Pr="00F1606B">
        <w:rPr>
          <w:rFonts w:ascii="Times New Roman" w:eastAsia="SimSun" w:hAnsi="Times New Roman" w:cs="Mangal"/>
          <w:color w:val="auto"/>
          <w:sz w:val="28"/>
          <w:szCs w:val="28"/>
          <w:lang w:eastAsia="zh-CN" w:bidi="hi-IN"/>
        </w:rPr>
        <w:t>Хортицкого</w:t>
      </w: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 сельсовета Александровского района Оренбургской области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земельного контроля на территории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гражданином производственные объекты: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1606B" w:rsidRPr="00F1606B" w:rsidTr="00F160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606B" w:rsidRPr="00F1606B" w:rsidTr="00F160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42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39.33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39.36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Соответствует ли положение поворотных точек границ земельного участка, и (или)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42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45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Имеется ли факт зарастания земельного участка, и (или) части земельного участка сорной растительностью и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42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B17264" w:rsidRPr="00F1606B" w:rsidRDefault="00F1606B">
      <w:pPr>
        <w:pStyle w:val="50"/>
        <w:shd w:val="clear" w:color="auto" w:fill="auto"/>
        <w:spacing w:after="240"/>
        <w:ind w:left="5000" w:right="780"/>
      </w:pPr>
      <w:r w:rsidRPr="00F1606B">
        <w:lastRenderedPageBreak/>
        <w:t xml:space="preserve">Приложение № 4 к постановлению главы МО Хортицкий сельсовет от </w:t>
      </w:r>
      <w:r w:rsidR="00BA6E80">
        <w:t>__________</w:t>
      </w:r>
      <w:r w:rsidRPr="00F1606B">
        <w:t xml:space="preserve"> № </w:t>
      </w:r>
      <w:r w:rsidR="00BA6E80">
        <w:t>______</w:t>
      </w:r>
    </w:p>
    <w:p w:rsidR="009C6CA4" w:rsidRPr="009C6CA4" w:rsidRDefault="009C6CA4" w:rsidP="009C6CA4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9C6CA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9C6CA4" w:rsidRPr="009C6CA4" w:rsidRDefault="009C6CA4" w:rsidP="009C6CA4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9C6CA4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Pr="009C6CA4">
        <w:rPr>
          <w:rFonts w:ascii="Times New Roman" w:eastAsia="SimSun" w:hAnsi="Times New Roman" w:cs="Mangal"/>
          <w:color w:val="auto"/>
          <w:sz w:val="28"/>
          <w:szCs w:val="28"/>
          <w:lang w:eastAsia="zh-CN" w:bidi="hi-IN"/>
        </w:rPr>
        <w:t>Хортицкого</w:t>
      </w:r>
      <w:r w:rsidRPr="009C6CA4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 сельсовета Александровского района Оренбургской области</w:t>
      </w:r>
    </w:p>
    <w:p w:rsidR="009C6CA4" w:rsidRPr="009C6CA4" w:rsidRDefault="009C6CA4" w:rsidP="009C6CA4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C6CA4" w:rsidRPr="009C6CA4" w:rsidRDefault="009C6CA4" w:rsidP="009C6CA4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контроля в сфере благоустройства на территории Хортицкого сельсовета Александровского района Оренбургской области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гражданином производственные объекты: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C6CA4" w:rsidRPr="009C6CA4" w:rsidTr="00003644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C6CA4" w:rsidRPr="009C6CA4" w:rsidTr="00003644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r w:rsidRPr="009C6CA4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решением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Совета депутатов Александровского сельсовета Александровского района Оренбургской области от ______________ № ______ (далее - Правила благоустройства)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12.1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12.4.23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6.7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5.10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Соответствуют ли требования обустройства и содержания гаражей, стоянок для постоянного и временного хранения транспортных 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средств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11.4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12.5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12.7.4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12.7.4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5.12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Соответствует ли порядок организации стоков поверхностных вод 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5.7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12.9 Правил благоустройства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9C6CA4" w:rsidRPr="009C6CA4" w:rsidRDefault="009C6CA4" w:rsidP="009C6CA4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9C6CA4" w:rsidRPr="009C6CA4" w:rsidRDefault="009C6CA4" w:rsidP="009C6CA4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9C6CA4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B17264" w:rsidRPr="00F1606B" w:rsidRDefault="00B17264" w:rsidP="009C6CA4">
      <w:pPr>
        <w:pStyle w:val="20"/>
        <w:shd w:val="clear" w:color="auto" w:fill="auto"/>
        <w:spacing w:before="0" w:line="220" w:lineRule="exact"/>
        <w:ind w:firstLine="0"/>
        <w:jc w:val="left"/>
        <w:rPr>
          <w:sz w:val="28"/>
          <w:szCs w:val="28"/>
        </w:rPr>
      </w:pPr>
    </w:p>
    <w:sectPr w:rsidR="00B17264" w:rsidRPr="00F1606B" w:rsidSect="00B17264">
      <w:pgSz w:w="11900" w:h="16840"/>
      <w:pgMar w:top="1064" w:right="906" w:bottom="915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AB" w:rsidRDefault="000966AB" w:rsidP="00B17264">
      <w:r>
        <w:separator/>
      </w:r>
    </w:p>
  </w:endnote>
  <w:endnote w:type="continuationSeparator" w:id="1">
    <w:p w:rsidR="000966AB" w:rsidRDefault="000966AB" w:rsidP="00B1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AB" w:rsidRDefault="000966AB"/>
  </w:footnote>
  <w:footnote w:type="continuationSeparator" w:id="1">
    <w:p w:rsidR="000966AB" w:rsidRDefault="000966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15"/>
    <w:multiLevelType w:val="multilevel"/>
    <w:tmpl w:val="A5D0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6368B"/>
    <w:multiLevelType w:val="multilevel"/>
    <w:tmpl w:val="A9EA0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578A9"/>
    <w:multiLevelType w:val="multilevel"/>
    <w:tmpl w:val="82B0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E12DF"/>
    <w:multiLevelType w:val="multilevel"/>
    <w:tmpl w:val="3C9EC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10AFD"/>
    <w:multiLevelType w:val="multilevel"/>
    <w:tmpl w:val="7908B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7264"/>
    <w:rsid w:val="000966AB"/>
    <w:rsid w:val="003A3A56"/>
    <w:rsid w:val="009C6CA4"/>
    <w:rsid w:val="00B17264"/>
    <w:rsid w:val="00BA6E80"/>
    <w:rsid w:val="00E17349"/>
    <w:rsid w:val="00F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26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B17264"/>
  </w:style>
  <w:style w:type="character" w:customStyle="1" w:styleId="2Exact1">
    <w:name w:val="Основной текст (2) Exact"/>
    <w:basedOn w:val="2"/>
    <w:rsid w:val="00B17264"/>
  </w:style>
  <w:style w:type="character" w:customStyle="1" w:styleId="3Exact">
    <w:name w:val="Основной текст (3) Exact"/>
    <w:basedOn w:val="a0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B17264"/>
  </w:style>
  <w:style w:type="character" w:customStyle="1" w:styleId="3Exact1">
    <w:name w:val="Основной текст (3) Exact"/>
    <w:basedOn w:val="3"/>
    <w:rsid w:val="00B17264"/>
  </w:style>
  <w:style w:type="character" w:customStyle="1" w:styleId="Exact">
    <w:name w:val="Подпись к картинке Exact"/>
    <w:basedOn w:val="a0"/>
    <w:link w:val="a4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B1726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B1726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B1726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B1726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264"/>
    <w:pPr>
      <w:shd w:val="clear" w:color="auto" w:fill="FFFFFF"/>
      <w:spacing w:before="300" w:line="274" w:lineRule="exact"/>
      <w:ind w:hanging="18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172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B17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1726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17264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B1726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F1606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2022-03-21T06:18:00Z</dcterms:created>
  <dcterms:modified xsi:type="dcterms:W3CDTF">2022-03-21T06:37:00Z</dcterms:modified>
</cp:coreProperties>
</file>